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2E3332" w14:textId="77777777" w:rsidR="002A5A38" w:rsidRDefault="005F22E3" w:rsidP="000624C6">
      <w:pPr>
        <w:spacing w:before="120" w:after="120" w:line="360" w:lineRule="auto"/>
        <w:ind w:firstLine="709"/>
        <w:jc w:val="center"/>
        <w:rPr>
          <w:noProof/>
        </w:rPr>
      </w:pPr>
      <w:r>
        <w:rPr>
          <w:rFonts w:ascii="Times New Roman" w:hAnsi="Times New Roman" w:cs="Times New Roman"/>
          <w:b/>
          <w:bCs/>
          <w:sz w:val="26"/>
          <w:szCs w:val="26"/>
        </w:rPr>
        <w:t>MỤC LỤC</w:t>
      </w:r>
      <w:r w:rsidR="008C7494" w:rsidRPr="00DE4FAD">
        <w:fldChar w:fldCharType="begin"/>
      </w:r>
      <w:r w:rsidR="008C7494" w:rsidRPr="00DE4FAD">
        <w:instrText xml:space="preserve"> TOC \o "1-3" \h \z \u </w:instrText>
      </w:r>
      <w:r w:rsidR="008C7494" w:rsidRPr="00DE4FAD">
        <w:fldChar w:fldCharType="separate"/>
      </w:r>
    </w:p>
    <w:p w14:paraId="53069057" w14:textId="0D7ACADB" w:rsidR="002A5A38" w:rsidRPr="008752E1" w:rsidRDefault="002A5A38" w:rsidP="00DA48CA">
      <w:pPr>
        <w:pStyle w:val="TOC1"/>
        <w:rPr>
          <w:rFonts w:eastAsiaTheme="minorEastAsia"/>
          <w:b/>
          <w:bCs/>
          <w:kern w:val="2"/>
          <w14:ligatures w14:val="standardContextual"/>
        </w:rPr>
      </w:pPr>
      <w:hyperlink w:anchor="_Toc163218183" w:history="1">
        <w:r w:rsidRPr="008752E1">
          <w:rPr>
            <w:rStyle w:val="Hyperlink"/>
            <w:b/>
            <w:bCs/>
          </w:rPr>
          <w:t>DANH MỤC BẢNG</w:t>
        </w:r>
        <w:r w:rsidRPr="008752E1">
          <w:rPr>
            <w:webHidden/>
          </w:rPr>
          <w:tab/>
        </w:r>
        <w:r w:rsidRPr="008752E1">
          <w:rPr>
            <w:webHidden/>
          </w:rPr>
          <w:fldChar w:fldCharType="begin"/>
        </w:r>
        <w:r w:rsidRPr="008752E1">
          <w:rPr>
            <w:webHidden/>
          </w:rPr>
          <w:instrText xml:space="preserve"> PAGEREF _Toc163218183 \h </w:instrText>
        </w:r>
        <w:r w:rsidRPr="008752E1">
          <w:rPr>
            <w:webHidden/>
          </w:rPr>
        </w:r>
        <w:r w:rsidRPr="008752E1">
          <w:rPr>
            <w:webHidden/>
          </w:rPr>
          <w:fldChar w:fldCharType="separate"/>
        </w:r>
        <w:r w:rsidR="008B6D3E">
          <w:rPr>
            <w:webHidden/>
          </w:rPr>
          <w:t>iv</w:t>
        </w:r>
        <w:r w:rsidRPr="008752E1">
          <w:rPr>
            <w:webHidden/>
          </w:rPr>
          <w:fldChar w:fldCharType="end"/>
        </w:r>
      </w:hyperlink>
    </w:p>
    <w:p w14:paraId="3DDC4A26" w14:textId="46C9D144" w:rsidR="002A5A38" w:rsidRPr="008752E1" w:rsidRDefault="002A5A38" w:rsidP="00DA48CA">
      <w:pPr>
        <w:pStyle w:val="TOC1"/>
        <w:rPr>
          <w:rFonts w:eastAsiaTheme="minorEastAsia"/>
          <w:b/>
          <w:bCs/>
          <w:kern w:val="2"/>
          <w14:ligatures w14:val="standardContextual"/>
        </w:rPr>
      </w:pPr>
      <w:hyperlink w:anchor="_Toc163218184" w:history="1">
        <w:r w:rsidRPr="008752E1">
          <w:rPr>
            <w:rStyle w:val="Hyperlink"/>
            <w:b/>
            <w:bCs/>
          </w:rPr>
          <w:t>DANH MỤC HÌNH</w:t>
        </w:r>
        <w:r w:rsidRPr="008752E1">
          <w:rPr>
            <w:webHidden/>
          </w:rPr>
          <w:tab/>
        </w:r>
        <w:r w:rsidRPr="008752E1">
          <w:rPr>
            <w:webHidden/>
          </w:rPr>
          <w:fldChar w:fldCharType="begin"/>
        </w:r>
        <w:r w:rsidRPr="008752E1">
          <w:rPr>
            <w:webHidden/>
          </w:rPr>
          <w:instrText xml:space="preserve"> PAGEREF _Toc163218184 \h </w:instrText>
        </w:r>
        <w:r w:rsidRPr="008752E1">
          <w:rPr>
            <w:webHidden/>
          </w:rPr>
        </w:r>
        <w:r w:rsidRPr="008752E1">
          <w:rPr>
            <w:webHidden/>
          </w:rPr>
          <w:fldChar w:fldCharType="separate"/>
        </w:r>
        <w:r w:rsidR="008B6D3E">
          <w:rPr>
            <w:webHidden/>
          </w:rPr>
          <w:t>v</w:t>
        </w:r>
        <w:r w:rsidRPr="008752E1">
          <w:rPr>
            <w:webHidden/>
          </w:rPr>
          <w:fldChar w:fldCharType="end"/>
        </w:r>
      </w:hyperlink>
    </w:p>
    <w:p w14:paraId="471566E6" w14:textId="268EF15F" w:rsidR="002A5A38" w:rsidRPr="008752E1" w:rsidRDefault="002A5A38" w:rsidP="00DA48CA">
      <w:pPr>
        <w:pStyle w:val="TOC1"/>
        <w:rPr>
          <w:rFonts w:eastAsiaTheme="minorEastAsia"/>
          <w:b/>
          <w:bCs/>
          <w:kern w:val="2"/>
          <w14:ligatures w14:val="standardContextual"/>
        </w:rPr>
      </w:pPr>
      <w:hyperlink w:anchor="_Toc163218185" w:history="1">
        <w:r w:rsidRPr="008752E1">
          <w:rPr>
            <w:rStyle w:val="Hyperlink"/>
            <w:b/>
            <w:bCs/>
          </w:rPr>
          <w:t>DANH MỤC TỪ VIẾT TẮT</w:t>
        </w:r>
        <w:r w:rsidRPr="008752E1">
          <w:rPr>
            <w:webHidden/>
          </w:rPr>
          <w:tab/>
        </w:r>
        <w:r w:rsidRPr="008752E1">
          <w:rPr>
            <w:webHidden/>
          </w:rPr>
          <w:fldChar w:fldCharType="begin"/>
        </w:r>
        <w:r w:rsidRPr="008752E1">
          <w:rPr>
            <w:webHidden/>
          </w:rPr>
          <w:instrText xml:space="preserve"> PAGEREF _Toc163218185 \h </w:instrText>
        </w:r>
        <w:r w:rsidRPr="008752E1">
          <w:rPr>
            <w:webHidden/>
          </w:rPr>
        </w:r>
        <w:r w:rsidRPr="008752E1">
          <w:rPr>
            <w:webHidden/>
          </w:rPr>
          <w:fldChar w:fldCharType="separate"/>
        </w:r>
        <w:r w:rsidR="008B6D3E">
          <w:rPr>
            <w:webHidden/>
          </w:rPr>
          <w:t>vi</w:t>
        </w:r>
        <w:r w:rsidRPr="008752E1">
          <w:rPr>
            <w:webHidden/>
          </w:rPr>
          <w:fldChar w:fldCharType="end"/>
        </w:r>
      </w:hyperlink>
    </w:p>
    <w:p w14:paraId="1B197041" w14:textId="6AC94EF4" w:rsidR="002A5A38" w:rsidRPr="008752E1" w:rsidRDefault="002A5A38" w:rsidP="00DA48CA">
      <w:pPr>
        <w:pStyle w:val="TOC1"/>
        <w:rPr>
          <w:rFonts w:eastAsiaTheme="minorEastAsia"/>
          <w:b/>
          <w:bCs/>
          <w:kern w:val="2"/>
          <w14:ligatures w14:val="standardContextual"/>
        </w:rPr>
      </w:pPr>
      <w:hyperlink w:anchor="_Toc163218186" w:history="1">
        <w:r w:rsidRPr="008752E1">
          <w:rPr>
            <w:rStyle w:val="Hyperlink"/>
            <w:b/>
            <w:bCs/>
          </w:rPr>
          <w:t>CHƯƠNG I: THÔNG TIN CHUNG VỀ CƠ SỞ</w:t>
        </w:r>
        <w:r w:rsidRPr="008752E1">
          <w:rPr>
            <w:webHidden/>
          </w:rPr>
          <w:tab/>
        </w:r>
        <w:r w:rsidRPr="008752E1">
          <w:rPr>
            <w:webHidden/>
          </w:rPr>
          <w:fldChar w:fldCharType="begin"/>
        </w:r>
        <w:r w:rsidRPr="008752E1">
          <w:rPr>
            <w:webHidden/>
          </w:rPr>
          <w:instrText xml:space="preserve"> PAGEREF _Toc163218186 \h </w:instrText>
        </w:r>
        <w:r w:rsidRPr="008752E1">
          <w:rPr>
            <w:webHidden/>
          </w:rPr>
        </w:r>
        <w:r w:rsidRPr="008752E1">
          <w:rPr>
            <w:webHidden/>
          </w:rPr>
          <w:fldChar w:fldCharType="separate"/>
        </w:r>
        <w:r w:rsidR="008B6D3E">
          <w:rPr>
            <w:webHidden/>
          </w:rPr>
          <w:t>1</w:t>
        </w:r>
        <w:r w:rsidRPr="008752E1">
          <w:rPr>
            <w:webHidden/>
          </w:rPr>
          <w:fldChar w:fldCharType="end"/>
        </w:r>
      </w:hyperlink>
    </w:p>
    <w:p w14:paraId="39F43A44" w14:textId="02F83BE0" w:rsidR="002A5A38" w:rsidRPr="008752E1" w:rsidRDefault="002A5A38" w:rsidP="008752E1">
      <w:pPr>
        <w:pStyle w:val="TOC2"/>
        <w:tabs>
          <w:tab w:val="left" w:pos="660"/>
          <w:tab w:val="right" w:leader="dot" w:pos="9678"/>
        </w:tabs>
        <w:ind w:left="0"/>
        <w:jc w:val="both"/>
        <w:rPr>
          <w:rFonts w:ascii="Times New Roman" w:eastAsiaTheme="minorEastAsia" w:hAnsi="Times New Roman" w:cs="Times New Roman"/>
          <w:noProof/>
          <w:kern w:val="2"/>
          <w:sz w:val="26"/>
          <w:szCs w:val="26"/>
          <w14:ligatures w14:val="standardContextual"/>
        </w:rPr>
      </w:pPr>
      <w:hyperlink w:anchor="_Toc163218187" w:history="1">
        <w:r w:rsidRPr="008752E1">
          <w:rPr>
            <w:rStyle w:val="Hyperlink"/>
            <w:rFonts w:ascii="Times New Roman" w:hAnsi="Times New Roman" w:cs="Times New Roman"/>
            <w:noProof/>
            <w:sz w:val="26"/>
            <w:szCs w:val="26"/>
          </w:rPr>
          <w:t>1.</w:t>
        </w:r>
        <w:r w:rsidR="008752E1" w:rsidRPr="008752E1">
          <w:rPr>
            <w:rFonts w:ascii="Times New Roman" w:eastAsiaTheme="minorEastAsia" w:hAnsi="Times New Roman" w:cs="Times New Roman"/>
            <w:noProof/>
            <w:kern w:val="2"/>
            <w:sz w:val="26"/>
            <w:szCs w:val="26"/>
            <w14:ligatures w14:val="standardContextual"/>
          </w:rPr>
          <w:t xml:space="preserve"> </w:t>
        </w:r>
        <w:r w:rsidRPr="008752E1">
          <w:rPr>
            <w:rStyle w:val="Hyperlink"/>
            <w:rFonts w:ascii="Times New Roman" w:hAnsi="Times New Roman" w:cs="Times New Roman"/>
            <w:noProof/>
            <w:sz w:val="26"/>
            <w:szCs w:val="26"/>
          </w:rPr>
          <w:t>Tên chủ cơ sở</w:t>
        </w:r>
        <w:r w:rsidRPr="008752E1">
          <w:rPr>
            <w:rFonts w:ascii="Times New Roman" w:hAnsi="Times New Roman" w:cs="Times New Roman"/>
            <w:noProof/>
            <w:webHidden/>
            <w:sz w:val="26"/>
            <w:szCs w:val="26"/>
          </w:rPr>
          <w:tab/>
        </w:r>
        <w:r w:rsidRPr="008752E1">
          <w:rPr>
            <w:rFonts w:ascii="Times New Roman" w:hAnsi="Times New Roman" w:cs="Times New Roman"/>
            <w:noProof/>
            <w:webHidden/>
            <w:sz w:val="26"/>
            <w:szCs w:val="26"/>
          </w:rPr>
          <w:fldChar w:fldCharType="begin"/>
        </w:r>
        <w:r w:rsidRPr="008752E1">
          <w:rPr>
            <w:rFonts w:ascii="Times New Roman" w:hAnsi="Times New Roman" w:cs="Times New Roman"/>
            <w:noProof/>
            <w:webHidden/>
            <w:sz w:val="26"/>
            <w:szCs w:val="26"/>
          </w:rPr>
          <w:instrText xml:space="preserve"> PAGEREF _Toc163218187 \h </w:instrText>
        </w:r>
        <w:r w:rsidRPr="008752E1">
          <w:rPr>
            <w:rFonts w:ascii="Times New Roman" w:hAnsi="Times New Roman" w:cs="Times New Roman"/>
            <w:noProof/>
            <w:webHidden/>
            <w:sz w:val="26"/>
            <w:szCs w:val="26"/>
          </w:rPr>
        </w:r>
        <w:r w:rsidRPr="008752E1">
          <w:rPr>
            <w:rFonts w:ascii="Times New Roman" w:hAnsi="Times New Roman" w:cs="Times New Roman"/>
            <w:noProof/>
            <w:webHidden/>
            <w:sz w:val="26"/>
            <w:szCs w:val="26"/>
          </w:rPr>
          <w:fldChar w:fldCharType="separate"/>
        </w:r>
        <w:r w:rsidR="008B6D3E">
          <w:rPr>
            <w:rFonts w:ascii="Times New Roman" w:hAnsi="Times New Roman" w:cs="Times New Roman"/>
            <w:noProof/>
            <w:webHidden/>
            <w:sz w:val="26"/>
            <w:szCs w:val="26"/>
          </w:rPr>
          <w:t>2</w:t>
        </w:r>
        <w:r w:rsidRPr="008752E1">
          <w:rPr>
            <w:rFonts w:ascii="Times New Roman" w:hAnsi="Times New Roman" w:cs="Times New Roman"/>
            <w:noProof/>
            <w:webHidden/>
            <w:sz w:val="26"/>
            <w:szCs w:val="26"/>
          </w:rPr>
          <w:fldChar w:fldCharType="end"/>
        </w:r>
      </w:hyperlink>
    </w:p>
    <w:p w14:paraId="696C1592" w14:textId="0B3479C4" w:rsidR="002A5A38" w:rsidRPr="008752E1" w:rsidRDefault="002A5A38" w:rsidP="008752E1">
      <w:pPr>
        <w:pStyle w:val="TOC2"/>
        <w:tabs>
          <w:tab w:val="right" w:leader="dot" w:pos="9678"/>
        </w:tabs>
        <w:ind w:left="0"/>
        <w:jc w:val="both"/>
        <w:rPr>
          <w:rFonts w:ascii="Times New Roman" w:eastAsiaTheme="minorEastAsia" w:hAnsi="Times New Roman" w:cs="Times New Roman"/>
          <w:noProof/>
          <w:kern w:val="2"/>
          <w:sz w:val="26"/>
          <w:szCs w:val="26"/>
          <w14:ligatures w14:val="standardContextual"/>
        </w:rPr>
      </w:pPr>
      <w:hyperlink w:anchor="_Toc163218188" w:history="1">
        <w:r w:rsidRPr="008752E1">
          <w:rPr>
            <w:rStyle w:val="Hyperlink"/>
            <w:rFonts w:ascii="Times New Roman" w:hAnsi="Times New Roman" w:cs="Times New Roman"/>
            <w:noProof/>
            <w:sz w:val="26"/>
            <w:szCs w:val="26"/>
          </w:rPr>
          <w:t>2. Tên cơ sở:</w:t>
        </w:r>
        <w:r w:rsidRPr="008752E1">
          <w:rPr>
            <w:rFonts w:ascii="Times New Roman" w:hAnsi="Times New Roman" w:cs="Times New Roman"/>
            <w:noProof/>
            <w:webHidden/>
            <w:sz w:val="26"/>
            <w:szCs w:val="26"/>
          </w:rPr>
          <w:tab/>
        </w:r>
        <w:r w:rsidRPr="008752E1">
          <w:rPr>
            <w:rFonts w:ascii="Times New Roman" w:hAnsi="Times New Roman" w:cs="Times New Roman"/>
            <w:noProof/>
            <w:webHidden/>
            <w:sz w:val="26"/>
            <w:szCs w:val="26"/>
          </w:rPr>
          <w:fldChar w:fldCharType="begin"/>
        </w:r>
        <w:r w:rsidRPr="008752E1">
          <w:rPr>
            <w:rFonts w:ascii="Times New Roman" w:hAnsi="Times New Roman" w:cs="Times New Roman"/>
            <w:noProof/>
            <w:webHidden/>
            <w:sz w:val="26"/>
            <w:szCs w:val="26"/>
          </w:rPr>
          <w:instrText xml:space="preserve"> PAGEREF _Toc163218188 \h </w:instrText>
        </w:r>
        <w:r w:rsidRPr="008752E1">
          <w:rPr>
            <w:rFonts w:ascii="Times New Roman" w:hAnsi="Times New Roman" w:cs="Times New Roman"/>
            <w:noProof/>
            <w:webHidden/>
            <w:sz w:val="26"/>
            <w:szCs w:val="26"/>
          </w:rPr>
        </w:r>
        <w:r w:rsidRPr="008752E1">
          <w:rPr>
            <w:rFonts w:ascii="Times New Roman" w:hAnsi="Times New Roman" w:cs="Times New Roman"/>
            <w:noProof/>
            <w:webHidden/>
            <w:sz w:val="26"/>
            <w:szCs w:val="26"/>
          </w:rPr>
          <w:fldChar w:fldCharType="separate"/>
        </w:r>
        <w:r w:rsidR="008B6D3E">
          <w:rPr>
            <w:rFonts w:ascii="Times New Roman" w:hAnsi="Times New Roman" w:cs="Times New Roman"/>
            <w:noProof/>
            <w:webHidden/>
            <w:sz w:val="26"/>
            <w:szCs w:val="26"/>
          </w:rPr>
          <w:t>2</w:t>
        </w:r>
        <w:r w:rsidRPr="008752E1">
          <w:rPr>
            <w:rFonts w:ascii="Times New Roman" w:hAnsi="Times New Roman" w:cs="Times New Roman"/>
            <w:noProof/>
            <w:webHidden/>
            <w:sz w:val="26"/>
            <w:szCs w:val="26"/>
          </w:rPr>
          <w:fldChar w:fldCharType="end"/>
        </w:r>
      </w:hyperlink>
    </w:p>
    <w:p w14:paraId="72847E31" w14:textId="51BC8885" w:rsidR="002A5A38" w:rsidRPr="008752E1" w:rsidRDefault="002A5A38" w:rsidP="008752E1">
      <w:pPr>
        <w:pStyle w:val="TOC2"/>
        <w:tabs>
          <w:tab w:val="right" w:leader="dot" w:pos="9678"/>
        </w:tabs>
        <w:ind w:left="0"/>
        <w:jc w:val="both"/>
        <w:rPr>
          <w:rFonts w:ascii="Times New Roman" w:eastAsiaTheme="minorEastAsia" w:hAnsi="Times New Roman" w:cs="Times New Roman"/>
          <w:noProof/>
          <w:kern w:val="2"/>
          <w:sz w:val="26"/>
          <w:szCs w:val="26"/>
          <w14:ligatures w14:val="standardContextual"/>
        </w:rPr>
      </w:pPr>
      <w:hyperlink w:anchor="_Toc163218189" w:history="1">
        <w:r w:rsidRPr="008752E1">
          <w:rPr>
            <w:rStyle w:val="Hyperlink"/>
            <w:rFonts w:ascii="Times New Roman" w:hAnsi="Times New Roman" w:cs="Times New Roman"/>
            <w:noProof/>
            <w:sz w:val="26"/>
            <w:szCs w:val="26"/>
          </w:rPr>
          <w:t>3. Công suất, công nghệ, sản phẩm sản xuất của cơ sở</w:t>
        </w:r>
        <w:r w:rsidRPr="008752E1">
          <w:rPr>
            <w:rFonts w:ascii="Times New Roman" w:hAnsi="Times New Roman" w:cs="Times New Roman"/>
            <w:noProof/>
            <w:webHidden/>
            <w:sz w:val="26"/>
            <w:szCs w:val="26"/>
          </w:rPr>
          <w:tab/>
        </w:r>
        <w:r w:rsidRPr="008752E1">
          <w:rPr>
            <w:rFonts w:ascii="Times New Roman" w:hAnsi="Times New Roman" w:cs="Times New Roman"/>
            <w:noProof/>
            <w:webHidden/>
            <w:sz w:val="26"/>
            <w:szCs w:val="26"/>
          </w:rPr>
          <w:fldChar w:fldCharType="begin"/>
        </w:r>
        <w:r w:rsidRPr="008752E1">
          <w:rPr>
            <w:rFonts w:ascii="Times New Roman" w:hAnsi="Times New Roman" w:cs="Times New Roman"/>
            <w:noProof/>
            <w:webHidden/>
            <w:sz w:val="26"/>
            <w:szCs w:val="26"/>
          </w:rPr>
          <w:instrText xml:space="preserve"> PAGEREF _Toc163218189 \h </w:instrText>
        </w:r>
        <w:r w:rsidRPr="008752E1">
          <w:rPr>
            <w:rFonts w:ascii="Times New Roman" w:hAnsi="Times New Roman" w:cs="Times New Roman"/>
            <w:noProof/>
            <w:webHidden/>
            <w:sz w:val="26"/>
            <w:szCs w:val="26"/>
          </w:rPr>
        </w:r>
        <w:r w:rsidRPr="008752E1">
          <w:rPr>
            <w:rFonts w:ascii="Times New Roman" w:hAnsi="Times New Roman" w:cs="Times New Roman"/>
            <w:noProof/>
            <w:webHidden/>
            <w:sz w:val="26"/>
            <w:szCs w:val="26"/>
          </w:rPr>
          <w:fldChar w:fldCharType="separate"/>
        </w:r>
        <w:r w:rsidR="008B6D3E">
          <w:rPr>
            <w:rFonts w:ascii="Times New Roman" w:hAnsi="Times New Roman" w:cs="Times New Roman"/>
            <w:noProof/>
            <w:webHidden/>
            <w:sz w:val="26"/>
            <w:szCs w:val="26"/>
          </w:rPr>
          <w:t>4</w:t>
        </w:r>
        <w:r w:rsidRPr="008752E1">
          <w:rPr>
            <w:rFonts w:ascii="Times New Roman" w:hAnsi="Times New Roman" w:cs="Times New Roman"/>
            <w:noProof/>
            <w:webHidden/>
            <w:sz w:val="26"/>
            <w:szCs w:val="26"/>
          </w:rPr>
          <w:fldChar w:fldCharType="end"/>
        </w:r>
      </w:hyperlink>
    </w:p>
    <w:p w14:paraId="5FEA1D2D" w14:textId="08861E99" w:rsidR="002A5A38" w:rsidRPr="008752E1" w:rsidRDefault="002A5A38" w:rsidP="008752E1">
      <w:pPr>
        <w:pStyle w:val="TOC3"/>
        <w:tabs>
          <w:tab w:val="right" w:leader="dot" w:pos="9678"/>
        </w:tabs>
        <w:ind w:left="0"/>
        <w:jc w:val="both"/>
        <w:rPr>
          <w:rFonts w:ascii="Times New Roman" w:eastAsiaTheme="minorEastAsia" w:hAnsi="Times New Roman" w:cs="Times New Roman"/>
          <w:noProof/>
          <w:kern w:val="2"/>
          <w:sz w:val="26"/>
          <w:szCs w:val="26"/>
          <w14:ligatures w14:val="standardContextual"/>
        </w:rPr>
      </w:pPr>
      <w:hyperlink w:anchor="_Toc163218190" w:history="1">
        <w:r w:rsidRPr="008752E1">
          <w:rPr>
            <w:rStyle w:val="Hyperlink"/>
            <w:rFonts w:ascii="Times New Roman" w:hAnsi="Times New Roman" w:cs="Times New Roman"/>
            <w:noProof/>
            <w:sz w:val="26"/>
            <w:szCs w:val="26"/>
          </w:rPr>
          <w:t>3.1. Công suất hoạt động của cơ sở</w:t>
        </w:r>
        <w:r w:rsidRPr="008752E1">
          <w:rPr>
            <w:rFonts w:ascii="Times New Roman" w:hAnsi="Times New Roman" w:cs="Times New Roman"/>
            <w:noProof/>
            <w:webHidden/>
            <w:sz w:val="26"/>
            <w:szCs w:val="26"/>
          </w:rPr>
          <w:tab/>
        </w:r>
        <w:r w:rsidRPr="008752E1">
          <w:rPr>
            <w:rFonts w:ascii="Times New Roman" w:hAnsi="Times New Roman" w:cs="Times New Roman"/>
            <w:noProof/>
            <w:webHidden/>
            <w:sz w:val="26"/>
            <w:szCs w:val="26"/>
          </w:rPr>
          <w:fldChar w:fldCharType="begin"/>
        </w:r>
        <w:r w:rsidRPr="008752E1">
          <w:rPr>
            <w:rFonts w:ascii="Times New Roman" w:hAnsi="Times New Roman" w:cs="Times New Roman"/>
            <w:noProof/>
            <w:webHidden/>
            <w:sz w:val="26"/>
            <w:szCs w:val="26"/>
          </w:rPr>
          <w:instrText xml:space="preserve"> PAGEREF _Toc163218190 \h </w:instrText>
        </w:r>
        <w:r w:rsidRPr="008752E1">
          <w:rPr>
            <w:rFonts w:ascii="Times New Roman" w:hAnsi="Times New Roman" w:cs="Times New Roman"/>
            <w:noProof/>
            <w:webHidden/>
            <w:sz w:val="26"/>
            <w:szCs w:val="26"/>
          </w:rPr>
        </w:r>
        <w:r w:rsidRPr="008752E1">
          <w:rPr>
            <w:rFonts w:ascii="Times New Roman" w:hAnsi="Times New Roman" w:cs="Times New Roman"/>
            <w:noProof/>
            <w:webHidden/>
            <w:sz w:val="26"/>
            <w:szCs w:val="26"/>
          </w:rPr>
          <w:fldChar w:fldCharType="separate"/>
        </w:r>
        <w:r w:rsidR="008B6D3E">
          <w:rPr>
            <w:rFonts w:ascii="Times New Roman" w:hAnsi="Times New Roman" w:cs="Times New Roman"/>
            <w:noProof/>
            <w:webHidden/>
            <w:sz w:val="26"/>
            <w:szCs w:val="26"/>
          </w:rPr>
          <w:t>4</w:t>
        </w:r>
        <w:r w:rsidRPr="008752E1">
          <w:rPr>
            <w:rFonts w:ascii="Times New Roman" w:hAnsi="Times New Roman" w:cs="Times New Roman"/>
            <w:noProof/>
            <w:webHidden/>
            <w:sz w:val="26"/>
            <w:szCs w:val="26"/>
          </w:rPr>
          <w:fldChar w:fldCharType="end"/>
        </w:r>
      </w:hyperlink>
    </w:p>
    <w:p w14:paraId="336E3F75" w14:textId="7F8C89EA" w:rsidR="002A5A38" w:rsidRPr="008752E1" w:rsidRDefault="002A5A38" w:rsidP="008752E1">
      <w:pPr>
        <w:pStyle w:val="TOC3"/>
        <w:tabs>
          <w:tab w:val="right" w:leader="dot" w:pos="9678"/>
        </w:tabs>
        <w:ind w:left="0"/>
        <w:jc w:val="both"/>
        <w:rPr>
          <w:rFonts w:ascii="Times New Roman" w:eastAsiaTheme="minorEastAsia" w:hAnsi="Times New Roman" w:cs="Times New Roman"/>
          <w:noProof/>
          <w:kern w:val="2"/>
          <w:sz w:val="26"/>
          <w:szCs w:val="26"/>
          <w14:ligatures w14:val="standardContextual"/>
        </w:rPr>
      </w:pPr>
      <w:hyperlink w:anchor="_Toc163218191" w:history="1">
        <w:r w:rsidRPr="008752E1">
          <w:rPr>
            <w:rStyle w:val="Hyperlink"/>
            <w:rFonts w:ascii="Times New Roman" w:hAnsi="Times New Roman" w:cs="Times New Roman"/>
            <w:noProof/>
            <w:sz w:val="26"/>
            <w:szCs w:val="26"/>
          </w:rPr>
          <w:t>3.2 Công nghệ sản xuất của cơ sở</w:t>
        </w:r>
        <w:r w:rsidRPr="008752E1">
          <w:rPr>
            <w:rFonts w:ascii="Times New Roman" w:hAnsi="Times New Roman" w:cs="Times New Roman"/>
            <w:noProof/>
            <w:webHidden/>
            <w:sz w:val="26"/>
            <w:szCs w:val="26"/>
          </w:rPr>
          <w:tab/>
        </w:r>
        <w:r w:rsidRPr="008752E1">
          <w:rPr>
            <w:rFonts w:ascii="Times New Roman" w:hAnsi="Times New Roman" w:cs="Times New Roman"/>
            <w:noProof/>
            <w:webHidden/>
            <w:sz w:val="26"/>
            <w:szCs w:val="26"/>
          </w:rPr>
          <w:fldChar w:fldCharType="begin"/>
        </w:r>
        <w:r w:rsidRPr="008752E1">
          <w:rPr>
            <w:rFonts w:ascii="Times New Roman" w:hAnsi="Times New Roman" w:cs="Times New Roman"/>
            <w:noProof/>
            <w:webHidden/>
            <w:sz w:val="26"/>
            <w:szCs w:val="26"/>
          </w:rPr>
          <w:instrText xml:space="preserve"> PAGEREF _Toc163218191 \h </w:instrText>
        </w:r>
        <w:r w:rsidRPr="008752E1">
          <w:rPr>
            <w:rFonts w:ascii="Times New Roman" w:hAnsi="Times New Roman" w:cs="Times New Roman"/>
            <w:noProof/>
            <w:webHidden/>
            <w:sz w:val="26"/>
            <w:szCs w:val="26"/>
          </w:rPr>
        </w:r>
        <w:r w:rsidRPr="008752E1">
          <w:rPr>
            <w:rFonts w:ascii="Times New Roman" w:hAnsi="Times New Roman" w:cs="Times New Roman"/>
            <w:noProof/>
            <w:webHidden/>
            <w:sz w:val="26"/>
            <w:szCs w:val="26"/>
          </w:rPr>
          <w:fldChar w:fldCharType="separate"/>
        </w:r>
        <w:r w:rsidR="008B6D3E">
          <w:rPr>
            <w:rFonts w:ascii="Times New Roman" w:hAnsi="Times New Roman" w:cs="Times New Roman"/>
            <w:noProof/>
            <w:webHidden/>
            <w:sz w:val="26"/>
            <w:szCs w:val="26"/>
          </w:rPr>
          <w:t>4</w:t>
        </w:r>
        <w:r w:rsidRPr="008752E1">
          <w:rPr>
            <w:rFonts w:ascii="Times New Roman" w:hAnsi="Times New Roman" w:cs="Times New Roman"/>
            <w:noProof/>
            <w:webHidden/>
            <w:sz w:val="26"/>
            <w:szCs w:val="26"/>
          </w:rPr>
          <w:fldChar w:fldCharType="end"/>
        </w:r>
      </w:hyperlink>
    </w:p>
    <w:p w14:paraId="673A8455" w14:textId="6F3EA3FD" w:rsidR="002A5A38" w:rsidRPr="008752E1" w:rsidRDefault="002A5A38" w:rsidP="008752E1">
      <w:pPr>
        <w:pStyle w:val="TOC3"/>
        <w:tabs>
          <w:tab w:val="right" w:leader="dot" w:pos="9678"/>
        </w:tabs>
        <w:ind w:left="0"/>
        <w:jc w:val="both"/>
        <w:rPr>
          <w:rFonts w:ascii="Times New Roman" w:eastAsiaTheme="minorEastAsia" w:hAnsi="Times New Roman" w:cs="Times New Roman"/>
          <w:noProof/>
          <w:kern w:val="2"/>
          <w:sz w:val="26"/>
          <w:szCs w:val="26"/>
          <w14:ligatures w14:val="standardContextual"/>
        </w:rPr>
      </w:pPr>
      <w:hyperlink w:anchor="_Toc163218197" w:history="1">
        <w:r w:rsidRPr="008752E1">
          <w:rPr>
            <w:rStyle w:val="Hyperlink"/>
            <w:rFonts w:ascii="Times New Roman" w:hAnsi="Times New Roman" w:cs="Times New Roman"/>
            <w:noProof/>
            <w:sz w:val="26"/>
            <w:szCs w:val="26"/>
          </w:rPr>
          <w:t>3.3 Sản phẩm của cơ sở</w:t>
        </w:r>
        <w:r w:rsidRPr="008752E1">
          <w:rPr>
            <w:rFonts w:ascii="Times New Roman" w:hAnsi="Times New Roman" w:cs="Times New Roman"/>
            <w:noProof/>
            <w:webHidden/>
            <w:sz w:val="26"/>
            <w:szCs w:val="26"/>
          </w:rPr>
          <w:tab/>
        </w:r>
        <w:r w:rsidRPr="008752E1">
          <w:rPr>
            <w:rFonts w:ascii="Times New Roman" w:hAnsi="Times New Roman" w:cs="Times New Roman"/>
            <w:noProof/>
            <w:webHidden/>
            <w:sz w:val="26"/>
            <w:szCs w:val="26"/>
          </w:rPr>
          <w:fldChar w:fldCharType="begin"/>
        </w:r>
        <w:r w:rsidRPr="008752E1">
          <w:rPr>
            <w:rFonts w:ascii="Times New Roman" w:hAnsi="Times New Roman" w:cs="Times New Roman"/>
            <w:noProof/>
            <w:webHidden/>
            <w:sz w:val="26"/>
            <w:szCs w:val="26"/>
          </w:rPr>
          <w:instrText xml:space="preserve"> PAGEREF _Toc163218197 \h </w:instrText>
        </w:r>
        <w:r w:rsidRPr="008752E1">
          <w:rPr>
            <w:rFonts w:ascii="Times New Roman" w:hAnsi="Times New Roman" w:cs="Times New Roman"/>
            <w:noProof/>
            <w:webHidden/>
            <w:sz w:val="26"/>
            <w:szCs w:val="26"/>
          </w:rPr>
        </w:r>
        <w:r w:rsidRPr="008752E1">
          <w:rPr>
            <w:rFonts w:ascii="Times New Roman" w:hAnsi="Times New Roman" w:cs="Times New Roman"/>
            <w:noProof/>
            <w:webHidden/>
            <w:sz w:val="26"/>
            <w:szCs w:val="26"/>
          </w:rPr>
          <w:fldChar w:fldCharType="separate"/>
        </w:r>
        <w:r w:rsidR="008B6D3E">
          <w:rPr>
            <w:rFonts w:ascii="Times New Roman" w:hAnsi="Times New Roman" w:cs="Times New Roman"/>
            <w:noProof/>
            <w:webHidden/>
            <w:sz w:val="26"/>
            <w:szCs w:val="26"/>
          </w:rPr>
          <w:t>6</w:t>
        </w:r>
        <w:r w:rsidRPr="008752E1">
          <w:rPr>
            <w:rFonts w:ascii="Times New Roman" w:hAnsi="Times New Roman" w:cs="Times New Roman"/>
            <w:noProof/>
            <w:webHidden/>
            <w:sz w:val="26"/>
            <w:szCs w:val="26"/>
          </w:rPr>
          <w:fldChar w:fldCharType="end"/>
        </w:r>
      </w:hyperlink>
    </w:p>
    <w:p w14:paraId="0723FFA5" w14:textId="2A2C746A" w:rsidR="002A5A38" w:rsidRPr="008752E1" w:rsidRDefault="002A5A38" w:rsidP="008752E1">
      <w:pPr>
        <w:pStyle w:val="TOC2"/>
        <w:tabs>
          <w:tab w:val="right" w:leader="dot" w:pos="9678"/>
        </w:tabs>
        <w:ind w:left="0"/>
        <w:jc w:val="both"/>
        <w:rPr>
          <w:rFonts w:ascii="Times New Roman" w:eastAsiaTheme="minorEastAsia" w:hAnsi="Times New Roman" w:cs="Times New Roman"/>
          <w:noProof/>
          <w:kern w:val="2"/>
          <w:sz w:val="26"/>
          <w:szCs w:val="26"/>
          <w14:ligatures w14:val="standardContextual"/>
        </w:rPr>
      </w:pPr>
      <w:hyperlink w:anchor="_Toc163218233" w:history="1">
        <w:r w:rsidRPr="008752E1">
          <w:rPr>
            <w:rStyle w:val="Hyperlink"/>
            <w:rFonts w:ascii="Times New Roman" w:hAnsi="Times New Roman" w:cs="Times New Roman"/>
            <w:noProof/>
            <w:sz w:val="26"/>
            <w:szCs w:val="26"/>
          </w:rPr>
          <w:t>4. Nguyên liệu, nhiên liệu, hóa chất sử dụng, nguồn cung cấp điện, nước của cơ sở</w:t>
        </w:r>
        <w:r w:rsidRPr="008752E1">
          <w:rPr>
            <w:rFonts w:ascii="Times New Roman" w:hAnsi="Times New Roman" w:cs="Times New Roman"/>
            <w:noProof/>
            <w:webHidden/>
            <w:sz w:val="26"/>
            <w:szCs w:val="26"/>
          </w:rPr>
          <w:tab/>
        </w:r>
        <w:r w:rsidRPr="008752E1">
          <w:rPr>
            <w:rFonts w:ascii="Times New Roman" w:hAnsi="Times New Roman" w:cs="Times New Roman"/>
            <w:noProof/>
            <w:webHidden/>
            <w:sz w:val="26"/>
            <w:szCs w:val="26"/>
          </w:rPr>
          <w:fldChar w:fldCharType="begin"/>
        </w:r>
        <w:r w:rsidRPr="008752E1">
          <w:rPr>
            <w:rFonts w:ascii="Times New Roman" w:hAnsi="Times New Roman" w:cs="Times New Roman"/>
            <w:noProof/>
            <w:webHidden/>
            <w:sz w:val="26"/>
            <w:szCs w:val="26"/>
          </w:rPr>
          <w:instrText xml:space="preserve"> PAGEREF _Toc163218233 \h </w:instrText>
        </w:r>
        <w:r w:rsidRPr="008752E1">
          <w:rPr>
            <w:rFonts w:ascii="Times New Roman" w:hAnsi="Times New Roman" w:cs="Times New Roman"/>
            <w:noProof/>
            <w:webHidden/>
            <w:sz w:val="26"/>
            <w:szCs w:val="26"/>
          </w:rPr>
        </w:r>
        <w:r w:rsidRPr="008752E1">
          <w:rPr>
            <w:rFonts w:ascii="Times New Roman" w:hAnsi="Times New Roman" w:cs="Times New Roman"/>
            <w:noProof/>
            <w:webHidden/>
            <w:sz w:val="26"/>
            <w:szCs w:val="26"/>
          </w:rPr>
          <w:fldChar w:fldCharType="separate"/>
        </w:r>
        <w:r w:rsidR="008B6D3E">
          <w:rPr>
            <w:rFonts w:ascii="Times New Roman" w:hAnsi="Times New Roman" w:cs="Times New Roman"/>
            <w:noProof/>
            <w:webHidden/>
            <w:sz w:val="26"/>
            <w:szCs w:val="26"/>
          </w:rPr>
          <w:t>7</w:t>
        </w:r>
        <w:r w:rsidRPr="008752E1">
          <w:rPr>
            <w:rFonts w:ascii="Times New Roman" w:hAnsi="Times New Roman" w:cs="Times New Roman"/>
            <w:noProof/>
            <w:webHidden/>
            <w:sz w:val="26"/>
            <w:szCs w:val="26"/>
          </w:rPr>
          <w:fldChar w:fldCharType="end"/>
        </w:r>
      </w:hyperlink>
    </w:p>
    <w:p w14:paraId="0B131451" w14:textId="75899C65" w:rsidR="002A5A38" w:rsidRPr="008752E1" w:rsidRDefault="002A5A38" w:rsidP="008752E1">
      <w:pPr>
        <w:pStyle w:val="TOC3"/>
        <w:tabs>
          <w:tab w:val="right" w:leader="dot" w:pos="9678"/>
        </w:tabs>
        <w:ind w:left="0"/>
        <w:jc w:val="both"/>
        <w:rPr>
          <w:rFonts w:ascii="Times New Roman" w:eastAsiaTheme="minorEastAsia" w:hAnsi="Times New Roman" w:cs="Times New Roman"/>
          <w:noProof/>
          <w:kern w:val="2"/>
          <w:sz w:val="26"/>
          <w:szCs w:val="26"/>
          <w14:ligatures w14:val="standardContextual"/>
        </w:rPr>
      </w:pPr>
      <w:hyperlink w:anchor="_Toc163218234" w:history="1">
        <w:r w:rsidRPr="008752E1">
          <w:rPr>
            <w:rStyle w:val="Hyperlink"/>
            <w:rFonts w:ascii="Times New Roman" w:hAnsi="Times New Roman" w:cs="Times New Roman"/>
            <w:noProof/>
            <w:sz w:val="26"/>
            <w:szCs w:val="26"/>
          </w:rPr>
          <w:t>4.1 Nguyên liệu, nhiên liệu, hóa chất sử dụng tại cơ sở</w:t>
        </w:r>
        <w:r w:rsidRPr="008752E1">
          <w:rPr>
            <w:rFonts w:ascii="Times New Roman" w:hAnsi="Times New Roman" w:cs="Times New Roman"/>
            <w:noProof/>
            <w:webHidden/>
            <w:sz w:val="26"/>
            <w:szCs w:val="26"/>
          </w:rPr>
          <w:tab/>
        </w:r>
        <w:r w:rsidRPr="008752E1">
          <w:rPr>
            <w:rFonts w:ascii="Times New Roman" w:hAnsi="Times New Roman" w:cs="Times New Roman"/>
            <w:noProof/>
            <w:webHidden/>
            <w:sz w:val="26"/>
            <w:szCs w:val="26"/>
          </w:rPr>
          <w:fldChar w:fldCharType="begin"/>
        </w:r>
        <w:r w:rsidRPr="008752E1">
          <w:rPr>
            <w:rFonts w:ascii="Times New Roman" w:hAnsi="Times New Roman" w:cs="Times New Roman"/>
            <w:noProof/>
            <w:webHidden/>
            <w:sz w:val="26"/>
            <w:szCs w:val="26"/>
          </w:rPr>
          <w:instrText xml:space="preserve"> PAGEREF _Toc163218234 \h </w:instrText>
        </w:r>
        <w:r w:rsidRPr="008752E1">
          <w:rPr>
            <w:rFonts w:ascii="Times New Roman" w:hAnsi="Times New Roman" w:cs="Times New Roman"/>
            <w:noProof/>
            <w:webHidden/>
            <w:sz w:val="26"/>
            <w:szCs w:val="26"/>
          </w:rPr>
        </w:r>
        <w:r w:rsidRPr="008752E1">
          <w:rPr>
            <w:rFonts w:ascii="Times New Roman" w:hAnsi="Times New Roman" w:cs="Times New Roman"/>
            <w:noProof/>
            <w:webHidden/>
            <w:sz w:val="26"/>
            <w:szCs w:val="26"/>
          </w:rPr>
          <w:fldChar w:fldCharType="separate"/>
        </w:r>
        <w:r w:rsidR="008B6D3E">
          <w:rPr>
            <w:rFonts w:ascii="Times New Roman" w:hAnsi="Times New Roman" w:cs="Times New Roman"/>
            <w:noProof/>
            <w:webHidden/>
            <w:sz w:val="26"/>
            <w:szCs w:val="26"/>
          </w:rPr>
          <w:t>7</w:t>
        </w:r>
        <w:r w:rsidRPr="008752E1">
          <w:rPr>
            <w:rFonts w:ascii="Times New Roman" w:hAnsi="Times New Roman" w:cs="Times New Roman"/>
            <w:noProof/>
            <w:webHidden/>
            <w:sz w:val="26"/>
            <w:szCs w:val="26"/>
          </w:rPr>
          <w:fldChar w:fldCharType="end"/>
        </w:r>
      </w:hyperlink>
    </w:p>
    <w:p w14:paraId="7A0E621C" w14:textId="2A37F62B" w:rsidR="002A5A38" w:rsidRPr="008752E1" w:rsidRDefault="002A5A38" w:rsidP="008752E1">
      <w:pPr>
        <w:pStyle w:val="TOC3"/>
        <w:tabs>
          <w:tab w:val="right" w:leader="dot" w:pos="9678"/>
        </w:tabs>
        <w:ind w:left="0"/>
        <w:jc w:val="both"/>
        <w:rPr>
          <w:rFonts w:ascii="Times New Roman" w:eastAsiaTheme="minorEastAsia" w:hAnsi="Times New Roman" w:cs="Times New Roman"/>
          <w:noProof/>
          <w:kern w:val="2"/>
          <w:sz w:val="26"/>
          <w:szCs w:val="26"/>
          <w14:ligatures w14:val="standardContextual"/>
        </w:rPr>
      </w:pPr>
      <w:hyperlink w:anchor="_Toc163218238" w:history="1">
        <w:r w:rsidRPr="008752E1">
          <w:rPr>
            <w:rStyle w:val="Hyperlink"/>
            <w:rFonts w:ascii="Times New Roman" w:hAnsi="Times New Roman" w:cs="Times New Roman"/>
            <w:noProof/>
            <w:sz w:val="26"/>
            <w:szCs w:val="26"/>
          </w:rPr>
          <w:t>4.2 Nhu cầu sử dụng điện</w:t>
        </w:r>
        <w:r w:rsidRPr="008752E1">
          <w:rPr>
            <w:rFonts w:ascii="Times New Roman" w:hAnsi="Times New Roman" w:cs="Times New Roman"/>
            <w:noProof/>
            <w:webHidden/>
            <w:sz w:val="26"/>
            <w:szCs w:val="26"/>
          </w:rPr>
          <w:tab/>
        </w:r>
        <w:r w:rsidRPr="008752E1">
          <w:rPr>
            <w:rFonts w:ascii="Times New Roman" w:hAnsi="Times New Roman" w:cs="Times New Roman"/>
            <w:noProof/>
            <w:webHidden/>
            <w:sz w:val="26"/>
            <w:szCs w:val="26"/>
          </w:rPr>
          <w:fldChar w:fldCharType="begin"/>
        </w:r>
        <w:r w:rsidRPr="008752E1">
          <w:rPr>
            <w:rFonts w:ascii="Times New Roman" w:hAnsi="Times New Roman" w:cs="Times New Roman"/>
            <w:noProof/>
            <w:webHidden/>
            <w:sz w:val="26"/>
            <w:szCs w:val="26"/>
          </w:rPr>
          <w:instrText xml:space="preserve"> PAGEREF _Toc163218238 \h </w:instrText>
        </w:r>
        <w:r w:rsidRPr="008752E1">
          <w:rPr>
            <w:rFonts w:ascii="Times New Roman" w:hAnsi="Times New Roman" w:cs="Times New Roman"/>
            <w:noProof/>
            <w:webHidden/>
            <w:sz w:val="26"/>
            <w:szCs w:val="26"/>
          </w:rPr>
        </w:r>
        <w:r w:rsidRPr="008752E1">
          <w:rPr>
            <w:rFonts w:ascii="Times New Roman" w:hAnsi="Times New Roman" w:cs="Times New Roman"/>
            <w:noProof/>
            <w:webHidden/>
            <w:sz w:val="26"/>
            <w:szCs w:val="26"/>
          </w:rPr>
          <w:fldChar w:fldCharType="separate"/>
        </w:r>
        <w:r w:rsidR="008B6D3E">
          <w:rPr>
            <w:rFonts w:ascii="Times New Roman" w:hAnsi="Times New Roman" w:cs="Times New Roman"/>
            <w:noProof/>
            <w:webHidden/>
            <w:sz w:val="26"/>
            <w:szCs w:val="26"/>
          </w:rPr>
          <w:t>8</w:t>
        </w:r>
        <w:r w:rsidRPr="008752E1">
          <w:rPr>
            <w:rFonts w:ascii="Times New Roman" w:hAnsi="Times New Roman" w:cs="Times New Roman"/>
            <w:noProof/>
            <w:webHidden/>
            <w:sz w:val="26"/>
            <w:szCs w:val="26"/>
          </w:rPr>
          <w:fldChar w:fldCharType="end"/>
        </w:r>
      </w:hyperlink>
    </w:p>
    <w:p w14:paraId="42E4626D" w14:textId="3897C965" w:rsidR="002A5A38" w:rsidRPr="008752E1" w:rsidRDefault="002A5A38" w:rsidP="008752E1">
      <w:pPr>
        <w:pStyle w:val="TOC3"/>
        <w:tabs>
          <w:tab w:val="right" w:leader="dot" w:pos="9678"/>
        </w:tabs>
        <w:ind w:left="0"/>
        <w:jc w:val="both"/>
        <w:rPr>
          <w:rFonts w:ascii="Times New Roman" w:eastAsiaTheme="minorEastAsia" w:hAnsi="Times New Roman" w:cs="Times New Roman"/>
          <w:noProof/>
          <w:kern w:val="2"/>
          <w:sz w:val="26"/>
          <w:szCs w:val="26"/>
          <w14:ligatures w14:val="standardContextual"/>
        </w:rPr>
      </w:pPr>
      <w:hyperlink w:anchor="_Toc163218241" w:history="1">
        <w:r w:rsidRPr="008752E1">
          <w:rPr>
            <w:rStyle w:val="Hyperlink"/>
            <w:rFonts w:ascii="Times New Roman" w:hAnsi="Times New Roman" w:cs="Times New Roman"/>
            <w:noProof/>
            <w:sz w:val="26"/>
            <w:szCs w:val="26"/>
          </w:rPr>
          <w:t>4.3. Nhu cầu sử dụng nước</w:t>
        </w:r>
        <w:r w:rsidRPr="008752E1">
          <w:rPr>
            <w:rFonts w:ascii="Times New Roman" w:hAnsi="Times New Roman" w:cs="Times New Roman"/>
            <w:noProof/>
            <w:webHidden/>
            <w:sz w:val="26"/>
            <w:szCs w:val="26"/>
          </w:rPr>
          <w:tab/>
        </w:r>
        <w:r w:rsidRPr="008752E1">
          <w:rPr>
            <w:rFonts w:ascii="Times New Roman" w:hAnsi="Times New Roman" w:cs="Times New Roman"/>
            <w:noProof/>
            <w:webHidden/>
            <w:sz w:val="26"/>
            <w:szCs w:val="26"/>
          </w:rPr>
          <w:fldChar w:fldCharType="begin"/>
        </w:r>
        <w:r w:rsidRPr="008752E1">
          <w:rPr>
            <w:rFonts w:ascii="Times New Roman" w:hAnsi="Times New Roman" w:cs="Times New Roman"/>
            <w:noProof/>
            <w:webHidden/>
            <w:sz w:val="26"/>
            <w:szCs w:val="26"/>
          </w:rPr>
          <w:instrText xml:space="preserve"> PAGEREF _Toc163218241 \h </w:instrText>
        </w:r>
        <w:r w:rsidRPr="008752E1">
          <w:rPr>
            <w:rFonts w:ascii="Times New Roman" w:hAnsi="Times New Roman" w:cs="Times New Roman"/>
            <w:noProof/>
            <w:webHidden/>
            <w:sz w:val="26"/>
            <w:szCs w:val="26"/>
          </w:rPr>
        </w:r>
        <w:r w:rsidRPr="008752E1">
          <w:rPr>
            <w:rFonts w:ascii="Times New Roman" w:hAnsi="Times New Roman" w:cs="Times New Roman"/>
            <w:noProof/>
            <w:webHidden/>
            <w:sz w:val="26"/>
            <w:szCs w:val="26"/>
          </w:rPr>
          <w:fldChar w:fldCharType="separate"/>
        </w:r>
        <w:r w:rsidR="008B6D3E">
          <w:rPr>
            <w:rFonts w:ascii="Times New Roman" w:hAnsi="Times New Roman" w:cs="Times New Roman"/>
            <w:noProof/>
            <w:webHidden/>
            <w:sz w:val="26"/>
            <w:szCs w:val="26"/>
          </w:rPr>
          <w:t>8</w:t>
        </w:r>
        <w:r w:rsidRPr="008752E1">
          <w:rPr>
            <w:rFonts w:ascii="Times New Roman" w:hAnsi="Times New Roman" w:cs="Times New Roman"/>
            <w:noProof/>
            <w:webHidden/>
            <w:sz w:val="26"/>
            <w:szCs w:val="26"/>
          </w:rPr>
          <w:fldChar w:fldCharType="end"/>
        </w:r>
      </w:hyperlink>
    </w:p>
    <w:p w14:paraId="1701B927" w14:textId="13F2F300" w:rsidR="002A5A38" w:rsidRPr="008752E1" w:rsidRDefault="002A5A38" w:rsidP="008752E1">
      <w:pPr>
        <w:pStyle w:val="TOC2"/>
        <w:tabs>
          <w:tab w:val="right" w:leader="dot" w:pos="9678"/>
        </w:tabs>
        <w:ind w:left="0"/>
        <w:jc w:val="both"/>
        <w:rPr>
          <w:rFonts w:ascii="Times New Roman" w:eastAsiaTheme="minorEastAsia" w:hAnsi="Times New Roman" w:cs="Times New Roman"/>
          <w:noProof/>
          <w:kern w:val="2"/>
          <w:sz w:val="26"/>
          <w:szCs w:val="26"/>
          <w14:ligatures w14:val="standardContextual"/>
        </w:rPr>
      </w:pPr>
      <w:hyperlink w:anchor="_Toc163218275" w:history="1">
        <w:r w:rsidRPr="008752E1">
          <w:rPr>
            <w:rStyle w:val="Hyperlink"/>
            <w:rFonts w:ascii="Times New Roman" w:hAnsi="Times New Roman" w:cs="Times New Roman"/>
            <w:noProof/>
            <w:sz w:val="26"/>
            <w:szCs w:val="26"/>
          </w:rPr>
          <w:t>5. Các thông tin khác liên quan đến cơ sở</w:t>
        </w:r>
        <w:r w:rsidRPr="008752E1">
          <w:rPr>
            <w:rFonts w:ascii="Times New Roman" w:hAnsi="Times New Roman" w:cs="Times New Roman"/>
            <w:noProof/>
            <w:webHidden/>
            <w:sz w:val="26"/>
            <w:szCs w:val="26"/>
          </w:rPr>
          <w:tab/>
        </w:r>
        <w:r w:rsidRPr="008752E1">
          <w:rPr>
            <w:rFonts w:ascii="Times New Roman" w:hAnsi="Times New Roman" w:cs="Times New Roman"/>
            <w:noProof/>
            <w:webHidden/>
            <w:sz w:val="26"/>
            <w:szCs w:val="26"/>
          </w:rPr>
          <w:fldChar w:fldCharType="begin"/>
        </w:r>
        <w:r w:rsidRPr="008752E1">
          <w:rPr>
            <w:rFonts w:ascii="Times New Roman" w:hAnsi="Times New Roman" w:cs="Times New Roman"/>
            <w:noProof/>
            <w:webHidden/>
            <w:sz w:val="26"/>
            <w:szCs w:val="26"/>
          </w:rPr>
          <w:instrText xml:space="preserve"> PAGEREF _Toc163218275 \h </w:instrText>
        </w:r>
        <w:r w:rsidRPr="008752E1">
          <w:rPr>
            <w:rFonts w:ascii="Times New Roman" w:hAnsi="Times New Roman" w:cs="Times New Roman"/>
            <w:noProof/>
            <w:webHidden/>
            <w:sz w:val="26"/>
            <w:szCs w:val="26"/>
          </w:rPr>
        </w:r>
        <w:r w:rsidRPr="008752E1">
          <w:rPr>
            <w:rFonts w:ascii="Times New Roman" w:hAnsi="Times New Roman" w:cs="Times New Roman"/>
            <w:noProof/>
            <w:webHidden/>
            <w:sz w:val="26"/>
            <w:szCs w:val="26"/>
          </w:rPr>
          <w:fldChar w:fldCharType="separate"/>
        </w:r>
        <w:r w:rsidR="008B6D3E">
          <w:rPr>
            <w:rFonts w:ascii="Times New Roman" w:hAnsi="Times New Roman" w:cs="Times New Roman"/>
            <w:noProof/>
            <w:webHidden/>
            <w:sz w:val="26"/>
            <w:szCs w:val="26"/>
          </w:rPr>
          <w:t>9</w:t>
        </w:r>
        <w:r w:rsidRPr="008752E1">
          <w:rPr>
            <w:rFonts w:ascii="Times New Roman" w:hAnsi="Times New Roman" w:cs="Times New Roman"/>
            <w:noProof/>
            <w:webHidden/>
            <w:sz w:val="26"/>
            <w:szCs w:val="26"/>
          </w:rPr>
          <w:fldChar w:fldCharType="end"/>
        </w:r>
      </w:hyperlink>
    </w:p>
    <w:p w14:paraId="3828B8DA" w14:textId="03A481DE" w:rsidR="002A5A38" w:rsidRPr="008752E1" w:rsidRDefault="002A5A38" w:rsidP="008752E1">
      <w:pPr>
        <w:pStyle w:val="TOC3"/>
        <w:tabs>
          <w:tab w:val="right" w:leader="dot" w:pos="9678"/>
        </w:tabs>
        <w:ind w:left="0"/>
        <w:jc w:val="both"/>
        <w:rPr>
          <w:rFonts w:ascii="Times New Roman" w:eastAsiaTheme="minorEastAsia" w:hAnsi="Times New Roman" w:cs="Times New Roman"/>
          <w:noProof/>
          <w:kern w:val="2"/>
          <w:sz w:val="26"/>
          <w:szCs w:val="26"/>
          <w14:ligatures w14:val="standardContextual"/>
        </w:rPr>
      </w:pPr>
      <w:hyperlink w:anchor="_Toc163218276" w:history="1">
        <w:r w:rsidRPr="008752E1">
          <w:rPr>
            <w:rStyle w:val="Hyperlink"/>
            <w:rFonts w:ascii="Times New Roman" w:hAnsi="Times New Roman" w:cs="Times New Roman"/>
            <w:noProof/>
            <w:sz w:val="26"/>
            <w:szCs w:val="26"/>
          </w:rPr>
          <w:t>5.1 Nhu cầu lao động</w:t>
        </w:r>
        <w:r w:rsidRPr="008752E1">
          <w:rPr>
            <w:rFonts w:ascii="Times New Roman" w:hAnsi="Times New Roman" w:cs="Times New Roman"/>
            <w:noProof/>
            <w:webHidden/>
            <w:sz w:val="26"/>
            <w:szCs w:val="26"/>
          </w:rPr>
          <w:tab/>
        </w:r>
        <w:r w:rsidRPr="008752E1">
          <w:rPr>
            <w:rFonts w:ascii="Times New Roman" w:hAnsi="Times New Roman" w:cs="Times New Roman"/>
            <w:noProof/>
            <w:webHidden/>
            <w:sz w:val="26"/>
            <w:szCs w:val="26"/>
          </w:rPr>
          <w:fldChar w:fldCharType="begin"/>
        </w:r>
        <w:r w:rsidRPr="008752E1">
          <w:rPr>
            <w:rFonts w:ascii="Times New Roman" w:hAnsi="Times New Roman" w:cs="Times New Roman"/>
            <w:noProof/>
            <w:webHidden/>
            <w:sz w:val="26"/>
            <w:szCs w:val="26"/>
          </w:rPr>
          <w:instrText xml:space="preserve"> PAGEREF _Toc163218276 \h </w:instrText>
        </w:r>
        <w:r w:rsidRPr="008752E1">
          <w:rPr>
            <w:rFonts w:ascii="Times New Roman" w:hAnsi="Times New Roman" w:cs="Times New Roman"/>
            <w:noProof/>
            <w:webHidden/>
            <w:sz w:val="26"/>
            <w:szCs w:val="26"/>
          </w:rPr>
        </w:r>
        <w:r w:rsidRPr="008752E1">
          <w:rPr>
            <w:rFonts w:ascii="Times New Roman" w:hAnsi="Times New Roman" w:cs="Times New Roman"/>
            <w:noProof/>
            <w:webHidden/>
            <w:sz w:val="26"/>
            <w:szCs w:val="26"/>
          </w:rPr>
          <w:fldChar w:fldCharType="separate"/>
        </w:r>
        <w:r w:rsidR="008B6D3E">
          <w:rPr>
            <w:rFonts w:ascii="Times New Roman" w:hAnsi="Times New Roman" w:cs="Times New Roman"/>
            <w:noProof/>
            <w:webHidden/>
            <w:sz w:val="26"/>
            <w:szCs w:val="26"/>
          </w:rPr>
          <w:t>9</w:t>
        </w:r>
        <w:r w:rsidRPr="008752E1">
          <w:rPr>
            <w:rFonts w:ascii="Times New Roman" w:hAnsi="Times New Roman" w:cs="Times New Roman"/>
            <w:noProof/>
            <w:webHidden/>
            <w:sz w:val="26"/>
            <w:szCs w:val="26"/>
          </w:rPr>
          <w:fldChar w:fldCharType="end"/>
        </w:r>
      </w:hyperlink>
    </w:p>
    <w:p w14:paraId="727851BB" w14:textId="69408A7F" w:rsidR="002A5A38" w:rsidRPr="008752E1" w:rsidRDefault="002A5A38" w:rsidP="008752E1">
      <w:pPr>
        <w:pStyle w:val="TOC3"/>
        <w:tabs>
          <w:tab w:val="right" w:leader="dot" w:pos="9678"/>
        </w:tabs>
        <w:ind w:left="0"/>
        <w:jc w:val="both"/>
        <w:rPr>
          <w:rFonts w:ascii="Times New Roman" w:eastAsiaTheme="minorEastAsia" w:hAnsi="Times New Roman" w:cs="Times New Roman"/>
          <w:noProof/>
          <w:kern w:val="2"/>
          <w:sz w:val="26"/>
          <w:szCs w:val="26"/>
          <w14:ligatures w14:val="standardContextual"/>
        </w:rPr>
      </w:pPr>
      <w:hyperlink w:anchor="_Toc163218279" w:history="1">
        <w:r w:rsidRPr="008752E1">
          <w:rPr>
            <w:rStyle w:val="Hyperlink"/>
            <w:rFonts w:ascii="Times New Roman" w:hAnsi="Times New Roman" w:cs="Times New Roman"/>
            <w:noProof/>
            <w:sz w:val="26"/>
            <w:szCs w:val="26"/>
          </w:rPr>
          <w:t>5.2 Nhu cầu máy móc, thiết bị</w:t>
        </w:r>
        <w:r w:rsidRPr="008752E1">
          <w:rPr>
            <w:rFonts w:ascii="Times New Roman" w:hAnsi="Times New Roman" w:cs="Times New Roman"/>
            <w:noProof/>
            <w:webHidden/>
            <w:sz w:val="26"/>
            <w:szCs w:val="26"/>
          </w:rPr>
          <w:tab/>
        </w:r>
        <w:r w:rsidRPr="008752E1">
          <w:rPr>
            <w:rFonts w:ascii="Times New Roman" w:hAnsi="Times New Roman" w:cs="Times New Roman"/>
            <w:noProof/>
            <w:webHidden/>
            <w:sz w:val="26"/>
            <w:szCs w:val="26"/>
          </w:rPr>
          <w:fldChar w:fldCharType="begin"/>
        </w:r>
        <w:r w:rsidRPr="008752E1">
          <w:rPr>
            <w:rFonts w:ascii="Times New Roman" w:hAnsi="Times New Roman" w:cs="Times New Roman"/>
            <w:noProof/>
            <w:webHidden/>
            <w:sz w:val="26"/>
            <w:szCs w:val="26"/>
          </w:rPr>
          <w:instrText xml:space="preserve"> PAGEREF _Toc163218279 \h </w:instrText>
        </w:r>
        <w:r w:rsidRPr="008752E1">
          <w:rPr>
            <w:rFonts w:ascii="Times New Roman" w:hAnsi="Times New Roman" w:cs="Times New Roman"/>
            <w:noProof/>
            <w:webHidden/>
            <w:sz w:val="26"/>
            <w:szCs w:val="26"/>
          </w:rPr>
        </w:r>
        <w:r w:rsidRPr="008752E1">
          <w:rPr>
            <w:rFonts w:ascii="Times New Roman" w:hAnsi="Times New Roman" w:cs="Times New Roman"/>
            <w:noProof/>
            <w:webHidden/>
            <w:sz w:val="26"/>
            <w:szCs w:val="26"/>
          </w:rPr>
          <w:fldChar w:fldCharType="separate"/>
        </w:r>
        <w:r w:rsidR="008B6D3E">
          <w:rPr>
            <w:rFonts w:ascii="Times New Roman" w:hAnsi="Times New Roman" w:cs="Times New Roman"/>
            <w:noProof/>
            <w:webHidden/>
            <w:sz w:val="26"/>
            <w:szCs w:val="26"/>
          </w:rPr>
          <w:t>10</w:t>
        </w:r>
        <w:r w:rsidRPr="008752E1">
          <w:rPr>
            <w:rFonts w:ascii="Times New Roman" w:hAnsi="Times New Roman" w:cs="Times New Roman"/>
            <w:noProof/>
            <w:webHidden/>
            <w:sz w:val="26"/>
            <w:szCs w:val="26"/>
          </w:rPr>
          <w:fldChar w:fldCharType="end"/>
        </w:r>
      </w:hyperlink>
    </w:p>
    <w:p w14:paraId="3423196C" w14:textId="0ACA7942" w:rsidR="002A5A38" w:rsidRPr="008752E1" w:rsidRDefault="002A5A38" w:rsidP="00DA48CA">
      <w:pPr>
        <w:pStyle w:val="TOC1"/>
        <w:rPr>
          <w:rFonts w:eastAsiaTheme="minorEastAsia"/>
          <w:kern w:val="2"/>
          <w14:ligatures w14:val="standardContextual"/>
        </w:rPr>
      </w:pPr>
      <w:hyperlink w:anchor="_Toc163218284" w:history="1">
        <w:r w:rsidRPr="008752E1">
          <w:rPr>
            <w:rStyle w:val="Hyperlink"/>
            <w:b/>
            <w:bCs/>
          </w:rPr>
          <w:t>CHƯƠNG II: SỰ PHÙ HỢP CỦA CƠ SỞ VỚI QUY HOẠCH KHẢ NĂNG CHỊU TẢI CỦA MÔI TRƯỜNG</w:t>
        </w:r>
        <w:r w:rsidRPr="008752E1">
          <w:rPr>
            <w:webHidden/>
          </w:rPr>
          <w:tab/>
        </w:r>
        <w:r w:rsidRPr="008752E1">
          <w:rPr>
            <w:webHidden/>
          </w:rPr>
          <w:fldChar w:fldCharType="begin"/>
        </w:r>
        <w:r w:rsidRPr="008752E1">
          <w:rPr>
            <w:webHidden/>
          </w:rPr>
          <w:instrText xml:space="preserve"> PAGEREF _Toc163218284 \h </w:instrText>
        </w:r>
        <w:r w:rsidRPr="008752E1">
          <w:rPr>
            <w:webHidden/>
          </w:rPr>
        </w:r>
        <w:r w:rsidRPr="008752E1">
          <w:rPr>
            <w:webHidden/>
          </w:rPr>
          <w:fldChar w:fldCharType="separate"/>
        </w:r>
        <w:r w:rsidR="008B6D3E">
          <w:rPr>
            <w:webHidden/>
          </w:rPr>
          <w:t>11</w:t>
        </w:r>
        <w:r w:rsidRPr="008752E1">
          <w:rPr>
            <w:webHidden/>
          </w:rPr>
          <w:fldChar w:fldCharType="end"/>
        </w:r>
      </w:hyperlink>
    </w:p>
    <w:p w14:paraId="4193232B" w14:textId="613D056F" w:rsidR="002A5A38" w:rsidRPr="008752E1" w:rsidRDefault="002A5A38" w:rsidP="008752E1">
      <w:pPr>
        <w:pStyle w:val="TOC2"/>
        <w:tabs>
          <w:tab w:val="left" w:pos="660"/>
          <w:tab w:val="right" w:leader="dot" w:pos="9678"/>
        </w:tabs>
        <w:ind w:left="0"/>
        <w:jc w:val="both"/>
        <w:rPr>
          <w:rFonts w:ascii="Times New Roman" w:eastAsiaTheme="minorEastAsia" w:hAnsi="Times New Roman" w:cs="Times New Roman"/>
          <w:noProof/>
          <w:kern w:val="2"/>
          <w:sz w:val="26"/>
          <w:szCs w:val="26"/>
          <w14:ligatures w14:val="standardContextual"/>
        </w:rPr>
      </w:pPr>
      <w:hyperlink w:anchor="_Toc163218285" w:history="1">
        <w:r w:rsidRPr="008752E1">
          <w:rPr>
            <w:rStyle w:val="Hyperlink"/>
            <w:rFonts w:ascii="Times New Roman" w:hAnsi="Times New Roman" w:cs="Times New Roman"/>
            <w:noProof/>
            <w:sz w:val="26"/>
            <w:szCs w:val="26"/>
          </w:rPr>
          <w:t>1.</w:t>
        </w:r>
        <w:r w:rsidR="008752E1">
          <w:rPr>
            <w:rFonts w:ascii="Times New Roman" w:eastAsiaTheme="minorEastAsia" w:hAnsi="Times New Roman" w:cs="Times New Roman"/>
            <w:noProof/>
            <w:kern w:val="2"/>
            <w:sz w:val="26"/>
            <w:szCs w:val="26"/>
            <w14:ligatures w14:val="standardContextual"/>
          </w:rPr>
          <w:t xml:space="preserve"> </w:t>
        </w:r>
        <w:r w:rsidRPr="008752E1">
          <w:rPr>
            <w:rStyle w:val="Hyperlink"/>
            <w:rFonts w:ascii="Times New Roman" w:hAnsi="Times New Roman" w:cs="Times New Roman"/>
            <w:noProof/>
            <w:sz w:val="26"/>
            <w:szCs w:val="26"/>
          </w:rPr>
          <w:t>Sự phù hợp của cơ sở với quy hoạch bảo vệ môi trường quốc gia, quy hoạch tỉnh, phân vùng môi trường</w:t>
        </w:r>
        <w:r w:rsidRPr="008752E1">
          <w:rPr>
            <w:rFonts w:ascii="Times New Roman" w:hAnsi="Times New Roman" w:cs="Times New Roman"/>
            <w:noProof/>
            <w:webHidden/>
            <w:sz w:val="26"/>
            <w:szCs w:val="26"/>
          </w:rPr>
          <w:tab/>
        </w:r>
        <w:r w:rsidRPr="008752E1">
          <w:rPr>
            <w:rFonts w:ascii="Times New Roman" w:hAnsi="Times New Roman" w:cs="Times New Roman"/>
            <w:noProof/>
            <w:webHidden/>
            <w:sz w:val="26"/>
            <w:szCs w:val="26"/>
          </w:rPr>
          <w:fldChar w:fldCharType="begin"/>
        </w:r>
        <w:r w:rsidRPr="008752E1">
          <w:rPr>
            <w:rFonts w:ascii="Times New Roman" w:hAnsi="Times New Roman" w:cs="Times New Roman"/>
            <w:noProof/>
            <w:webHidden/>
            <w:sz w:val="26"/>
            <w:szCs w:val="26"/>
          </w:rPr>
          <w:instrText xml:space="preserve"> PAGEREF _Toc163218285 \h </w:instrText>
        </w:r>
        <w:r w:rsidRPr="008752E1">
          <w:rPr>
            <w:rFonts w:ascii="Times New Roman" w:hAnsi="Times New Roman" w:cs="Times New Roman"/>
            <w:noProof/>
            <w:webHidden/>
            <w:sz w:val="26"/>
            <w:szCs w:val="26"/>
          </w:rPr>
        </w:r>
        <w:r w:rsidRPr="008752E1">
          <w:rPr>
            <w:rFonts w:ascii="Times New Roman" w:hAnsi="Times New Roman" w:cs="Times New Roman"/>
            <w:noProof/>
            <w:webHidden/>
            <w:sz w:val="26"/>
            <w:szCs w:val="26"/>
          </w:rPr>
          <w:fldChar w:fldCharType="separate"/>
        </w:r>
        <w:r w:rsidR="008B6D3E">
          <w:rPr>
            <w:rFonts w:ascii="Times New Roman" w:hAnsi="Times New Roman" w:cs="Times New Roman"/>
            <w:noProof/>
            <w:webHidden/>
            <w:sz w:val="26"/>
            <w:szCs w:val="26"/>
          </w:rPr>
          <w:t>11</w:t>
        </w:r>
        <w:r w:rsidRPr="008752E1">
          <w:rPr>
            <w:rFonts w:ascii="Times New Roman" w:hAnsi="Times New Roman" w:cs="Times New Roman"/>
            <w:noProof/>
            <w:webHidden/>
            <w:sz w:val="26"/>
            <w:szCs w:val="26"/>
          </w:rPr>
          <w:fldChar w:fldCharType="end"/>
        </w:r>
      </w:hyperlink>
    </w:p>
    <w:p w14:paraId="1B79F7C3" w14:textId="32ADA67A" w:rsidR="002A5A38" w:rsidRPr="008752E1" w:rsidRDefault="002A5A38" w:rsidP="008752E1">
      <w:pPr>
        <w:pStyle w:val="TOC2"/>
        <w:tabs>
          <w:tab w:val="left" w:pos="660"/>
          <w:tab w:val="right" w:leader="dot" w:pos="9678"/>
        </w:tabs>
        <w:ind w:left="0"/>
        <w:jc w:val="both"/>
        <w:rPr>
          <w:rFonts w:ascii="Times New Roman" w:eastAsiaTheme="minorEastAsia" w:hAnsi="Times New Roman" w:cs="Times New Roman"/>
          <w:noProof/>
          <w:kern w:val="2"/>
          <w:sz w:val="26"/>
          <w:szCs w:val="26"/>
          <w14:ligatures w14:val="standardContextual"/>
        </w:rPr>
      </w:pPr>
      <w:hyperlink w:anchor="_Toc163218288" w:history="1">
        <w:r w:rsidRPr="008752E1">
          <w:rPr>
            <w:rStyle w:val="Hyperlink"/>
            <w:rFonts w:ascii="Times New Roman" w:hAnsi="Times New Roman" w:cs="Times New Roman"/>
            <w:noProof/>
            <w:sz w:val="26"/>
            <w:szCs w:val="26"/>
          </w:rPr>
          <w:t>2.</w:t>
        </w:r>
        <w:r w:rsidR="008752E1">
          <w:rPr>
            <w:rFonts w:ascii="Times New Roman" w:eastAsiaTheme="minorEastAsia" w:hAnsi="Times New Roman" w:cs="Times New Roman"/>
            <w:noProof/>
            <w:kern w:val="2"/>
            <w:sz w:val="26"/>
            <w:szCs w:val="26"/>
            <w14:ligatures w14:val="standardContextual"/>
          </w:rPr>
          <w:t xml:space="preserve"> </w:t>
        </w:r>
        <w:r w:rsidRPr="008752E1">
          <w:rPr>
            <w:rStyle w:val="Hyperlink"/>
            <w:rFonts w:ascii="Times New Roman" w:hAnsi="Times New Roman" w:cs="Times New Roman"/>
            <w:noProof/>
            <w:sz w:val="26"/>
            <w:szCs w:val="26"/>
          </w:rPr>
          <w:t>Sự phù hợp của cơ sở đối với khả năng chịu tải của môi trường</w:t>
        </w:r>
        <w:r w:rsidRPr="008752E1">
          <w:rPr>
            <w:rFonts w:ascii="Times New Roman" w:hAnsi="Times New Roman" w:cs="Times New Roman"/>
            <w:noProof/>
            <w:webHidden/>
            <w:sz w:val="26"/>
            <w:szCs w:val="26"/>
          </w:rPr>
          <w:tab/>
        </w:r>
        <w:r w:rsidRPr="008752E1">
          <w:rPr>
            <w:rFonts w:ascii="Times New Roman" w:hAnsi="Times New Roman" w:cs="Times New Roman"/>
            <w:noProof/>
            <w:webHidden/>
            <w:sz w:val="26"/>
            <w:szCs w:val="26"/>
          </w:rPr>
          <w:fldChar w:fldCharType="begin"/>
        </w:r>
        <w:r w:rsidRPr="008752E1">
          <w:rPr>
            <w:rFonts w:ascii="Times New Roman" w:hAnsi="Times New Roman" w:cs="Times New Roman"/>
            <w:noProof/>
            <w:webHidden/>
            <w:sz w:val="26"/>
            <w:szCs w:val="26"/>
          </w:rPr>
          <w:instrText xml:space="preserve"> PAGEREF _Toc163218288 \h </w:instrText>
        </w:r>
        <w:r w:rsidRPr="008752E1">
          <w:rPr>
            <w:rFonts w:ascii="Times New Roman" w:hAnsi="Times New Roman" w:cs="Times New Roman"/>
            <w:noProof/>
            <w:webHidden/>
            <w:sz w:val="26"/>
            <w:szCs w:val="26"/>
          </w:rPr>
        </w:r>
        <w:r w:rsidRPr="008752E1">
          <w:rPr>
            <w:rFonts w:ascii="Times New Roman" w:hAnsi="Times New Roman" w:cs="Times New Roman"/>
            <w:noProof/>
            <w:webHidden/>
            <w:sz w:val="26"/>
            <w:szCs w:val="26"/>
          </w:rPr>
          <w:fldChar w:fldCharType="separate"/>
        </w:r>
        <w:r w:rsidR="008B6D3E">
          <w:rPr>
            <w:rFonts w:ascii="Times New Roman" w:hAnsi="Times New Roman" w:cs="Times New Roman"/>
            <w:noProof/>
            <w:webHidden/>
            <w:sz w:val="26"/>
            <w:szCs w:val="26"/>
          </w:rPr>
          <w:t>12</w:t>
        </w:r>
        <w:r w:rsidRPr="008752E1">
          <w:rPr>
            <w:rFonts w:ascii="Times New Roman" w:hAnsi="Times New Roman" w:cs="Times New Roman"/>
            <w:noProof/>
            <w:webHidden/>
            <w:sz w:val="26"/>
            <w:szCs w:val="26"/>
          </w:rPr>
          <w:fldChar w:fldCharType="end"/>
        </w:r>
      </w:hyperlink>
    </w:p>
    <w:p w14:paraId="0738C0A1" w14:textId="67858F1C" w:rsidR="002A5A38" w:rsidRPr="008752E1" w:rsidRDefault="002A5A38" w:rsidP="00DA48CA">
      <w:pPr>
        <w:pStyle w:val="TOC1"/>
        <w:rPr>
          <w:rFonts w:eastAsiaTheme="minorEastAsia"/>
          <w:kern w:val="2"/>
          <w14:ligatures w14:val="standardContextual"/>
        </w:rPr>
      </w:pPr>
      <w:hyperlink w:anchor="_Toc163218293" w:history="1">
        <w:r w:rsidRPr="008752E1">
          <w:rPr>
            <w:rStyle w:val="Hyperlink"/>
            <w:b/>
            <w:bCs/>
          </w:rPr>
          <w:t>CHƯƠNG III: KẾT QUẢ HOÀN THÀNH CÁC CÔNG TRÌNH, BIỆN PHÁP BẢO VỆ MÔI TRƯỜNG CỦA CƠ SỞ</w:t>
        </w:r>
        <w:r w:rsidRPr="008752E1">
          <w:rPr>
            <w:webHidden/>
          </w:rPr>
          <w:tab/>
        </w:r>
        <w:r w:rsidRPr="008752E1">
          <w:rPr>
            <w:webHidden/>
          </w:rPr>
          <w:fldChar w:fldCharType="begin"/>
        </w:r>
        <w:r w:rsidRPr="008752E1">
          <w:rPr>
            <w:webHidden/>
          </w:rPr>
          <w:instrText xml:space="preserve"> PAGEREF _Toc163218293 \h </w:instrText>
        </w:r>
        <w:r w:rsidRPr="008752E1">
          <w:rPr>
            <w:webHidden/>
          </w:rPr>
        </w:r>
        <w:r w:rsidRPr="008752E1">
          <w:rPr>
            <w:webHidden/>
          </w:rPr>
          <w:fldChar w:fldCharType="separate"/>
        </w:r>
        <w:r w:rsidR="008B6D3E">
          <w:rPr>
            <w:webHidden/>
          </w:rPr>
          <w:t>13</w:t>
        </w:r>
        <w:r w:rsidRPr="008752E1">
          <w:rPr>
            <w:webHidden/>
          </w:rPr>
          <w:fldChar w:fldCharType="end"/>
        </w:r>
      </w:hyperlink>
    </w:p>
    <w:p w14:paraId="27429C48" w14:textId="24601AD8" w:rsidR="002A5A38" w:rsidRPr="008752E1" w:rsidRDefault="002A5A38" w:rsidP="008752E1">
      <w:pPr>
        <w:pStyle w:val="TOC2"/>
        <w:tabs>
          <w:tab w:val="left" w:pos="660"/>
          <w:tab w:val="right" w:leader="dot" w:pos="9678"/>
        </w:tabs>
        <w:ind w:left="0"/>
        <w:jc w:val="both"/>
        <w:rPr>
          <w:rFonts w:ascii="Times New Roman" w:eastAsiaTheme="minorEastAsia" w:hAnsi="Times New Roman" w:cs="Times New Roman"/>
          <w:noProof/>
          <w:kern w:val="2"/>
          <w:sz w:val="26"/>
          <w:szCs w:val="26"/>
          <w14:ligatures w14:val="standardContextual"/>
        </w:rPr>
      </w:pPr>
      <w:hyperlink w:anchor="_Toc163218294" w:history="1">
        <w:r w:rsidRPr="008752E1">
          <w:rPr>
            <w:rStyle w:val="Hyperlink"/>
            <w:rFonts w:ascii="Times New Roman" w:hAnsi="Times New Roman" w:cs="Times New Roman"/>
            <w:noProof/>
            <w:sz w:val="26"/>
            <w:szCs w:val="26"/>
          </w:rPr>
          <w:t>1.</w:t>
        </w:r>
        <w:r w:rsidR="008752E1">
          <w:rPr>
            <w:rFonts w:ascii="Times New Roman" w:eastAsiaTheme="minorEastAsia" w:hAnsi="Times New Roman" w:cs="Times New Roman"/>
            <w:noProof/>
            <w:kern w:val="2"/>
            <w:sz w:val="26"/>
            <w:szCs w:val="26"/>
            <w14:ligatures w14:val="standardContextual"/>
          </w:rPr>
          <w:t xml:space="preserve"> </w:t>
        </w:r>
        <w:r w:rsidRPr="008752E1">
          <w:rPr>
            <w:rStyle w:val="Hyperlink"/>
            <w:rFonts w:ascii="Times New Roman" w:hAnsi="Times New Roman" w:cs="Times New Roman"/>
            <w:noProof/>
            <w:sz w:val="26"/>
            <w:szCs w:val="26"/>
          </w:rPr>
          <w:t>Công trình, biện pháp thoát nước mưa, thu gom và xử lý nước thải</w:t>
        </w:r>
        <w:r w:rsidRPr="008752E1">
          <w:rPr>
            <w:rFonts w:ascii="Times New Roman" w:hAnsi="Times New Roman" w:cs="Times New Roman"/>
            <w:noProof/>
            <w:webHidden/>
            <w:sz w:val="26"/>
            <w:szCs w:val="26"/>
          </w:rPr>
          <w:tab/>
        </w:r>
        <w:r w:rsidRPr="008752E1">
          <w:rPr>
            <w:rFonts w:ascii="Times New Roman" w:hAnsi="Times New Roman" w:cs="Times New Roman"/>
            <w:noProof/>
            <w:webHidden/>
            <w:sz w:val="26"/>
            <w:szCs w:val="26"/>
          </w:rPr>
          <w:fldChar w:fldCharType="begin"/>
        </w:r>
        <w:r w:rsidRPr="008752E1">
          <w:rPr>
            <w:rFonts w:ascii="Times New Roman" w:hAnsi="Times New Roman" w:cs="Times New Roman"/>
            <w:noProof/>
            <w:webHidden/>
            <w:sz w:val="26"/>
            <w:szCs w:val="26"/>
          </w:rPr>
          <w:instrText xml:space="preserve"> PAGEREF _Toc163218294 \h </w:instrText>
        </w:r>
        <w:r w:rsidRPr="008752E1">
          <w:rPr>
            <w:rFonts w:ascii="Times New Roman" w:hAnsi="Times New Roman" w:cs="Times New Roman"/>
            <w:noProof/>
            <w:webHidden/>
            <w:sz w:val="26"/>
            <w:szCs w:val="26"/>
          </w:rPr>
        </w:r>
        <w:r w:rsidRPr="008752E1">
          <w:rPr>
            <w:rFonts w:ascii="Times New Roman" w:hAnsi="Times New Roman" w:cs="Times New Roman"/>
            <w:noProof/>
            <w:webHidden/>
            <w:sz w:val="26"/>
            <w:szCs w:val="26"/>
          </w:rPr>
          <w:fldChar w:fldCharType="separate"/>
        </w:r>
        <w:r w:rsidR="008B6D3E">
          <w:rPr>
            <w:rFonts w:ascii="Times New Roman" w:hAnsi="Times New Roman" w:cs="Times New Roman"/>
            <w:noProof/>
            <w:webHidden/>
            <w:sz w:val="26"/>
            <w:szCs w:val="26"/>
          </w:rPr>
          <w:t>13</w:t>
        </w:r>
        <w:r w:rsidRPr="008752E1">
          <w:rPr>
            <w:rFonts w:ascii="Times New Roman" w:hAnsi="Times New Roman" w:cs="Times New Roman"/>
            <w:noProof/>
            <w:webHidden/>
            <w:sz w:val="26"/>
            <w:szCs w:val="26"/>
          </w:rPr>
          <w:fldChar w:fldCharType="end"/>
        </w:r>
      </w:hyperlink>
    </w:p>
    <w:p w14:paraId="41724E0C" w14:textId="15B4E9F7" w:rsidR="002A5A38" w:rsidRPr="008752E1" w:rsidRDefault="002A5A38" w:rsidP="008752E1">
      <w:pPr>
        <w:pStyle w:val="TOC3"/>
        <w:tabs>
          <w:tab w:val="left" w:pos="1100"/>
          <w:tab w:val="right" w:leader="dot" w:pos="9678"/>
        </w:tabs>
        <w:ind w:left="0"/>
        <w:jc w:val="both"/>
        <w:rPr>
          <w:rFonts w:ascii="Times New Roman" w:eastAsiaTheme="minorEastAsia" w:hAnsi="Times New Roman" w:cs="Times New Roman"/>
          <w:noProof/>
          <w:kern w:val="2"/>
          <w:sz w:val="26"/>
          <w:szCs w:val="26"/>
          <w14:ligatures w14:val="standardContextual"/>
        </w:rPr>
      </w:pPr>
      <w:hyperlink w:anchor="_Toc163218295" w:history="1">
        <w:r w:rsidRPr="008752E1">
          <w:rPr>
            <w:rStyle w:val="Hyperlink"/>
            <w:rFonts w:ascii="Times New Roman" w:hAnsi="Times New Roman" w:cs="Times New Roman"/>
            <w:noProof/>
            <w:sz w:val="26"/>
            <w:szCs w:val="26"/>
          </w:rPr>
          <w:t>1.1</w:t>
        </w:r>
        <w:r w:rsidR="008752E1">
          <w:rPr>
            <w:rFonts w:ascii="Times New Roman" w:eastAsiaTheme="minorEastAsia" w:hAnsi="Times New Roman" w:cs="Times New Roman"/>
            <w:noProof/>
            <w:kern w:val="2"/>
            <w:sz w:val="26"/>
            <w:szCs w:val="26"/>
            <w14:ligatures w14:val="standardContextual"/>
          </w:rPr>
          <w:t xml:space="preserve"> </w:t>
        </w:r>
        <w:r w:rsidRPr="008752E1">
          <w:rPr>
            <w:rStyle w:val="Hyperlink"/>
            <w:rFonts w:ascii="Times New Roman" w:hAnsi="Times New Roman" w:cs="Times New Roman"/>
            <w:noProof/>
            <w:sz w:val="26"/>
            <w:szCs w:val="26"/>
          </w:rPr>
          <w:t>Thu gom, thoát nước mưa</w:t>
        </w:r>
        <w:r w:rsidRPr="008752E1">
          <w:rPr>
            <w:rFonts w:ascii="Times New Roman" w:hAnsi="Times New Roman" w:cs="Times New Roman"/>
            <w:noProof/>
            <w:webHidden/>
            <w:sz w:val="26"/>
            <w:szCs w:val="26"/>
          </w:rPr>
          <w:tab/>
        </w:r>
        <w:r w:rsidRPr="008752E1">
          <w:rPr>
            <w:rFonts w:ascii="Times New Roman" w:hAnsi="Times New Roman" w:cs="Times New Roman"/>
            <w:noProof/>
            <w:webHidden/>
            <w:sz w:val="26"/>
            <w:szCs w:val="26"/>
          </w:rPr>
          <w:fldChar w:fldCharType="begin"/>
        </w:r>
        <w:r w:rsidRPr="008752E1">
          <w:rPr>
            <w:rFonts w:ascii="Times New Roman" w:hAnsi="Times New Roman" w:cs="Times New Roman"/>
            <w:noProof/>
            <w:webHidden/>
            <w:sz w:val="26"/>
            <w:szCs w:val="26"/>
          </w:rPr>
          <w:instrText xml:space="preserve"> PAGEREF _Toc163218295 \h </w:instrText>
        </w:r>
        <w:r w:rsidRPr="008752E1">
          <w:rPr>
            <w:rFonts w:ascii="Times New Roman" w:hAnsi="Times New Roman" w:cs="Times New Roman"/>
            <w:noProof/>
            <w:webHidden/>
            <w:sz w:val="26"/>
            <w:szCs w:val="26"/>
          </w:rPr>
        </w:r>
        <w:r w:rsidRPr="008752E1">
          <w:rPr>
            <w:rFonts w:ascii="Times New Roman" w:hAnsi="Times New Roman" w:cs="Times New Roman"/>
            <w:noProof/>
            <w:webHidden/>
            <w:sz w:val="26"/>
            <w:szCs w:val="26"/>
          </w:rPr>
          <w:fldChar w:fldCharType="separate"/>
        </w:r>
        <w:r w:rsidR="008B6D3E">
          <w:rPr>
            <w:rFonts w:ascii="Times New Roman" w:hAnsi="Times New Roman" w:cs="Times New Roman"/>
            <w:noProof/>
            <w:webHidden/>
            <w:sz w:val="26"/>
            <w:szCs w:val="26"/>
          </w:rPr>
          <w:t>13</w:t>
        </w:r>
        <w:r w:rsidRPr="008752E1">
          <w:rPr>
            <w:rFonts w:ascii="Times New Roman" w:hAnsi="Times New Roman" w:cs="Times New Roman"/>
            <w:noProof/>
            <w:webHidden/>
            <w:sz w:val="26"/>
            <w:szCs w:val="26"/>
          </w:rPr>
          <w:fldChar w:fldCharType="end"/>
        </w:r>
      </w:hyperlink>
    </w:p>
    <w:p w14:paraId="345E6401" w14:textId="48EB9EE2" w:rsidR="002A5A38" w:rsidRPr="008752E1" w:rsidRDefault="002A5A38" w:rsidP="008752E1">
      <w:pPr>
        <w:pStyle w:val="TOC3"/>
        <w:tabs>
          <w:tab w:val="left" w:pos="1100"/>
          <w:tab w:val="right" w:leader="dot" w:pos="9678"/>
        </w:tabs>
        <w:ind w:left="0"/>
        <w:jc w:val="both"/>
        <w:rPr>
          <w:rFonts w:ascii="Times New Roman" w:eastAsiaTheme="minorEastAsia" w:hAnsi="Times New Roman" w:cs="Times New Roman"/>
          <w:noProof/>
          <w:kern w:val="2"/>
          <w:sz w:val="26"/>
          <w:szCs w:val="26"/>
          <w14:ligatures w14:val="standardContextual"/>
        </w:rPr>
      </w:pPr>
      <w:hyperlink w:anchor="_Toc163218301" w:history="1">
        <w:r w:rsidRPr="008752E1">
          <w:rPr>
            <w:rStyle w:val="Hyperlink"/>
            <w:rFonts w:ascii="Times New Roman" w:hAnsi="Times New Roman" w:cs="Times New Roman"/>
            <w:noProof/>
            <w:sz w:val="26"/>
            <w:szCs w:val="26"/>
          </w:rPr>
          <w:t>1.2</w:t>
        </w:r>
        <w:r w:rsidR="008752E1">
          <w:rPr>
            <w:rFonts w:ascii="Times New Roman" w:eastAsiaTheme="minorEastAsia" w:hAnsi="Times New Roman" w:cs="Times New Roman"/>
            <w:noProof/>
            <w:kern w:val="2"/>
            <w:sz w:val="26"/>
            <w:szCs w:val="26"/>
            <w14:ligatures w14:val="standardContextual"/>
          </w:rPr>
          <w:t xml:space="preserve"> </w:t>
        </w:r>
        <w:r w:rsidRPr="008752E1">
          <w:rPr>
            <w:rStyle w:val="Hyperlink"/>
            <w:rFonts w:ascii="Times New Roman" w:hAnsi="Times New Roman" w:cs="Times New Roman"/>
            <w:noProof/>
            <w:sz w:val="26"/>
            <w:szCs w:val="26"/>
          </w:rPr>
          <w:t>Thu gom, thoát nước thải</w:t>
        </w:r>
        <w:r w:rsidRPr="008752E1">
          <w:rPr>
            <w:rFonts w:ascii="Times New Roman" w:hAnsi="Times New Roman" w:cs="Times New Roman"/>
            <w:noProof/>
            <w:webHidden/>
            <w:sz w:val="26"/>
            <w:szCs w:val="26"/>
          </w:rPr>
          <w:tab/>
        </w:r>
        <w:r w:rsidRPr="008752E1">
          <w:rPr>
            <w:rFonts w:ascii="Times New Roman" w:hAnsi="Times New Roman" w:cs="Times New Roman"/>
            <w:noProof/>
            <w:webHidden/>
            <w:sz w:val="26"/>
            <w:szCs w:val="26"/>
          </w:rPr>
          <w:fldChar w:fldCharType="begin"/>
        </w:r>
        <w:r w:rsidRPr="008752E1">
          <w:rPr>
            <w:rFonts w:ascii="Times New Roman" w:hAnsi="Times New Roman" w:cs="Times New Roman"/>
            <w:noProof/>
            <w:webHidden/>
            <w:sz w:val="26"/>
            <w:szCs w:val="26"/>
          </w:rPr>
          <w:instrText xml:space="preserve"> PAGEREF _Toc163218301 \h </w:instrText>
        </w:r>
        <w:r w:rsidRPr="008752E1">
          <w:rPr>
            <w:rFonts w:ascii="Times New Roman" w:hAnsi="Times New Roman" w:cs="Times New Roman"/>
            <w:noProof/>
            <w:webHidden/>
            <w:sz w:val="26"/>
            <w:szCs w:val="26"/>
          </w:rPr>
        </w:r>
        <w:r w:rsidRPr="008752E1">
          <w:rPr>
            <w:rFonts w:ascii="Times New Roman" w:hAnsi="Times New Roman" w:cs="Times New Roman"/>
            <w:noProof/>
            <w:webHidden/>
            <w:sz w:val="26"/>
            <w:szCs w:val="26"/>
          </w:rPr>
          <w:fldChar w:fldCharType="separate"/>
        </w:r>
        <w:r w:rsidR="008B6D3E">
          <w:rPr>
            <w:rFonts w:ascii="Times New Roman" w:hAnsi="Times New Roman" w:cs="Times New Roman"/>
            <w:noProof/>
            <w:webHidden/>
            <w:sz w:val="26"/>
            <w:szCs w:val="26"/>
          </w:rPr>
          <w:t>14</w:t>
        </w:r>
        <w:r w:rsidRPr="008752E1">
          <w:rPr>
            <w:rFonts w:ascii="Times New Roman" w:hAnsi="Times New Roman" w:cs="Times New Roman"/>
            <w:noProof/>
            <w:webHidden/>
            <w:sz w:val="26"/>
            <w:szCs w:val="26"/>
          </w:rPr>
          <w:fldChar w:fldCharType="end"/>
        </w:r>
      </w:hyperlink>
    </w:p>
    <w:p w14:paraId="242F4837" w14:textId="54387825" w:rsidR="002A5A38" w:rsidRPr="008752E1" w:rsidRDefault="002A5A38" w:rsidP="00DA48CA">
      <w:pPr>
        <w:pStyle w:val="TOC1"/>
        <w:rPr>
          <w:rFonts w:eastAsiaTheme="minorEastAsia"/>
          <w:kern w:val="2"/>
          <w14:ligatures w14:val="standardContextual"/>
        </w:rPr>
      </w:pPr>
      <w:hyperlink w:anchor="_Toc163218302" w:history="1">
        <w:r w:rsidRPr="008752E1">
          <w:rPr>
            <w:rStyle w:val="Hyperlink"/>
          </w:rPr>
          <w:t>1.2.1</w:t>
        </w:r>
        <w:r w:rsidR="008752E1" w:rsidRPr="008752E1">
          <w:rPr>
            <w:rFonts w:eastAsiaTheme="minorEastAsia"/>
            <w:kern w:val="2"/>
            <w14:ligatures w14:val="standardContextual"/>
          </w:rPr>
          <w:t xml:space="preserve"> </w:t>
        </w:r>
        <w:r w:rsidRPr="008752E1">
          <w:rPr>
            <w:rStyle w:val="Hyperlink"/>
          </w:rPr>
          <w:t>Công trình thu gom nước thải</w:t>
        </w:r>
        <w:r w:rsidRPr="008752E1">
          <w:rPr>
            <w:webHidden/>
          </w:rPr>
          <w:tab/>
        </w:r>
        <w:r w:rsidRPr="008752E1">
          <w:rPr>
            <w:webHidden/>
          </w:rPr>
          <w:fldChar w:fldCharType="begin"/>
        </w:r>
        <w:r w:rsidRPr="008752E1">
          <w:rPr>
            <w:webHidden/>
          </w:rPr>
          <w:instrText xml:space="preserve"> PAGEREF _Toc163218302 \h </w:instrText>
        </w:r>
        <w:r w:rsidRPr="008752E1">
          <w:rPr>
            <w:webHidden/>
          </w:rPr>
        </w:r>
        <w:r w:rsidRPr="008752E1">
          <w:rPr>
            <w:webHidden/>
          </w:rPr>
          <w:fldChar w:fldCharType="separate"/>
        </w:r>
        <w:r w:rsidR="008B6D3E">
          <w:rPr>
            <w:webHidden/>
          </w:rPr>
          <w:t>14</w:t>
        </w:r>
        <w:r w:rsidRPr="008752E1">
          <w:rPr>
            <w:webHidden/>
          </w:rPr>
          <w:fldChar w:fldCharType="end"/>
        </w:r>
      </w:hyperlink>
    </w:p>
    <w:p w14:paraId="11D25E1D" w14:textId="63AC0A69" w:rsidR="002A5A38" w:rsidRPr="008752E1" w:rsidRDefault="002A5A38" w:rsidP="00DA48CA">
      <w:pPr>
        <w:pStyle w:val="TOC1"/>
        <w:rPr>
          <w:rFonts w:eastAsiaTheme="minorEastAsia"/>
          <w:b/>
          <w:bCs/>
          <w:kern w:val="2"/>
          <w14:ligatures w14:val="standardContextual"/>
        </w:rPr>
      </w:pPr>
      <w:hyperlink w:anchor="_Toc163218306" w:history="1">
        <w:r w:rsidRPr="008752E1">
          <w:rPr>
            <w:rStyle w:val="Hyperlink"/>
          </w:rPr>
          <w:t>1.2.2</w:t>
        </w:r>
        <w:r w:rsidR="008752E1">
          <w:rPr>
            <w:rFonts w:eastAsiaTheme="minorEastAsia"/>
            <w:b/>
            <w:bCs/>
            <w:kern w:val="2"/>
            <w14:ligatures w14:val="standardContextual"/>
          </w:rPr>
          <w:t xml:space="preserve"> </w:t>
        </w:r>
        <w:r w:rsidRPr="008752E1">
          <w:rPr>
            <w:rStyle w:val="Hyperlink"/>
          </w:rPr>
          <w:t>Công trình thoát nước thải:</w:t>
        </w:r>
        <w:r w:rsidRPr="008752E1">
          <w:rPr>
            <w:webHidden/>
          </w:rPr>
          <w:tab/>
        </w:r>
        <w:r w:rsidRPr="008752E1">
          <w:rPr>
            <w:webHidden/>
          </w:rPr>
          <w:fldChar w:fldCharType="begin"/>
        </w:r>
        <w:r w:rsidRPr="008752E1">
          <w:rPr>
            <w:webHidden/>
          </w:rPr>
          <w:instrText xml:space="preserve"> PAGEREF _Toc163218306 \h </w:instrText>
        </w:r>
        <w:r w:rsidRPr="008752E1">
          <w:rPr>
            <w:webHidden/>
          </w:rPr>
        </w:r>
        <w:r w:rsidRPr="008752E1">
          <w:rPr>
            <w:webHidden/>
          </w:rPr>
          <w:fldChar w:fldCharType="separate"/>
        </w:r>
        <w:r w:rsidR="008B6D3E">
          <w:rPr>
            <w:webHidden/>
          </w:rPr>
          <w:t>15</w:t>
        </w:r>
        <w:r w:rsidRPr="008752E1">
          <w:rPr>
            <w:webHidden/>
          </w:rPr>
          <w:fldChar w:fldCharType="end"/>
        </w:r>
      </w:hyperlink>
    </w:p>
    <w:p w14:paraId="63158613" w14:textId="76E01A78" w:rsidR="002A5A38" w:rsidRPr="008752E1" w:rsidRDefault="002A5A38" w:rsidP="00DA48CA">
      <w:pPr>
        <w:pStyle w:val="TOC1"/>
        <w:rPr>
          <w:rFonts w:eastAsiaTheme="minorEastAsia"/>
          <w:b/>
          <w:bCs/>
          <w:kern w:val="2"/>
          <w14:ligatures w14:val="standardContextual"/>
        </w:rPr>
      </w:pPr>
      <w:hyperlink w:anchor="_Toc163218311" w:history="1">
        <w:r w:rsidRPr="008752E1">
          <w:rPr>
            <w:rStyle w:val="Hyperlink"/>
          </w:rPr>
          <w:t>1.2.3</w:t>
        </w:r>
        <w:r w:rsidR="008752E1">
          <w:rPr>
            <w:rFonts w:eastAsiaTheme="minorEastAsia"/>
            <w:b/>
            <w:bCs/>
            <w:kern w:val="2"/>
            <w14:ligatures w14:val="standardContextual"/>
          </w:rPr>
          <w:t xml:space="preserve"> </w:t>
        </w:r>
        <w:r w:rsidRPr="008752E1">
          <w:rPr>
            <w:rStyle w:val="Hyperlink"/>
          </w:rPr>
          <w:t>Điểm xả nước thải sau xử lý</w:t>
        </w:r>
        <w:r w:rsidRPr="008752E1">
          <w:rPr>
            <w:webHidden/>
          </w:rPr>
          <w:tab/>
        </w:r>
        <w:r w:rsidRPr="008752E1">
          <w:rPr>
            <w:webHidden/>
          </w:rPr>
          <w:fldChar w:fldCharType="begin"/>
        </w:r>
        <w:r w:rsidRPr="008752E1">
          <w:rPr>
            <w:webHidden/>
          </w:rPr>
          <w:instrText xml:space="preserve"> PAGEREF _Toc163218311 \h </w:instrText>
        </w:r>
        <w:r w:rsidRPr="008752E1">
          <w:rPr>
            <w:webHidden/>
          </w:rPr>
        </w:r>
        <w:r w:rsidRPr="008752E1">
          <w:rPr>
            <w:webHidden/>
          </w:rPr>
          <w:fldChar w:fldCharType="separate"/>
        </w:r>
        <w:r w:rsidR="008B6D3E">
          <w:rPr>
            <w:webHidden/>
          </w:rPr>
          <w:t>15</w:t>
        </w:r>
        <w:r w:rsidRPr="008752E1">
          <w:rPr>
            <w:webHidden/>
          </w:rPr>
          <w:fldChar w:fldCharType="end"/>
        </w:r>
      </w:hyperlink>
    </w:p>
    <w:p w14:paraId="24CB3310" w14:textId="63586B05" w:rsidR="002A5A38" w:rsidRPr="008752E1" w:rsidRDefault="002A5A38" w:rsidP="008752E1">
      <w:pPr>
        <w:pStyle w:val="TOC3"/>
        <w:tabs>
          <w:tab w:val="left" w:pos="1100"/>
          <w:tab w:val="right" w:leader="dot" w:pos="9678"/>
        </w:tabs>
        <w:ind w:left="0"/>
        <w:jc w:val="both"/>
        <w:rPr>
          <w:rFonts w:ascii="Times New Roman" w:eastAsiaTheme="minorEastAsia" w:hAnsi="Times New Roman" w:cs="Times New Roman"/>
          <w:noProof/>
          <w:kern w:val="2"/>
          <w:sz w:val="26"/>
          <w:szCs w:val="26"/>
          <w14:ligatures w14:val="standardContextual"/>
        </w:rPr>
      </w:pPr>
      <w:hyperlink w:anchor="_Toc163218314" w:history="1">
        <w:r w:rsidRPr="008752E1">
          <w:rPr>
            <w:rStyle w:val="Hyperlink"/>
            <w:rFonts w:ascii="Times New Roman" w:hAnsi="Times New Roman" w:cs="Times New Roman"/>
            <w:noProof/>
            <w:sz w:val="26"/>
            <w:szCs w:val="26"/>
          </w:rPr>
          <w:t>1.3</w:t>
        </w:r>
        <w:r w:rsidR="008752E1">
          <w:rPr>
            <w:rFonts w:ascii="Times New Roman" w:eastAsiaTheme="minorEastAsia" w:hAnsi="Times New Roman" w:cs="Times New Roman"/>
            <w:noProof/>
            <w:kern w:val="2"/>
            <w:sz w:val="26"/>
            <w:szCs w:val="26"/>
            <w14:ligatures w14:val="standardContextual"/>
          </w:rPr>
          <w:t xml:space="preserve"> </w:t>
        </w:r>
        <w:r w:rsidRPr="008752E1">
          <w:rPr>
            <w:rStyle w:val="Hyperlink"/>
            <w:rFonts w:ascii="Times New Roman" w:hAnsi="Times New Roman" w:cs="Times New Roman"/>
            <w:noProof/>
            <w:sz w:val="26"/>
            <w:szCs w:val="26"/>
          </w:rPr>
          <w:t>Xử lý nước thải</w:t>
        </w:r>
        <w:r w:rsidRPr="008752E1">
          <w:rPr>
            <w:rFonts w:ascii="Times New Roman" w:hAnsi="Times New Roman" w:cs="Times New Roman"/>
            <w:noProof/>
            <w:webHidden/>
            <w:sz w:val="26"/>
            <w:szCs w:val="26"/>
          </w:rPr>
          <w:tab/>
        </w:r>
        <w:r w:rsidRPr="008752E1">
          <w:rPr>
            <w:rFonts w:ascii="Times New Roman" w:hAnsi="Times New Roman" w:cs="Times New Roman"/>
            <w:noProof/>
            <w:webHidden/>
            <w:sz w:val="26"/>
            <w:szCs w:val="26"/>
          </w:rPr>
          <w:fldChar w:fldCharType="begin"/>
        </w:r>
        <w:r w:rsidRPr="008752E1">
          <w:rPr>
            <w:rFonts w:ascii="Times New Roman" w:hAnsi="Times New Roman" w:cs="Times New Roman"/>
            <w:noProof/>
            <w:webHidden/>
            <w:sz w:val="26"/>
            <w:szCs w:val="26"/>
          </w:rPr>
          <w:instrText xml:space="preserve"> PAGEREF _Toc163218314 \h </w:instrText>
        </w:r>
        <w:r w:rsidRPr="008752E1">
          <w:rPr>
            <w:rFonts w:ascii="Times New Roman" w:hAnsi="Times New Roman" w:cs="Times New Roman"/>
            <w:noProof/>
            <w:webHidden/>
            <w:sz w:val="26"/>
            <w:szCs w:val="26"/>
          </w:rPr>
        </w:r>
        <w:r w:rsidRPr="008752E1">
          <w:rPr>
            <w:rFonts w:ascii="Times New Roman" w:hAnsi="Times New Roman" w:cs="Times New Roman"/>
            <w:noProof/>
            <w:webHidden/>
            <w:sz w:val="26"/>
            <w:szCs w:val="26"/>
          </w:rPr>
          <w:fldChar w:fldCharType="separate"/>
        </w:r>
        <w:r w:rsidR="008B6D3E">
          <w:rPr>
            <w:rFonts w:ascii="Times New Roman" w:hAnsi="Times New Roman" w:cs="Times New Roman"/>
            <w:noProof/>
            <w:webHidden/>
            <w:sz w:val="26"/>
            <w:szCs w:val="26"/>
          </w:rPr>
          <w:t>15</w:t>
        </w:r>
        <w:r w:rsidRPr="008752E1">
          <w:rPr>
            <w:rFonts w:ascii="Times New Roman" w:hAnsi="Times New Roman" w:cs="Times New Roman"/>
            <w:noProof/>
            <w:webHidden/>
            <w:sz w:val="26"/>
            <w:szCs w:val="26"/>
          </w:rPr>
          <w:fldChar w:fldCharType="end"/>
        </w:r>
      </w:hyperlink>
    </w:p>
    <w:p w14:paraId="560D514D" w14:textId="6791340F" w:rsidR="002A5A38" w:rsidRPr="008752E1" w:rsidRDefault="002A5A38" w:rsidP="008752E1">
      <w:pPr>
        <w:pStyle w:val="TOC2"/>
        <w:tabs>
          <w:tab w:val="right" w:leader="dot" w:pos="9678"/>
        </w:tabs>
        <w:ind w:left="0"/>
        <w:jc w:val="both"/>
        <w:rPr>
          <w:rFonts w:ascii="Times New Roman" w:eastAsiaTheme="minorEastAsia" w:hAnsi="Times New Roman" w:cs="Times New Roman"/>
          <w:noProof/>
          <w:kern w:val="2"/>
          <w:sz w:val="26"/>
          <w:szCs w:val="26"/>
          <w14:ligatures w14:val="standardContextual"/>
        </w:rPr>
      </w:pPr>
      <w:hyperlink w:anchor="_Toc163218394" w:history="1">
        <w:r w:rsidRPr="008752E1">
          <w:rPr>
            <w:rStyle w:val="Hyperlink"/>
            <w:rFonts w:ascii="Times New Roman" w:hAnsi="Times New Roman" w:cs="Times New Roman"/>
            <w:noProof/>
            <w:sz w:val="26"/>
            <w:szCs w:val="26"/>
          </w:rPr>
          <w:t>2. Công trình, biện pháp xử lý bụi, khí thải</w:t>
        </w:r>
        <w:r w:rsidRPr="008752E1">
          <w:rPr>
            <w:rFonts w:ascii="Times New Roman" w:hAnsi="Times New Roman" w:cs="Times New Roman"/>
            <w:noProof/>
            <w:webHidden/>
            <w:sz w:val="26"/>
            <w:szCs w:val="26"/>
          </w:rPr>
          <w:tab/>
        </w:r>
        <w:r w:rsidRPr="008752E1">
          <w:rPr>
            <w:rFonts w:ascii="Times New Roman" w:hAnsi="Times New Roman" w:cs="Times New Roman"/>
            <w:noProof/>
            <w:webHidden/>
            <w:sz w:val="26"/>
            <w:szCs w:val="26"/>
          </w:rPr>
          <w:fldChar w:fldCharType="begin"/>
        </w:r>
        <w:r w:rsidRPr="008752E1">
          <w:rPr>
            <w:rFonts w:ascii="Times New Roman" w:hAnsi="Times New Roman" w:cs="Times New Roman"/>
            <w:noProof/>
            <w:webHidden/>
            <w:sz w:val="26"/>
            <w:szCs w:val="26"/>
          </w:rPr>
          <w:instrText xml:space="preserve"> PAGEREF _Toc163218394 \h </w:instrText>
        </w:r>
        <w:r w:rsidRPr="008752E1">
          <w:rPr>
            <w:rFonts w:ascii="Times New Roman" w:hAnsi="Times New Roman" w:cs="Times New Roman"/>
            <w:noProof/>
            <w:webHidden/>
            <w:sz w:val="26"/>
            <w:szCs w:val="26"/>
          </w:rPr>
        </w:r>
        <w:r w:rsidRPr="008752E1">
          <w:rPr>
            <w:rFonts w:ascii="Times New Roman" w:hAnsi="Times New Roman" w:cs="Times New Roman"/>
            <w:noProof/>
            <w:webHidden/>
            <w:sz w:val="26"/>
            <w:szCs w:val="26"/>
          </w:rPr>
          <w:fldChar w:fldCharType="separate"/>
        </w:r>
        <w:r w:rsidR="008B6D3E">
          <w:rPr>
            <w:rFonts w:ascii="Times New Roman" w:hAnsi="Times New Roman" w:cs="Times New Roman"/>
            <w:noProof/>
            <w:webHidden/>
            <w:sz w:val="26"/>
            <w:szCs w:val="26"/>
          </w:rPr>
          <w:t>21</w:t>
        </w:r>
        <w:r w:rsidRPr="008752E1">
          <w:rPr>
            <w:rFonts w:ascii="Times New Roman" w:hAnsi="Times New Roman" w:cs="Times New Roman"/>
            <w:noProof/>
            <w:webHidden/>
            <w:sz w:val="26"/>
            <w:szCs w:val="26"/>
          </w:rPr>
          <w:fldChar w:fldCharType="end"/>
        </w:r>
      </w:hyperlink>
    </w:p>
    <w:p w14:paraId="506A6B02" w14:textId="5756D330" w:rsidR="002A5A38" w:rsidRPr="008752E1" w:rsidRDefault="002A5A38" w:rsidP="008752E1">
      <w:pPr>
        <w:pStyle w:val="TOC2"/>
        <w:tabs>
          <w:tab w:val="right" w:leader="dot" w:pos="9678"/>
        </w:tabs>
        <w:ind w:left="0"/>
        <w:jc w:val="both"/>
        <w:rPr>
          <w:rFonts w:ascii="Times New Roman" w:eastAsiaTheme="minorEastAsia" w:hAnsi="Times New Roman" w:cs="Times New Roman"/>
          <w:noProof/>
          <w:kern w:val="2"/>
          <w:sz w:val="26"/>
          <w:szCs w:val="26"/>
          <w14:ligatures w14:val="standardContextual"/>
        </w:rPr>
      </w:pPr>
      <w:hyperlink w:anchor="_Toc163218409" w:history="1">
        <w:r w:rsidRPr="008752E1">
          <w:rPr>
            <w:rStyle w:val="Hyperlink"/>
            <w:rFonts w:ascii="Times New Roman" w:hAnsi="Times New Roman" w:cs="Times New Roman"/>
            <w:noProof/>
            <w:sz w:val="26"/>
            <w:szCs w:val="26"/>
          </w:rPr>
          <w:t>3. Công trình lưu giữ, xử lý chất thải rắn thông thường</w:t>
        </w:r>
        <w:r w:rsidRPr="008752E1">
          <w:rPr>
            <w:rFonts w:ascii="Times New Roman" w:hAnsi="Times New Roman" w:cs="Times New Roman"/>
            <w:noProof/>
            <w:webHidden/>
            <w:sz w:val="26"/>
            <w:szCs w:val="26"/>
          </w:rPr>
          <w:tab/>
        </w:r>
        <w:r w:rsidRPr="008752E1">
          <w:rPr>
            <w:rFonts w:ascii="Times New Roman" w:hAnsi="Times New Roman" w:cs="Times New Roman"/>
            <w:noProof/>
            <w:webHidden/>
            <w:sz w:val="26"/>
            <w:szCs w:val="26"/>
          </w:rPr>
          <w:fldChar w:fldCharType="begin"/>
        </w:r>
        <w:r w:rsidRPr="008752E1">
          <w:rPr>
            <w:rFonts w:ascii="Times New Roman" w:hAnsi="Times New Roman" w:cs="Times New Roman"/>
            <w:noProof/>
            <w:webHidden/>
            <w:sz w:val="26"/>
            <w:szCs w:val="26"/>
          </w:rPr>
          <w:instrText xml:space="preserve"> PAGEREF _Toc163218409 \h </w:instrText>
        </w:r>
        <w:r w:rsidRPr="008752E1">
          <w:rPr>
            <w:rFonts w:ascii="Times New Roman" w:hAnsi="Times New Roman" w:cs="Times New Roman"/>
            <w:noProof/>
            <w:webHidden/>
            <w:sz w:val="26"/>
            <w:szCs w:val="26"/>
          </w:rPr>
        </w:r>
        <w:r w:rsidRPr="008752E1">
          <w:rPr>
            <w:rFonts w:ascii="Times New Roman" w:hAnsi="Times New Roman" w:cs="Times New Roman"/>
            <w:noProof/>
            <w:webHidden/>
            <w:sz w:val="26"/>
            <w:szCs w:val="26"/>
          </w:rPr>
          <w:fldChar w:fldCharType="separate"/>
        </w:r>
        <w:r w:rsidR="008B6D3E">
          <w:rPr>
            <w:rFonts w:ascii="Times New Roman" w:hAnsi="Times New Roman" w:cs="Times New Roman"/>
            <w:noProof/>
            <w:webHidden/>
            <w:sz w:val="26"/>
            <w:szCs w:val="26"/>
          </w:rPr>
          <w:t>22</w:t>
        </w:r>
        <w:r w:rsidRPr="008752E1">
          <w:rPr>
            <w:rFonts w:ascii="Times New Roman" w:hAnsi="Times New Roman" w:cs="Times New Roman"/>
            <w:noProof/>
            <w:webHidden/>
            <w:sz w:val="26"/>
            <w:szCs w:val="26"/>
          </w:rPr>
          <w:fldChar w:fldCharType="end"/>
        </w:r>
      </w:hyperlink>
    </w:p>
    <w:p w14:paraId="1D98044B" w14:textId="68AA1047" w:rsidR="002A5A38" w:rsidRPr="008752E1" w:rsidRDefault="002A5A38" w:rsidP="008752E1">
      <w:pPr>
        <w:pStyle w:val="TOC3"/>
        <w:tabs>
          <w:tab w:val="right" w:leader="dot" w:pos="9678"/>
        </w:tabs>
        <w:ind w:left="0"/>
        <w:jc w:val="both"/>
        <w:rPr>
          <w:rFonts w:ascii="Times New Roman" w:eastAsiaTheme="minorEastAsia" w:hAnsi="Times New Roman" w:cs="Times New Roman"/>
          <w:noProof/>
          <w:kern w:val="2"/>
          <w:sz w:val="26"/>
          <w:szCs w:val="26"/>
          <w14:ligatures w14:val="standardContextual"/>
        </w:rPr>
      </w:pPr>
      <w:hyperlink w:anchor="_Toc163218410" w:history="1">
        <w:r w:rsidRPr="008752E1">
          <w:rPr>
            <w:rStyle w:val="Hyperlink"/>
            <w:rFonts w:ascii="Times New Roman" w:hAnsi="Times New Roman" w:cs="Times New Roman"/>
            <w:noProof/>
            <w:sz w:val="26"/>
            <w:szCs w:val="26"/>
          </w:rPr>
          <w:t>3.1. Chất thải sinh hoạt</w:t>
        </w:r>
        <w:r w:rsidRPr="008752E1">
          <w:rPr>
            <w:rFonts w:ascii="Times New Roman" w:hAnsi="Times New Roman" w:cs="Times New Roman"/>
            <w:noProof/>
            <w:webHidden/>
            <w:sz w:val="26"/>
            <w:szCs w:val="26"/>
          </w:rPr>
          <w:tab/>
        </w:r>
        <w:r w:rsidRPr="008752E1">
          <w:rPr>
            <w:rFonts w:ascii="Times New Roman" w:hAnsi="Times New Roman" w:cs="Times New Roman"/>
            <w:noProof/>
            <w:webHidden/>
            <w:sz w:val="26"/>
            <w:szCs w:val="26"/>
          </w:rPr>
          <w:fldChar w:fldCharType="begin"/>
        </w:r>
        <w:r w:rsidRPr="008752E1">
          <w:rPr>
            <w:rFonts w:ascii="Times New Roman" w:hAnsi="Times New Roman" w:cs="Times New Roman"/>
            <w:noProof/>
            <w:webHidden/>
            <w:sz w:val="26"/>
            <w:szCs w:val="26"/>
          </w:rPr>
          <w:instrText xml:space="preserve"> PAGEREF _Toc163218410 \h </w:instrText>
        </w:r>
        <w:r w:rsidRPr="008752E1">
          <w:rPr>
            <w:rFonts w:ascii="Times New Roman" w:hAnsi="Times New Roman" w:cs="Times New Roman"/>
            <w:noProof/>
            <w:webHidden/>
            <w:sz w:val="26"/>
            <w:szCs w:val="26"/>
          </w:rPr>
        </w:r>
        <w:r w:rsidRPr="008752E1">
          <w:rPr>
            <w:rFonts w:ascii="Times New Roman" w:hAnsi="Times New Roman" w:cs="Times New Roman"/>
            <w:noProof/>
            <w:webHidden/>
            <w:sz w:val="26"/>
            <w:szCs w:val="26"/>
          </w:rPr>
          <w:fldChar w:fldCharType="separate"/>
        </w:r>
        <w:r w:rsidR="008B6D3E">
          <w:rPr>
            <w:rFonts w:ascii="Times New Roman" w:hAnsi="Times New Roman" w:cs="Times New Roman"/>
            <w:noProof/>
            <w:webHidden/>
            <w:sz w:val="26"/>
            <w:szCs w:val="26"/>
          </w:rPr>
          <w:t>22</w:t>
        </w:r>
        <w:r w:rsidRPr="008752E1">
          <w:rPr>
            <w:rFonts w:ascii="Times New Roman" w:hAnsi="Times New Roman" w:cs="Times New Roman"/>
            <w:noProof/>
            <w:webHidden/>
            <w:sz w:val="26"/>
            <w:szCs w:val="26"/>
          </w:rPr>
          <w:fldChar w:fldCharType="end"/>
        </w:r>
      </w:hyperlink>
    </w:p>
    <w:p w14:paraId="230A0D5D" w14:textId="38EA3778" w:rsidR="002A5A38" w:rsidRPr="008752E1" w:rsidRDefault="002A5A38" w:rsidP="008752E1">
      <w:pPr>
        <w:pStyle w:val="TOC3"/>
        <w:tabs>
          <w:tab w:val="right" w:leader="dot" w:pos="9678"/>
        </w:tabs>
        <w:ind w:left="0"/>
        <w:jc w:val="both"/>
        <w:rPr>
          <w:rFonts w:ascii="Times New Roman" w:eastAsiaTheme="minorEastAsia" w:hAnsi="Times New Roman" w:cs="Times New Roman"/>
          <w:noProof/>
          <w:kern w:val="2"/>
          <w:sz w:val="26"/>
          <w:szCs w:val="26"/>
          <w14:ligatures w14:val="standardContextual"/>
        </w:rPr>
      </w:pPr>
      <w:hyperlink w:anchor="_Toc163218420" w:history="1">
        <w:r w:rsidRPr="008752E1">
          <w:rPr>
            <w:rStyle w:val="Hyperlink"/>
            <w:rFonts w:ascii="Times New Roman" w:hAnsi="Times New Roman" w:cs="Times New Roman"/>
            <w:noProof/>
            <w:sz w:val="26"/>
            <w:szCs w:val="26"/>
          </w:rPr>
          <w:t>3.2. Chất thải rắn công nghiệp thông thường</w:t>
        </w:r>
        <w:r w:rsidRPr="008752E1">
          <w:rPr>
            <w:rFonts w:ascii="Times New Roman" w:hAnsi="Times New Roman" w:cs="Times New Roman"/>
            <w:noProof/>
            <w:webHidden/>
            <w:sz w:val="26"/>
            <w:szCs w:val="26"/>
          </w:rPr>
          <w:tab/>
        </w:r>
        <w:r w:rsidRPr="008752E1">
          <w:rPr>
            <w:rFonts w:ascii="Times New Roman" w:hAnsi="Times New Roman" w:cs="Times New Roman"/>
            <w:noProof/>
            <w:webHidden/>
            <w:sz w:val="26"/>
            <w:szCs w:val="26"/>
          </w:rPr>
          <w:fldChar w:fldCharType="begin"/>
        </w:r>
        <w:r w:rsidRPr="008752E1">
          <w:rPr>
            <w:rFonts w:ascii="Times New Roman" w:hAnsi="Times New Roman" w:cs="Times New Roman"/>
            <w:noProof/>
            <w:webHidden/>
            <w:sz w:val="26"/>
            <w:szCs w:val="26"/>
          </w:rPr>
          <w:instrText xml:space="preserve"> PAGEREF _Toc163218420 \h </w:instrText>
        </w:r>
        <w:r w:rsidRPr="008752E1">
          <w:rPr>
            <w:rFonts w:ascii="Times New Roman" w:hAnsi="Times New Roman" w:cs="Times New Roman"/>
            <w:noProof/>
            <w:webHidden/>
            <w:sz w:val="26"/>
            <w:szCs w:val="26"/>
          </w:rPr>
        </w:r>
        <w:r w:rsidRPr="008752E1">
          <w:rPr>
            <w:rFonts w:ascii="Times New Roman" w:hAnsi="Times New Roman" w:cs="Times New Roman"/>
            <w:noProof/>
            <w:webHidden/>
            <w:sz w:val="26"/>
            <w:szCs w:val="26"/>
          </w:rPr>
          <w:fldChar w:fldCharType="separate"/>
        </w:r>
        <w:r w:rsidR="008B6D3E">
          <w:rPr>
            <w:rFonts w:ascii="Times New Roman" w:hAnsi="Times New Roman" w:cs="Times New Roman"/>
            <w:noProof/>
            <w:webHidden/>
            <w:sz w:val="26"/>
            <w:szCs w:val="26"/>
          </w:rPr>
          <w:t>23</w:t>
        </w:r>
        <w:r w:rsidRPr="008752E1">
          <w:rPr>
            <w:rFonts w:ascii="Times New Roman" w:hAnsi="Times New Roman" w:cs="Times New Roman"/>
            <w:noProof/>
            <w:webHidden/>
            <w:sz w:val="26"/>
            <w:szCs w:val="26"/>
          </w:rPr>
          <w:fldChar w:fldCharType="end"/>
        </w:r>
      </w:hyperlink>
    </w:p>
    <w:p w14:paraId="3FCEDECB" w14:textId="1A6A34C7" w:rsidR="002A5A38" w:rsidRPr="008752E1" w:rsidRDefault="002A5A38" w:rsidP="008752E1">
      <w:pPr>
        <w:pStyle w:val="TOC2"/>
        <w:tabs>
          <w:tab w:val="right" w:leader="dot" w:pos="9678"/>
        </w:tabs>
        <w:ind w:left="0"/>
        <w:jc w:val="both"/>
        <w:rPr>
          <w:rFonts w:ascii="Times New Roman" w:eastAsiaTheme="minorEastAsia" w:hAnsi="Times New Roman" w:cs="Times New Roman"/>
          <w:noProof/>
          <w:kern w:val="2"/>
          <w:sz w:val="26"/>
          <w:szCs w:val="26"/>
          <w14:ligatures w14:val="standardContextual"/>
        </w:rPr>
      </w:pPr>
      <w:hyperlink w:anchor="_Toc163218426" w:history="1">
        <w:r w:rsidRPr="008752E1">
          <w:rPr>
            <w:rStyle w:val="Hyperlink"/>
            <w:rFonts w:ascii="Times New Roman" w:hAnsi="Times New Roman" w:cs="Times New Roman"/>
            <w:noProof/>
            <w:sz w:val="26"/>
            <w:szCs w:val="26"/>
          </w:rPr>
          <w:t>4. Công trình, biện pháp lưu giữ, xử lý chất thải nguy hại</w:t>
        </w:r>
        <w:r w:rsidRPr="008752E1">
          <w:rPr>
            <w:rFonts w:ascii="Times New Roman" w:hAnsi="Times New Roman" w:cs="Times New Roman"/>
            <w:noProof/>
            <w:webHidden/>
            <w:sz w:val="26"/>
            <w:szCs w:val="26"/>
          </w:rPr>
          <w:tab/>
        </w:r>
        <w:r w:rsidRPr="008752E1">
          <w:rPr>
            <w:rFonts w:ascii="Times New Roman" w:hAnsi="Times New Roman" w:cs="Times New Roman"/>
            <w:noProof/>
            <w:webHidden/>
            <w:sz w:val="26"/>
            <w:szCs w:val="26"/>
          </w:rPr>
          <w:fldChar w:fldCharType="begin"/>
        </w:r>
        <w:r w:rsidRPr="008752E1">
          <w:rPr>
            <w:rFonts w:ascii="Times New Roman" w:hAnsi="Times New Roman" w:cs="Times New Roman"/>
            <w:noProof/>
            <w:webHidden/>
            <w:sz w:val="26"/>
            <w:szCs w:val="26"/>
          </w:rPr>
          <w:instrText xml:space="preserve"> PAGEREF _Toc163218426 \h </w:instrText>
        </w:r>
        <w:r w:rsidRPr="008752E1">
          <w:rPr>
            <w:rFonts w:ascii="Times New Roman" w:hAnsi="Times New Roman" w:cs="Times New Roman"/>
            <w:noProof/>
            <w:webHidden/>
            <w:sz w:val="26"/>
            <w:szCs w:val="26"/>
          </w:rPr>
        </w:r>
        <w:r w:rsidRPr="008752E1">
          <w:rPr>
            <w:rFonts w:ascii="Times New Roman" w:hAnsi="Times New Roman" w:cs="Times New Roman"/>
            <w:noProof/>
            <w:webHidden/>
            <w:sz w:val="26"/>
            <w:szCs w:val="26"/>
          </w:rPr>
          <w:fldChar w:fldCharType="separate"/>
        </w:r>
        <w:r w:rsidR="008B6D3E">
          <w:rPr>
            <w:rFonts w:ascii="Times New Roman" w:hAnsi="Times New Roman" w:cs="Times New Roman"/>
            <w:noProof/>
            <w:webHidden/>
            <w:sz w:val="26"/>
            <w:szCs w:val="26"/>
          </w:rPr>
          <w:t>24</w:t>
        </w:r>
        <w:r w:rsidRPr="008752E1">
          <w:rPr>
            <w:rFonts w:ascii="Times New Roman" w:hAnsi="Times New Roman" w:cs="Times New Roman"/>
            <w:noProof/>
            <w:webHidden/>
            <w:sz w:val="26"/>
            <w:szCs w:val="26"/>
          </w:rPr>
          <w:fldChar w:fldCharType="end"/>
        </w:r>
      </w:hyperlink>
    </w:p>
    <w:p w14:paraId="2F0142D4" w14:textId="511183D2" w:rsidR="002A5A38" w:rsidRPr="008752E1" w:rsidRDefault="002A5A38" w:rsidP="008752E1">
      <w:pPr>
        <w:pStyle w:val="TOC2"/>
        <w:tabs>
          <w:tab w:val="right" w:leader="dot" w:pos="9678"/>
        </w:tabs>
        <w:ind w:left="0"/>
        <w:jc w:val="both"/>
        <w:rPr>
          <w:rFonts w:ascii="Times New Roman" w:eastAsiaTheme="minorEastAsia" w:hAnsi="Times New Roman" w:cs="Times New Roman"/>
          <w:noProof/>
          <w:kern w:val="2"/>
          <w:sz w:val="26"/>
          <w:szCs w:val="26"/>
          <w14:ligatures w14:val="standardContextual"/>
        </w:rPr>
      </w:pPr>
      <w:hyperlink w:anchor="_Toc163218436" w:history="1">
        <w:r w:rsidRPr="008752E1">
          <w:rPr>
            <w:rStyle w:val="Hyperlink"/>
            <w:rFonts w:ascii="Times New Roman" w:hAnsi="Times New Roman" w:cs="Times New Roman"/>
            <w:noProof/>
            <w:sz w:val="26"/>
            <w:szCs w:val="26"/>
          </w:rPr>
          <w:t>5. Công trình, biệp pháp giảm thiểu tiếng ồn, độ rung</w:t>
        </w:r>
        <w:r w:rsidRPr="008752E1">
          <w:rPr>
            <w:rFonts w:ascii="Times New Roman" w:hAnsi="Times New Roman" w:cs="Times New Roman"/>
            <w:noProof/>
            <w:webHidden/>
            <w:sz w:val="26"/>
            <w:szCs w:val="26"/>
          </w:rPr>
          <w:tab/>
        </w:r>
        <w:r w:rsidRPr="008752E1">
          <w:rPr>
            <w:rFonts w:ascii="Times New Roman" w:hAnsi="Times New Roman" w:cs="Times New Roman"/>
            <w:noProof/>
            <w:webHidden/>
            <w:sz w:val="26"/>
            <w:szCs w:val="26"/>
          </w:rPr>
          <w:fldChar w:fldCharType="begin"/>
        </w:r>
        <w:r w:rsidRPr="008752E1">
          <w:rPr>
            <w:rFonts w:ascii="Times New Roman" w:hAnsi="Times New Roman" w:cs="Times New Roman"/>
            <w:noProof/>
            <w:webHidden/>
            <w:sz w:val="26"/>
            <w:szCs w:val="26"/>
          </w:rPr>
          <w:instrText xml:space="preserve"> PAGEREF _Toc163218436 \h </w:instrText>
        </w:r>
        <w:r w:rsidRPr="008752E1">
          <w:rPr>
            <w:rFonts w:ascii="Times New Roman" w:hAnsi="Times New Roman" w:cs="Times New Roman"/>
            <w:noProof/>
            <w:webHidden/>
            <w:sz w:val="26"/>
            <w:szCs w:val="26"/>
          </w:rPr>
        </w:r>
        <w:r w:rsidRPr="008752E1">
          <w:rPr>
            <w:rFonts w:ascii="Times New Roman" w:hAnsi="Times New Roman" w:cs="Times New Roman"/>
            <w:noProof/>
            <w:webHidden/>
            <w:sz w:val="26"/>
            <w:szCs w:val="26"/>
          </w:rPr>
          <w:fldChar w:fldCharType="separate"/>
        </w:r>
        <w:r w:rsidR="008B6D3E">
          <w:rPr>
            <w:rFonts w:ascii="Times New Roman" w:hAnsi="Times New Roman" w:cs="Times New Roman"/>
            <w:noProof/>
            <w:webHidden/>
            <w:sz w:val="26"/>
            <w:szCs w:val="26"/>
          </w:rPr>
          <w:t>26</w:t>
        </w:r>
        <w:r w:rsidRPr="008752E1">
          <w:rPr>
            <w:rFonts w:ascii="Times New Roman" w:hAnsi="Times New Roman" w:cs="Times New Roman"/>
            <w:noProof/>
            <w:webHidden/>
            <w:sz w:val="26"/>
            <w:szCs w:val="26"/>
          </w:rPr>
          <w:fldChar w:fldCharType="end"/>
        </w:r>
      </w:hyperlink>
    </w:p>
    <w:p w14:paraId="5E6D8FB6" w14:textId="64DA41DF" w:rsidR="002A5A38" w:rsidRPr="008752E1" w:rsidRDefault="002A5A38" w:rsidP="008752E1">
      <w:pPr>
        <w:pStyle w:val="TOC2"/>
        <w:tabs>
          <w:tab w:val="right" w:leader="dot" w:pos="9678"/>
        </w:tabs>
        <w:ind w:left="0"/>
        <w:jc w:val="both"/>
        <w:rPr>
          <w:rFonts w:ascii="Times New Roman" w:eastAsiaTheme="minorEastAsia" w:hAnsi="Times New Roman" w:cs="Times New Roman"/>
          <w:noProof/>
          <w:kern w:val="2"/>
          <w:sz w:val="26"/>
          <w:szCs w:val="26"/>
          <w14:ligatures w14:val="standardContextual"/>
        </w:rPr>
      </w:pPr>
      <w:hyperlink w:anchor="_Toc163218439" w:history="1">
        <w:r w:rsidRPr="008752E1">
          <w:rPr>
            <w:rStyle w:val="Hyperlink"/>
            <w:rFonts w:ascii="Times New Roman" w:hAnsi="Times New Roman" w:cs="Times New Roman"/>
            <w:noProof/>
            <w:sz w:val="26"/>
            <w:szCs w:val="26"/>
          </w:rPr>
          <w:t>6. Phương án phòng ngừa, ứng phó sự cố môi trường</w:t>
        </w:r>
        <w:r w:rsidRPr="008752E1">
          <w:rPr>
            <w:rFonts w:ascii="Times New Roman" w:hAnsi="Times New Roman" w:cs="Times New Roman"/>
            <w:noProof/>
            <w:webHidden/>
            <w:sz w:val="26"/>
            <w:szCs w:val="26"/>
          </w:rPr>
          <w:tab/>
        </w:r>
        <w:r w:rsidRPr="008752E1">
          <w:rPr>
            <w:rFonts w:ascii="Times New Roman" w:hAnsi="Times New Roman" w:cs="Times New Roman"/>
            <w:noProof/>
            <w:webHidden/>
            <w:sz w:val="26"/>
            <w:szCs w:val="26"/>
          </w:rPr>
          <w:fldChar w:fldCharType="begin"/>
        </w:r>
        <w:r w:rsidRPr="008752E1">
          <w:rPr>
            <w:rFonts w:ascii="Times New Roman" w:hAnsi="Times New Roman" w:cs="Times New Roman"/>
            <w:noProof/>
            <w:webHidden/>
            <w:sz w:val="26"/>
            <w:szCs w:val="26"/>
          </w:rPr>
          <w:instrText xml:space="preserve"> PAGEREF _Toc163218439 \h </w:instrText>
        </w:r>
        <w:r w:rsidRPr="008752E1">
          <w:rPr>
            <w:rFonts w:ascii="Times New Roman" w:hAnsi="Times New Roman" w:cs="Times New Roman"/>
            <w:noProof/>
            <w:webHidden/>
            <w:sz w:val="26"/>
            <w:szCs w:val="26"/>
          </w:rPr>
        </w:r>
        <w:r w:rsidRPr="008752E1">
          <w:rPr>
            <w:rFonts w:ascii="Times New Roman" w:hAnsi="Times New Roman" w:cs="Times New Roman"/>
            <w:noProof/>
            <w:webHidden/>
            <w:sz w:val="26"/>
            <w:szCs w:val="26"/>
          </w:rPr>
          <w:fldChar w:fldCharType="separate"/>
        </w:r>
        <w:r w:rsidR="008B6D3E">
          <w:rPr>
            <w:rFonts w:ascii="Times New Roman" w:hAnsi="Times New Roman" w:cs="Times New Roman"/>
            <w:noProof/>
            <w:webHidden/>
            <w:sz w:val="26"/>
            <w:szCs w:val="26"/>
          </w:rPr>
          <w:t>26</w:t>
        </w:r>
        <w:r w:rsidRPr="008752E1">
          <w:rPr>
            <w:rFonts w:ascii="Times New Roman" w:hAnsi="Times New Roman" w:cs="Times New Roman"/>
            <w:noProof/>
            <w:webHidden/>
            <w:sz w:val="26"/>
            <w:szCs w:val="26"/>
          </w:rPr>
          <w:fldChar w:fldCharType="end"/>
        </w:r>
      </w:hyperlink>
    </w:p>
    <w:p w14:paraId="2C2F2B02" w14:textId="73FBDFCE" w:rsidR="002A5A38" w:rsidRPr="008752E1" w:rsidRDefault="002A5A38" w:rsidP="008752E1">
      <w:pPr>
        <w:pStyle w:val="TOC3"/>
        <w:tabs>
          <w:tab w:val="right" w:leader="dot" w:pos="9678"/>
        </w:tabs>
        <w:ind w:left="0"/>
        <w:jc w:val="both"/>
        <w:rPr>
          <w:rFonts w:ascii="Times New Roman" w:eastAsiaTheme="minorEastAsia" w:hAnsi="Times New Roman" w:cs="Times New Roman"/>
          <w:noProof/>
          <w:kern w:val="2"/>
          <w:sz w:val="26"/>
          <w:szCs w:val="26"/>
          <w14:ligatures w14:val="standardContextual"/>
        </w:rPr>
      </w:pPr>
      <w:hyperlink w:anchor="_Toc163218440" w:history="1">
        <w:r w:rsidRPr="008752E1">
          <w:rPr>
            <w:rStyle w:val="Hyperlink"/>
            <w:rFonts w:ascii="Times New Roman" w:hAnsi="Times New Roman" w:cs="Times New Roman"/>
            <w:noProof/>
            <w:sz w:val="26"/>
            <w:szCs w:val="26"/>
          </w:rPr>
          <w:t>6.1 Ứng phó sự cố cháy nổ</w:t>
        </w:r>
        <w:r w:rsidRPr="008752E1">
          <w:rPr>
            <w:rFonts w:ascii="Times New Roman" w:hAnsi="Times New Roman" w:cs="Times New Roman"/>
            <w:noProof/>
            <w:webHidden/>
            <w:sz w:val="26"/>
            <w:szCs w:val="26"/>
          </w:rPr>
          <w:tab/>
        </w:r>
        <w:r w:rsidRPr="008752E1">
          <w:rPr>
            <w:rFonts w:ascii="Times New Roman" w:hAnsi="Times New Roman" w:cs="Times New Roman"/>
            <w:noProof/>
            <w:webHidden/>
            <w:sz w:val="26"/>
            <w:szCs w:val="26"/>
          </w:rPr>
          <w:fldChar w:fldCharType="begin"/>
        </w:r>
        <w:r w:rsidRPr="008752E1">
          <w:rPr>
            <w:rFonts w:ascii="Times New Roman" w:hAnsi="Times New Roman" w:cs="Times New Roman"/>
            <w:noProof/>
            <w:webHidden/>
            <w:sz w:val="26"/>
            <w:szCs w:val="26"/>
          </w:rPr>
          <w:instrText xml:space="preserve"> PAGEREF _Toc163218440 \h </w:instrText>
        </w:r>
        <w:r w:rsidRPr="008752E1">
          <w:rPr>
            <w:rFonts w:ascii="Times New Roman" w:hAnsi="Times New Roman" w:cs="Times New Roman"/>
            <w:noProof/>
            <w:webHidden/>
            <w:sz w:val="26"/>
            <w:szCs w:val="26"/>
          </w:rPr>
        </w:r>
        <w:r w:rsidRPr="008752E1">
          <w:rPr>
            <w:rFonts w:ascii="Times New Roman" w:hAnsi="Times New Roman" w:cs="Times New Roman"/>
            <w:noProof/>
            <w:webHidden/>
            <w:sz w:val="26"/>
            <w:szCs w:val="26"/>
          </w:rPr>
          <w:fldChar w:fldCharType="separate"/>
        </w:r>
        <w:r w:rsidR="008B6D3E">
          <w:rPr>
            <w:rFonts w:ascii="Times New Roman" w:hAnsi="Times New Roman" w:cs="Times New Roman"/>
            <w:noProof/>
            <w:webHidden/>
            <w:sz w:val="26"/>
            <w:szCs w:val="26"/>
          </w:rPr>
          <w:t>26</w:t>
        </w:r>
        <w:r w:rsidRPr="008752E1">
          <w:rPr>
            <w:rFonts w:ascii="Times New Roman" w:hAnsi="Times New Roman" w:cs="Times New Roman"/>
            <w:noProof/>
            <w:webHidden/>
            <w:sz w:val="26"/>
            <w:szCs w:val="26"/>
          </w:rPr>
          <w:fldChar w:fldCharType="end"/>
        </w:r>
      </w:hyperlink>
    </w:p>
    <w:p w14:paraId="5441744F" w14:textId="23AADE07" w:rsidR="002A5A38" w:rsidRPr="008752E1" w:rsidRDefault="002A5A38" w:rsidP="008752E1">
      <w:pPr>
        <w:pStyle w:val="TOC3"/>
        <w:tabs>
          <w:tab w:val="right" w:leader="dot" w:pos="9678"/>
        </w:tabs>
        <w:ind w:left="0"/>
        <w:jc w:val="both"/>
        <w:rPr>
          <w:rFonts w:ascii="Times New Roman" w:eastAsiaTheme="minorEastAsia" w:hAnsi="Times New Roman" w:cs="Times New Roman"/>
          <w:noProof/>
          <w:kern w:val="2"/>
          <w:sz w:val="26"/>
          <w:szCs w:val="26"/>
          <w14:ligatures w14:val="standardContextual"/>
        </w:rPr>
      </w:pPr>
      <w:hyperlink w:anchor="_Toc163218473" w:history="1">
        <w:r w:rsidRPr="008752E1">
          <w:rPr>
            <w:rStyle w:val="Hyperlink"/>
            <w:rFonts w:ascii="Times New Roman" w:hAnsi="Times New Roman" w:cs="Times New Roman"/>
            <w:noProof/>
            <w:sz w:val="26"/>
            <w:szCs w:val="26"/>
          </w:rPr>
          <w:t>6.2 Kiểm soát các sự cố rò rỉ, vỡ đường ống cấp thoát nước</w:t>
        </w:r>
        <w:r w:rsidRPr="008752E1">
          <w:rPr>
            <w:rFonts w:ascii="Times New Roman" w:hAnsi="Times New Roman" w:cs="Times New Roman"/>
            <w:noProof/>
            <w:webHidden/>
            <w:sz w:val="26"/>
            <w:szCs w:val="26"/>
          </w:rPr>
          <w:tab/>
        </w:r>
        <w:r w:rsidRPr="008752E1">
          <w:rPr>
            <w:rFonts w:ascii="Times New Roman" w:hAnsi="Times New Roman" w:cs="Times New Roman"/>
            <w:noProof/>
            <w:webHidden/>
            <w:sz w:val="26"/>
            <w:szCs w:val="26"/>
          </w:rPr>
          <w:fldChar w:fldCharType="begin"/>
        </w:r>
        <w:r w:rsidRPr="008752E1">
          <w:rPr>
            <w:rFonts w:ascii="Times New Roman" w:hAnsi="Times New Roman" w:cs="Times New Roman"/>
            <w:noProof/>
            <w:webHidden/>
            <w:sz w:val="26"/>
            <w:szCs w:val="26"/>
          </w:rPr>
          <w:instrText xml:space="preserve"> PAGEREF _Toc163218473 \h </w:instrText>
        </w:r>
        <w:r w:rsidRPr="008752E1">
          <w:rPr>
            <w:rFonts w:ascii="Times New Roman" w:hAnsi="Times New Roman" w:cs="Times New Roman"/>
            <w:noProof/>
            <w:webHidden/>
            <w:sz w:val="26"/>
            <w:szCs w:val="26"/>
          </w:rPr>
        </w:r>
        <w:r w:rsidRPr="008752E1">
          <w:rPr>
            <w:rFonts w:ascii="Times New Roman" w:hAnsi="Times New Roman" w:cs="Times New Roman"/>
            <w:noProof/>
            <w:webHidden/>
            <w:sz w:val="26"/>
            <w:szCs w:val="26"/>
          </w:rPr>
          <w:fldChar w:fldCharType="separate"/>
        </w:r>
        <w:r w:rsidR="008B6D3E">
          <w:rPr>
            <w:rFonts w:ascii="Times New Roman" w:hAnsi="Times New Roman" w:cs="Times New Roman"/>
            <w:noProof/>
            <w:webHidden/>
            <w:sz w:val="26"/>
            <w:szCs w:val="26"/>
          </w:rPr>
          <w:t>29</w:t>
        </w:r>
        <w:r w:rsidRPr="008752E1">
          <w:rPr>
            <w:rFonts w:ascii="Times New Roman" w:hAnsi="Times New Roman" w:cs="Times New Roman"/>
            <w:noProof/>
            <w:webHidden/>
            <w:sz w:val="26"/>
            <w:szCs w:val="26"/>
          </w:rPr>
          <w:fldChar w:fldCharType="end"/>
        </w:r>
      </w:hyperlink>
    </w:p>
    <w:p w14:paraId="6D0973BB" w14:textId="0C297D18" w:rsidR="002A5A38" w:rsidRPr="008752E1" w:rsidRDefault="002A5A38" w:rsidP="008752E1">
      <w:pPr>
        <w:pStyle w:val="TOC3"/>
        <w:tabs>
          <w:tab w:val="right" w:leader="dot" w:pos="9678"/>
        </w:tabs>
        <w:ind w:left="0"/>
        <w:jc w:val="both"/>
        <w:rPr>
          <w:rFonts w:ascii="Times New Roman" w:eastAsiaTheme="minorEastAsia" w:hAnsi="Times New Roman" w:cs="Times New Roman"/>
          <w:noProof/>
          <w:kern w:val="2"/>
          <w:sz w:val="26"/>
          <w:szCs w:val="26"/>
          <w14:ligatures w14:val="standardContextual"/>
        </w:rPr>
      </w:pPr>
      <w:hyperlink w:anchor="_Toc163218477" w:history="1">
        <w:r w:rsidRPr="008752E1">
          <w:rPr>
            <w:rStyle w:val="Hyperlink"/>
            <w:rFonts w:ascii="Times New Roman" w:hAnsi="Times New Roman" w:cs="Times New Roman"/>
            <w:noProof/>
            <w:sz w:val="26"/>
            <w:szCs w:val="26"/>
          </w:rPr>
          <w:t>6.3 Kiểm soát sự cố hư hỏng bể tự hoại</w:t>
        </w:r>
        <w:r w:rsidRPr="008752E1">
          <w:rPr>
            <w:rFonts w:ascii="Times New Roman" w:hAnsi="Times New Roman" w:cs="Times New Roman"/>
            <w:noProof/>
            <w:webHidden/>
            <w:sz w:val="26"/>
            <w:szCs w:val="26"/>
          </w:rPr>
          <w:tab/>
        </w:r>
        <w:r w:rsidRPr="008752E1">
          <w:rPr>
            <w:rFonts w:ascii="Times New Roman" w:hAnsi="Times New Roman" w:cs="Times New Roman"/>
            <w:noProof/>
            <w:webHidden/>
            <w:sz w:val="26"/>
            <w:szCs w:val="26"/>
          </w:rPr>
          <w:fldChar w:fldCharType="begin"/>
        </w:r>
        <w:r w:rsidRPr="008752E1">
          <w:rPr>
            <w:rFonts w:ascii="Times New Roman" w:hAnsi="Times New Roman" w:cs="Times New Roman"/>
            <w:noProof/>
            <w:webHidden/>
            <w:sz w:val="26"/>
            <w:szCs w:val="26"/>
          </w:rPr>
          <w:instrText xml:space="preserve"> PAGEREF _Toc163218477 \h </w:instrText>
        </w:r>
        <w:r w:rsidRPr="008752E1">
          <w:rPr>
            <w:rFonts w:ascii="Times New Roman" w:hAnsi="Times New Roman" w:cs="Times New Roman"/>
            <w:noProof/>
            <w:webHidden/>
            <w:sz w:val="26"/>
            <w:szCs w:val="26"/>
          </w:rPr>
        </w:r>
        <w:r w:rsidRPr="008752E1">
          <w:rPr>
            <w:rFonts w:ascii="Times New Roman" w:hAnsi="Times New Roman" w:cs="Times New Roman"/>
            <w:noProof/>
            <w:webHidden/>
            <w:sz w:val="26"/>
            <w:szCs w:val="26"/>
          </w:rPr>
          <w:fldChar w:fldCharType="separate"/>
        </w:r>
        <w:r w:rsidR="008B6D3E">
          <w:rPr>
            <w:rFonts w:ascii="Times New Roman" w:hAnsi="Times New Roman" w:cs="Times New Roman"/>
            <w:noProof/>
            <w:webHidden/>
            <w:sz w:val="26"/>
            <w:szCs w:val="26"/>
          </w:rPr>
          <w:t>29</w:t>
        </w:r>
        <w:r w:rsidRPr="008752E1">
          <w:rPr>
            <w:rFonts w:ascii="Times New Roman" w:hAnsi="Times New Roman" w:cs="Times New Roman"/>
            <w:noProof/>
            <w:webHidden/>
            <w:sz w:val="26"/>
            <w:szCs w:val="26"/>
          </w:rPr>
          <w:fldChar w:fldCharType="end"/>
        </w:r>
      </w:hyperlink>
    </w:p>
    <w:p w14:paraId="2F5E8639" w14:textId="06AA8E48" w:rsidR="002A5A38" w:rsidRPr="008752E1" w:rsidRDefault="002A5A38" w:rsidP="008752E1">
      <w:pPr>
        <w:pStyle w:val="TOC3"/>
        <w:tabs>
          <w:tab w:val="right" w:leader="dot" w:pos="9678"/>
        </w:tabs>
        <w:ind w:left="0"/>
        <w:jc w:val="both"/>
        <w:rPr>
          <w:rFonts w:ascii="Times New Roman" w:eastAsiaTheme="minorEastAsia" w:hAnsi="Times New Roman" w:cs="Times New Roman"/>
          <w:noProof/>
          <w:kern w:val="2"/>
          <w:sz w:val="26"/>
          <w:szCs w:val="26"/>
          <w14:ligatures w14:val="standardContextual"/>
        </w:rPr>
      </w:pPr>
      <w:hyperlink w:anchor="_Toc163218482" w:history="1">
        <w:r w:rsidRPr="008752E1">
          <w:rPr>
            <w:rStyle w:val="Hyperlink"/>
            <w:rFonts w:ascii="Times New Roman" w:hAnsi="Times New Roman" w:cs="Times New Roman"/>
            <w:noProof/>
            <w:sz w:val="26"/>
            <w:szCs w:val="26"/>
          </w:rPr>
          <w:t>6.4 An toàn lao động</w:t>
        </w:r>
        <w:r w:rsidRPr="008752E1">
          <w:rPr>
            <w:rFonts w:ascii="Times New Roman" w:hAnsi="Times New Roman" w:cs="Times New Roman"/>
            <w:noProof/>
            <w:webHidden/>
            <w:sz w:val="26"/>
            <w:szCs w:val="26"/>
          </w:rPr>
          <w:tab/>
        </w:r>
        <w:r w:rsidRPr="008752E1">
          <w:rPr>
            <w:rFonts w:ascii="Times New Roman" w:hAnsi="Times New Roman" w:cs="Times New Roman"/>
            <w:noProof/>
            <w:webHidden/>
            <w:sz w:val="26"/>
            <w:szCs w:val="26"/>
          </w:rPr>
          <w:fldChar w:fldCharType="begin"/>
        </w:r>
        <w:r w:rsidRPr="008752E1">
          <w:rPr>
            <w:rFonts w:ascii="Times New Roman" w:hAnsi="Times New Roman" w:cs="Times New Roman"/>
            <w:noProof/>
            <w:webHidden/>
            <w:sz w:val="26"/>
            <w:szCs w:val="26"/>
          </w:rPr>
          <w:instrText xml:space="preserve"> PAGEREF _Toc163218482 \h </w:instrText>
        </w:r>
        <w:r w:rsidRPr="008752E1">
          <w:rPr>
            <w:rFonts w:ascii="Times New Roman" w:hAnsi="Times New Roman" w:cs="Times New Roman"/>
            <w:noProof/>
            <w:webHidden/>
            <w:sz w:val="26"/>
            <w:szCs w:val="26"/>
          </w:rPr>
        </w:r>
        <w:r w:rsidRPr="008752E1">
          <w:rPr>
            <w:rFonts w:ascii="Times New Roman" w:hAnsi="Times New Roman" w:cs="Times New Roman"/>
            <w:noProof/>
            <w:webHidden/>
            <w:sz w:val="26"/>
            <w:szCs w:val="26"/>
          </w:rPr>
          <w:fldChar w:fldCharType="separate"/>
        </w:r>
        <w:r w:rsidR="008B6D3E">
          <w:rPr>
            <w:rFonts w:ascii="Times New Roman" w:hAnsi="Times New Roman" w:cs="Times New Roman"/>
            <w:noProof/>
            <w:webHidden/>
            <w:sz w:val="26"/>
            <w:szCs w:val="26"/>
          </w:rPr>
          <w:t>29</w:t>
        </w:r>
        <w:r w:rsidRPr="008752E1">
          <w:rPr>
            <w:rFonts w:ascii="Times New Roman" w:hAnsi="Times New Roman" w:cs="Times New Roman"/>
            <w:noProof/>
            <w:webHidden/>
            <w:sz w:val="26"/>
            <w:szCs w:val="26"/>
          </w:rPr>
          <w:fldChar w:fldCharType="end"/>
        </w:r>
      </w:hyperlink>
    </w:p>
    <w:p w14:paraId="1D99D499" w14:textId="43252747" w:rsidR="002A5A38" w:rsidRPr="008752E1" w:rsidRDefault="002A5A38" w:rsidP="008752E1">
      <w:pPr>
        <w:pStyle w:val="TOC3"/>
        <w:tabs>
          <w:tab w:val="right" w:leader="dot" w:pos="9678"/>
        </w:tabs>
        <w:ind w:left="0"/>
        <w:jc w:val="both"/>
        <w:rPr>
          <w:rFonts w:ascii="Times New Roman" w:eastAsiaTheme="minorEastAsia" w:hAnsi="Times New Roman" w:cs="Times New Roman"/>
          <w:noProof/>
          <w:kern w:val="2"/>
          <w:sz w:val="26"/>
          <w:szCs w:val="26"/>
          <w14:ligatures w14:val="standardContextual"/>
        </w:rPr>
      </w:pPr>
      <w:hyperlink w:anchor="_Toc163218487" w:history="1">
        <w:r w:rsidRPr="008752E1">
          <w:rPr>
            <w:rStyle w:val="Hyperlink"/>
            <w:rFonts w:ascii="Times New Roman" w:hAnsi="Times New Roman" w:cs="Times New Roman"/>
            <w:noProof/>
            <w:sz w:val="26"/>
            <w:szCs w:val="26"/>
          </w:rPr>
          <w:t>6.5 An toàn lao động</w:t>
        </w:r>
        <w:r w:rsidRPr="008752E1">
          <w:rPr>
            <w:rFonts w:ascii="Times New Roman" w:hAnsi="Times New Roman" w:cs="Times New Roman"/>
            <w:noProof/>
            <w:webHidden/>
            <w:sz w:val="26"/>
            <w:szCs w:val="26"/>
          </w:rPr>
          <w:tab/>
        </w:r>
        <w:r w:rsidRPr="008752E1">
          <w:rPr>
            <w:rFonts w:ascii="Times New Roman" w:hAnsi="Times New Roman" w:cs="Times New Roman"/>
            <w:noProof/>
            <w:webHidden/>
            <w:sz w:val="26"/>
            <w:szCs w:val="26"/>
          </w:rPr>
          <w:fldChar w:fldCharType="begin"/>
        </w:r>
        <w:r w:rsidRPr="008752E1">
          <w:rPr>
            <w:rFonts w:ascii="Times New Roman" w:hAnsi="Times New Roman" w:cs="Times New Roman"/>
            <w:noProof/>
            <w:webHidden/>
            <w:sz w:val="26"/>
            <w:szCs w:val="26"/>
          </w:rPr>
          <w:instrText xml:space="preserve"> PAGEREF _Toc163218487 \h </w:instrText>
        </w:r>
        <w:r w:rsidRPr="008752E1">
          <w:rPr>
            <w:rFonts w:ascii="Times New Roman" w:hAnsi="Times New Roman" w:cs="Times New Roman"/>
            <w:noProof/>
            <w:webHidden/>
            <w:sz w:val="26"/>
            <w:szCs w:val="26"/>
          </w:rPr>
        </w:r>
        <w:r w:rsidRPr="008752E1">
          <w:rPr>
            <w:rFonts w:ascii="Times New Roman" w:hAnsi="Times New Roman" w:cs="Times New Roman"/>
            <w:noProof/>
            <w:webHidden/>
            <w:sz w:val="26"/>
            <w:szCs w:val="26"/>
          </w:rPr>
          <w:fldChar w:fldCharType="separate"/>
        </w:r>
        <w:r w:rsidR="008B6D3E">
          <w:rPr>
            <w:rFonts w:ascii="Times New Roman" w:hAnsi="Times New Roman" w:cs="Times New Roman"/>
            <w:noProof/>
            <w:webHidden/>
            <w:sz w:val="26"/>
            <w:szCs w:val="26"/>
          </w:rPr>
          <w:t>29</w:t>
        </w:r>
        <w:r w:rsidRPr="008752E1">
          <w:rPr>
            <w:rFonts w:ascii="Times New Roman" w:hAnsi="Times New Roman" w:cs="Times New Roman"/>
            <w:noProof/>
            <w:webHidden/>
            <w:sz w:val="26"/>
            <w:szCs w:val="26"/>
          </w:rPr>
          <w:fldChar w:fldCharType="end"/>
        </w:r>
      </w:hyperlink>
    </w:p>
    <w:p w14:paraId="1A7F6B2D" w14:textId="2AC02A28" w:rsidR="002A5A38" w:rsidRPr="008752E1" w:rsidRDefault="002A5A38" w:rsidP="008752E1">
      <w:pPr>
        <w:pStyle w:val="TOC3"/>
        <w:tabs>
          <w:tab w:val="right" w:leader="dot" w:pos="9678"/>
        </w:tabs>
        <w:ind w:left="0"/>
        <w:jc w:val="both"/>
        <w:rPr>
          <w:rFonts w:ascii="Times New Roman" w:eastAsiaTheme="minorEastAsia" w:hAnsi="Times New Roman" w:cs="Times New Roman"/>
          <w:noProof/>
          <w:kern w:val="2"/>
          <w:sz w:val="26"/>
          <w:szCs w:val="26"/>
          <w14:ligatures w14:val="standardContextual"/>
        </w:rPr>
      </w:pPr>
      <w:hyperlink w:anchor="_Toc163218495" w:history="1">
        <w:r w:rsidRPr="008752E1">
          <w:rPr>
            <w:rStyle w:val="Hyperlink"/>
            <w:rFonts w:ascii="Times New Roman" w:hAnsi="Times New Roman" w:cs="Times New Roman"/>
            <w:noProof/>
            <w:sz w:val="26"/>
            <w:szCs w:val="26"/>
          </w:rPr>
          <w:t>6.6. Báo cáo việc thực hiện công tác phòng ngừa, ứng phó và khắc phục sự môi trường, tập trung làm rõ các nội dung chính như sau:</w:t>
        </w:r>
        <w:r w:rsidRPr="008752E1">
          <w:rPr>
            <w:rFonts w:ascii="Times New Roman" w:hAnsi="Times New Roman" w:cs="Times New Roman"/>
            <w:noProof/>
            <w:webHidden/>
            <w:sz w:val="26"/>
            <w:szCs w:val="26"/>
          </w:rPr>
          <w:tab/>
        </w:r>
        <w:r w:rsidRPr="008752E1">
          <w:rPr>
            <w:rFonts w:ascii="Times New Roman" w:hAnsi="Times New Roman" w:cs="Times New Roman"/>
            <w:noProof/>
            <w:webHidden/>
            <w:sz w:val="26"/>
            <w:szCs w:val="26"/>
          </w:rPr>
          <w:fldChar w:fldCharType="begin"/>
        </w:r>
        <w:r w:rsidRPr="008752E1">
          <w:rPr>
            <w:rFonts w:ascii="Times New Roman" w:hAnsi="Times New Roman" w:cs="Times New Roman"/>
            <w:noProof/>
            <w:webHidden/>
            <w:sz w:val="26"/>
            <w:szCs w:val="26"/>
          </w:rPr>
          <w:instrText xml:space="preserve"> PAGEREF _Toc163218495 \h </w:instrText>
        </w:r>
        <w:r w:rsidRPr="008752E1">
          <w:rPr>
            <w:rFonts w:ascii="Times New Roman" w:hAnsi="Times New Roman" w:cs="Times New Roman"/>
            <w:noProof/>
            <w:webHidden/>
            <w:sz w:val="26"/>
            <w:szCs w:val="26"/>
          </w:rPr>
        </w:r>
        <w:r w:rsidRPr="008752E1">
          <w:rPr>
            <w:rFonts w:ascii="Times New Roman" w:hAnsi="Times New Roman" w:cs="Times New Roman"/>
            <w:noProof/>
            <w:webHidden/>
            <w:sz w:val="26"/>
            <w:szCs w:val="26"/>
          </w:rPr>
          <w:fldChar w:fldCharType="separate"/>
        </w:r>
        <w:r w:rsidR="008B6D3E">
          <w:rPr>
            <w:rFonts w:ascii="Times New Roman" w:hAnsi="Times New Roman" w:cs="Times New Roman"/>
            <w:noProof/>
            <w:webHidden/>
            <w:sz w:val="26"/>
            <w:szCs w:val="26"/>
          </w:rPr>
          <w:t>30</w:t>
        </w:r>
        <w:r w:rsidRPr="008752E1">
          <w:rPr>
            <w:rFonts w:ascii="Times New Roman" w:hAnsi="Times New Roman" w:cs="Times New Roman"/>
            <w:noProof/>
            <w:webHidden/>
            <w:sz w:val="26"/>
            <w:szCs w:val="26"/>
          </w:rPr>
          <w:fldChar w:fldCharType="end"/>
        </w:r>
      </w:hyperlink>
    </w:p>
    <w:p w14:paraId="253F656E" w14:textId="366F659E" w:rsidR="002A5A38" w:rsidRPr="008752E1" w:rsidRDefault="002A5A38" w:rsidP="00DA48CA">
      <w:pPr>
        <w:pStyle w:val="TOC1"/>
        <w:rPr>
          <w:rFonts w:eastAsiaTheme="minorEastAsia"/>
          <w:b/>
          <w:bCs/>
          <w:kern w:val="2"/>
          <w14:ligatures w14:val="standardContextual"/>
        </w:rPr>
      </w:pPr>
      <w:hyperlink w:anchor="_Toc163218496" w:history="1">
        <w:r w:rsidRPr="008752E1">
          <w:rPr>
            <w:rStyle w:val="Hyperlink"/>
          </w:rPr>
          <w:t>6.6.1. Các giải pháp phòng ngừa sự cố môi trường tại nhà xưởng</w:t>
        </w:r>
        <w:r w:rsidRPr="008752E1">
          <w:rPr>
            <w:webHidden/>
          </w:rPr>
          <w:tab/>
        </w:r>
        <w:r w:rsidRPr="008752E1">
          <w:rPr>
            <w:webHidden/>
          </w:rPr>
          <w:fldChar w:fldCharType="begin"/>
        </w:r>
        <w:r w:rsidRPr="008752E1">
          <w:rPr>
            <w:webHidden/>
          </w:rPr>
          <w:instrText xml:space="preserve"> PAGEREF _Toc163218496 \h </w:instrText>
        </w:r>
        <w:r w:rsidRPr="008752E1">
          <w:rPr>
            <w:webHidden/>
          </w:rPr>
        </w:r>
        <w:r w:rsidRPr="008752E1">
          <w:rPr>
            <w:webHidden/>
          </w:rPr>
          <w:fldChar w:fldCharType="separate"/>
        </w:r>
        <w:r w:rsidR="008B6D3E">
          <w:rPr>
            <w:webHidden/>
          </w:rPr>
          <w:t>30</w:t>
        </w:r>
        <w:r w:rsidRPr="008752E1">
          <w:rPr>
            <w:webHidden/>
          </w:rPr>
          <w:fldChar w:fldCharType="end"/>
        </w:r>
      </w:hyperlink>
    </w:p>
    <w:p w14:paraId="46A2A0E0" w14:textId="1478B56C" w:rsidR="002A5A38" w:rsidRPr="008752E1" w:rsidRDefault="002A5A38" w:rsidP="00DA48CA">
      <w:pPr>
        <w:pStyle w:val="TOC1"/>
        <w:rPr>
          <w:rFonts w:eastAsiaTheme="minorEastAsia"/>
          <w:b/>
          <w:bCs/>
          <w:kern w:val="2"/>
          <w14:ligatures w14:val="standardContextual"/>
        </w:rPr>
      </w:pPr>
      <w:hyperlink w:anchor="_Toc163218533" w:history="1">
        <w:r w:rsidRPr="008752E1">
          <w:rPr>
            <w:rStyle w:val="Hyperlink"/>
          </w:rPr>
          <w:t>6.6.2. Việc ứng phó và khắc phục sự cố môi trường xảy ra tại nhà xưởng</w:t>
        </w:r>
        <w:r w:rsidRPr="008752E1">
          <w:rPr>
            <w:webHidden/>
          </w:rPr>
          <w:tab/>
        </w:r>
        <w:r w:rsidRPr="008752E1">
          <w:rPr>
            <w:webHidden/>
          </w:rPr>
          <w:fldChar w:fldCharType="begin"/>
        </w:r>
        <w:r w:rsidRPr="008752E1">
          <w:rPr>
            <w:webHidden/>
          </w:rPr>
          <w:instrText xml:space="preserve"> PAGEREF _Toc163218533 \h </w:instrText>
        </w:r>
        <w:r w:rsidRPr="008752E1">
          <w:rPr>
            <w:webHidden/>
          </w:rPr>
        </w:r>
        <w:r w:rsidRPr="008752E1">
          <w:rPr>
            <w:webHidden/>
          </w:rPr>
          <w:fldChar w:fldCharType="separate"/>
        </w:r>
        <w:r w:rsidR="008B6D3E">
          <w:rPr>
            <w:webHidden/>
          </w:rPr>
          <w:t>32</w:t>
        </w:r>
        <w:r w:rsidRPr="008752E1">
          <w:rPr>
            <w:webHidden/>
          </w:rPr>
          <w:fldChar w:fldCharType="end"/>
        </w:r>
      </w:hyperlink>
    </w:p>
    <w:p w14:paraId="462A7D10" w14:textId="5DE9984B" w:rsidR="002A5A38" w:rsidRPr="008752E1" w:rsidRDefault="002A5A38" w:rsidP="008752E1">
      <w:pPr>
        <w:pStyle w:val="TOC2"/>
        <w:tabs>
          <w:tab w:val="right" w:leader="dot" w:pos="9678"/>
        </w:tabs>
        <w:ind w:left="0"/>
        <w:jc w:val="both"/>
        <w:rPr>
          <w:rFonts w:ascii="Times New Roman" w:eastAsiaTheme="minorEastAsia" w:hAnsi="Times New Roman" w:cs="Times New Roman"/>
          <w:noProof/>
          <w:kern w:val="2"/>
          <w:sz w:val="26"/>
          <w:szCs w:val="26"/>
          <w14:ligatures w14:val="standardContextual"/>
        </w:rPr>
      </w:pPr>
      <w:hyperlink w:anchor="_Toc163218535" w:history="1">
        <w:r w:rsidRPr="008752E1">
          <w:rPr>
            <w:rStyle w:val="Hyperlink"/>
            <w:rFonts w:ascii="Times New Roman" w:hAnsi="Times New Roman" w:cs="Times New Roman"/>
            <w:noProof/>
            <w:sz w:val="26"/>
            <w:szCs w:val="26"/>
          </w:rPr>
          <w:t>7. Về báo cáo quản lý các chất ô nhiễm khó phân hủy và nguyên liệu, nhiên liệu, vật liệu, sản phẩm, hàng hóa, thiết bị có chứa chất ô nhiễm khó phân hủy</w:t>
        </w:r>
        <w:r w:rsidRPr="008752E1">
          <w:rPr>
            <w:rFonts w:ascii="Times New Roman" w:hAnsi="Times New Roman" w:cs="Times New Roman"/>
            <w:noProof/>
            <w:webHidden/>
            <w:sz w:val="26"/>
            <w:szCs w:val="26"/>
          </w:rPr>
          <w:tab/>
        </w:r>
        <w:r w:rsidRPr="008752E1">
          <w:rPr>
            <w:rFonts w:ascii="Times New Roman" w:hAnsi="Times New Roman" w:cs="Times New Roman"/>
            <w:noProof/>
            <w:webHidden/>
            <w:sz w:val="26"/>
            <w:szCs w:val="26"/>
          </w:rPr>
          <w:fldChar w:fldCharType="begin"/>
        </w:r>
        <w:r w:rsidRPr="008752E1">
          <w:rPr>
            <w:rFonts w:ascii="Times New Roman" w:hAnsi="Times New Roman" w:cs="Times New Roman"/>
            <w:noProof/>
            <w:webHidden/>
            <w:sz w:val="26"/>
            <w:szCs w:val="26"/>
          </w:rPr>
          <w:instrText xml:space="preserve"> PAGEREF _Toc163218535 \h </w:instrText>
        </w:r>
        <w:r w:rsidRPr="008752E1">
          <w:rPr>
            <w:rFonts w:ascii="Times New Roman" w:hAnsi="Times New Roman" w:cs="Times New Roman"/>
            <w:noProof/>
            <w:webHidden/>
            <w:sz w:val="26"/>
            <w:szCs w:val="26"/>
          </w:rPr>
        </w:r>
        <w:r w:rsidRPr="008752E1">
          <w:rPr>
            <w:rFonts w:ascii="Times New Roman" w:hAnsi="Times New Roman" w:cs="Times New Roman"/>
            <w:noProof/>
            <w:webHidden/>
            <w:sz w:val="26"/>
            <w:szCs w:val="26"/>
          </w:rPr>
          <w:fldChar w:fldCharType="separate"/>
        </w:r>
        <w:r w:rsidR="008B6D3E">
          <w:rPr>
            <w:rFonts w:ascii="Times New Roman" w:hAnsi="Times New Roman" w:cs="Times New Roman"/>
            <w:noProof/>
            <w:webHidden/>
            <w:sz w:val="26"/>
            <w:szCs w:val="26"/>
          </w:rPr>
          <w:t>32</w:t>
        </w:r>
        <w:r w:rsidRPr="008752E1">
          <w:rPr>
            <w:rFonts w:ascii="Times New Roman" w:hAnsi="Times New Roman" w:cs="Times New Roman"/>
            <w:noProof/>
            <w:webHidden/>
            <w:sz w:val="26"/>
            <w:szCs w:val="26"/>
          </w:rPr>
          <w:fldChar w:fldCharType="end"/>
        </w:r>
      </w:hyperlink>
    </w:p>
    <w:p w14:paraId="6DDC8740" w14:textId="08E988E1" w:rsidR="002A5A38" w:rsidRPr="008752E1" w:rsidRDefault="002A5A38" w:rsidP="00DA48CA">
      <w:pPr>
        <w:pStyle w:val="TOC1"/>
        <w:rPr>
          <w:rFonts w:eastAsiaTheme="minorEastAsia"/>
          <w:b/>
          <w:bCs/>
          <w:kern w:val="2"/>
          <w14:ligatures w14:val="standardContextual"/>
        </w:rPr>
      </w:pPr>
      <w:hyperlink w:anchor="_Toc163218537" w:history="1">
        <w:r w:rsidRPr="008752E1">
          <w:rPr>
            <w:rStyle w:val="Hyperlink"/>
            <w:b/>
            <w:bCs/>
          </w:rPr>
          <w:t>CHƯƠNG IV: NỘI DUNG ĐỀ NGHỊ CẤP PHÉP MÔI TRƯỜNG</w:t>
        </w:r>
        <w:r w:rsidRPr="008752E1">
          <w:rPr>
            <w:webHidden/>
          </w:rPr>
          <w:tab/>
        </w:r>
        <w:r w:rsidRPr="008752E1">
          <w:rPr>
            <w:webHidden/>
          </w:rPr>
          <w:fldChar w:fldCharType="begin"/>
        </w:r>
        <w:r w:rsidRPr="008752E1">
          <w:rPr>
            <w:webHidden/>
          </w:rPr>
          <w:instrText xml:space="preserve"> PAGEREF _Toc163218537 \h </w:instrText>
        </w:r>
        <w:r w:rsidRPr="008752E1">
          <w:rPr>
            <w:webHidden/>
          </w:rPr>
        </w:r>
        <w:r w:rsidRPr="008752E1">
          <w:rPr>
            <w:webHidden/>
          </w:rPr>
          <w:fldChar w:fldCharType="separate"/>
        </w:r>
        <w:r w:rsidR="008B6D3E">
          <w:rPr>
            <w:webHidden/>
          </w:rPr>
          <w:t>33</w:t>
        </w:r>
        <w:r w:rsidRPr="008752E1">
          <w:rPr>
            <w:webHidden/>
          </w:rPr>
          <w:fldChar w:fldCharType="end"/>
        </w:r>
      </w:hyperlink>
    </w:p>
    <w:p w14:paraId="403D81C9" w14:textId="6095FC72" w:rsidR="002A5A38" w:rsidRPr="008752E1" w:rsidRDefault="002A5A38" w:rsidP="008752E1">
      <w:pPr>
        <w:pStyle w:val="TOC2"/>
        <w:tabs>
          <w:tab w:val="left" w:pos="660"/>
          <w:tab w:val="right" w:leader="dot" w:pos="9678"/>
        </w:tabs>
        <w:ind w:left="0"/>
        <w:jc w:val="both"/>
        <w:rPr>
          <w:rFonts w:ascii="Times New Roman" w:eastAsiaTheme="minorEastAsia" w:hAnsi="Times New Roman" w:cs="Times New Roman"/>
          <w:noProof/>
          <w:kern w:val="2"/>
          <w:sz w:val="26"/>
          <w:szCs w:val="26"/>
          <w14:ligatures w14:val="standardContextual"/>
        </w:rPr>
      </w:pPr>
      <w:hyperlink w:anchor="_Toc163218538" w:history="1">
        <w:r w:rsidRPr="008752E1">
          <w:rPr>
            <w:rStyle w:val="Hyperlink"/>
            <w:rFonts w:ascii="Times New Roman" w:hAnsi="Times New Roman" w:cs="Times New Roman"/>
            <w:noProof/>
            <w:sz w:val="26"/>
            <w:szCs w:val="26"/>
          </w:rPr>
          <w:t>1.</w:t>
        </w:r>
        <w:r w:rsidR="007B2F6B">
          <w:rPr>
            <w:rFonts w:ascii="Times New Roman" w:eastAsiaTheme="minorEastAsia" w:hAnsi="Times New Roman" w:cs="Times New Roman"/>
            <w:noProof/>
            <w:kern w:val="2"/>
            <w:sz w:val="26"/>
            <w:szCs w:val="26"/>
            <w14:ligatures w14:val="standardContextual"/>
          </w:rPr>
          <w:t xml:space="preserve"> </w:t>
        </w:r>
        <w:r w:rsidRPr="008752E1">
          <w:rPr>
            <w:rStyle w:val="Hyperlink"/>
            <w:rFonts w:ascii="Times New Roman" w:hAnsi="Times New Roman" w:cs="Times New Roman"/>
            <w:noProof/>
            <w:sz w:val="26"/>
            <w:szCs w:val="26"/>
          </w:rPr>
          <w:t>Nội dung đề nghị cấp phép đối với nước thải</w:t>
        </w:r>
        <w:r w:rsidRPr="008752E1">
          <w:rPr>
            <w:rFonts w:ascii="Times New Roman" w:hAnsi="Times New Roman" w:cs="Times New Roman"/>
            <w:noProof/>
            <w:webHidden/>
            <w:sz w:val="26"/>
            <w:szCs w:val="26"/>
          </w:rPr>
          <w:tab/>
        </w:r>
        <w:r w:rsidRPr="008752E1">
          <w:rPr>
            <w:rFonts w:ascii="Times New Roman" w:hAnsi="Times New Roman" w:cs="Times New Roman"/>
            <w:noProof/>
            <w:webHidden/>
            <w:sz w:val="26"/>
            <w:szCs w:val="26"/>
          </w:rPr>
          <w:fldChar w:fldCharType="begin"/>
        </w:r>
        <w:r w:rsidRPr="008752E1">
          <w:rPr>
            <w:rFonts w:ascii="Times New Roman" w:hAnsi="Times New Roman" w:cs="Times New Roman"/>
            <w:noProof/>
            <w:webHidden/>
            <w:sz w:val="26"/>
            <w:szCs w:val="26"/>
          </w:rPr>
          <w:instrText xml:space="preserve"> PAGEREF _Toc163218538 \h </w:instrText>
        </w:r>
        <w:r w:rsidRPr="008752E1">
          <w:rPr>
            <w:rFonts w:ascii="Times New Roman" w:hAnsi="Times New Roman" w:cs="Times New Roman"/>
            <w:noProof/>
            <w:webHidden/>
            <w:sz w:val="26"/>
            <w:szCs w:val="26"/>
          </w:rPr>
        </w:r>
        <w:r w:rsidRPr="008752E1">
          <w:rPr>
            <w:rFonts w:ascii="Times New Roman" w:hAnsi="Times New Roman" w:cs="Times New Roman"/>
            <w:noProof/>
            <w:webHidden/>
            <w:sz w:val="26"/>
            <w:szCs w:val="26"/>
          </w:rPr>
          <w:fldChar w:fldCharType="separate"/>
        </w:r>
        <w:r w:rsidR="008B6D3E">
          <w:rPr>
            <w:rFonts w:ascii="Times New Roman" w:hAnsi="Times New Roman" w:cs="Times New Roman"/>
            <w:noProof/>
            <w:webHidden/>
            <w:sz w:val="26"/>
            <w:szCs w:val="26"/>
          </w:rPr>
          <w:t>33</w:t>
        </w:r>
        <w:r w:rsidRPr="008752E1">
          <w:rPr>
            <w:rFonts w:ascii="Times New Roman" w:hAnsi="Times New Roman" w:cs="Times New Roman"/>
            <w:noProof/>
            <w:webHidden/>
            <w:sz w:val="26"/>
            <w:szCs w:val="26"/>
          </w:rPr>
          <w:fldChar w:fldCharType="end"/>
        </w:r>
      </w:hyperlink>
    </w:p>
    <w:p w14:paraId="12A8C647" w14:textId="58E29DAD" w:rsidR="002A5A38" w:rsidRPr="008752E1" w:rsidRDefault="002A5A38" w:rsidP="008752E1">
      <w:pPr>
        <w:pStyle w:val="TOC3"/>
        <w:tabs>
          <w:tab w:val="right" w:leader="dot" w:pos="9678"/>
        </w:tabs>
        <w:ind w:left="0"/>
        <w:jc w:val="both"/>
        <w:rPr>
          <w:rFonts w:ascii="Times New Roman" w:eastAsiaTheme="minorEastAsia" w:hAnsi="Times New Roman" w:cs="Times New Roman"/>
          <w:noProof/>
          <w:kern w:val="2"/>
          <w:sz w:val="26"/>
          <w:szCs w:val="26"/>
          <w14:ligatures w14:val="standardContextual"/>
        </w:rPr>
      </w:pPr>
      <w:hyperlink w:anchor="_Toc163218539" w:history="1">
        <w:r w:rsidRPr="008752E1">
          <w:rPr>
            <w:rStyle w:val="Hyperlink"/>
            <w:rFonts w:ascii="Times New Roman" w:hAnsi="Times New Roman" w:cs="Times New Roman"/>
            <w:noProof/>
            <w:sz w:val="26"/>
            <w:szCs w:val="26"/>
          </w:rPr>
          <w:t>1.1 Nguồn phát sinh nước thải: 02 nguồn</w:t>
        </w:r>
        <w:r w:rsidRPr="008752E1">
          <w:rPr>
            <w:rFonts w:ascii="Times New Roman" w:hAnsi="Times New Roman" w:cs="Times New Roman"/>
            <w:noProof/>
            <w:webHidden/>
            <w:sz w:val="26"/>
            <w:szCs w:val="26"/>
          </w:rPr>
          <w:tab/>
        </w:r>
        <w:r w:rsidRPr="008752E1">
          <w:rPr>
            <w:rFonts w:ascii="Times New Roman" w:hAnsi="Times New Roman" w:cs="Times New Roman"/>
            <w:noProof/>
            <w:webHidden/>
            <w:sz w:val="26"/>
            <w:szCs w:val="26"/>
          </w:rPr>
          <w:fldChar w:fldCharType="begin"/>
        </w:r>
        <w:r w:rsidRPr="008752E1">
          <w:rPr>
            <w:rFonts w:ascii="Times New Roman" w:hAnsi="Times New Roman" w:cs="Times New Roman"/>
            <w:noProof/>
            <w:webHidden/>
            <w:sz w:val="26"/>
            <w:szCs w:val="26"/>
          </w:rPr>
          <w:instrText xml:space="preserve"> PAGEREF _Toc163218539 \h </w:instrText>
        </w:r>
        <w:r w:rsidRPr="008752E1">
          <w:rPr>
            <w:rFonts w:ascii="Times New Roman" w:hAnsi="Times New Roman" w:cs="Times New Roman"/>
            <w:noProof/>
            <w:webHidden/>
            <w:sz w:val="26"/>
            <w:szCs w:val="26"/>
          </w:rPr>
        </w:r>
        <w:r w:rsidRPr="008752E1">
          <w:rPr>
            <w:rFonts w:ascii="Times New Roman" w:hAnsi="Times New Roman" w:cs="Times New Roman"/>
            <w:noProof/>
            <w:webHidden/>
            <w:sz w:val="26"/>
            <w:szCs w:val="26"/>
          </w:rPr>
          <w:fldChar w:fldCharType="separate"/>
        </w:r>
        <w:r w:rsidR="008B6D3E">
          <w:rPr>
            <w:rFonts w:ascii="Times New Roman" w:hAnsi="Times New Roman" w:cs="Times New Roman"/>
            <w:noProof/>
            <w:webHidden/>
            <w:sz w:val="26"/>
            <w:szCs w:val="26"/>
          </w:rPr>
          <w:t>33</w:t>
        </w:r>
        <w:r w:rsidRPr="008752E1">
          <w:rPr>
            <w:rFonts w:ascii="Times New Roman" w:hAnsi="Times New Roman" w:cs="Times New Roman"/>
            <w:noProof/>
            <w:webHidden/>
            <w:sz w:val="26"/>
            <w:szCs w:val="26"/>
          </w:rPr>
          <w:fldChar w:fldCharType="end"/>
        </w:r>
      </w:hyperlink>
    </w:p>
    <w:p w14:paraId="00E01ECD" w14:textId="06EE4153" w:rsidR="002A5A38" w:rsidRPr="008752E1" w:rsidRDefault="002A5A38" w:rsidP="008752E1">
      <w:pPr>
        <w:pStyle w:val="TOC3"/>
        <w:tabs>
          <w:tab w:val="right" w:leader="dot" w:pos="9678"/>
        </w:tabs>
        <w:ind w:left="0"/>
        <w:jc w:val="both"/>
        <w:rPr>
          <w:rFonts w:ascii="Times New Roman" w:eastAsiaTheme="minorEastAsia" w:hAnsi="Times New Roman" w:cs="Times New Roman"/>
          <w:noProof/>
          <w:kern w:val="2"/>
          <w:sz w:val="26"/>
          <w:szCs w:val="26"/>
          <w14:ligatures w14:val="standardContextual"/>
        </w:rPr>
      </w:pPr>
      <w:hyperlink w:anchor="_Toc163218542" w:history="1">
        <w:r w:rsidRPr="008752E1">
          <w:rPr>
            <w:rStyle w:val="Hyperlink"/>
            <w:rFonts w:ascii="Times New Roman" w:hAnsi="Times New Roman" w:cs="Times New Roman"/>
            <w:noProof/>
            <w:sz w:val="26"/>
            <w:szCs w:val="26"/>
          </w:rPr>
          <w:t>1.2 Lưu lượng xả nước thải tối đa:</w:t>
        </w:r>
        <w:r w:rsidRPr="008752E1">
          <w:rPr>
            <w:rFonts w:ascii="Times New Roman" w:hAnsi="Times New Roman" w:cs="Times New Roman"/>
            <w:noProof/>
            <w:webHidden/>
            <w:sz w:val="26"/>
            <w:szCs w:val="26"/>
          </w:rPr>
          <w:tab/>
        </w:r>
        <w:r w:rsidRPr="008752E1">
          <w:rPr>
            <w:rFonts w:ascii="Times New Roman" w:hAnsi="Times New Roman" w:cs="Times New Roman"/>
            <w:noProof/>
            <w:webHidden/>
            <w:sz w:val="26"/>
            <w:szCs w:val="26"/>
          </w:rPr>
          <w:fldChar w:fldCharType="begin"/>
        </w:r>
        <w:r w:rsidRPr="008752E1">
          <w:rPr>
            <w:rFonts w:ascii="Times New Roman" w:hAnsi="Times New Roman" w:cs="Times New Roman"/>
            <w:noProof/>
            <w:webHidden/>
            <w:sz w:val="26"/>
            <w:szCs w:val="26"/>
          </w:rPr>
          <w:instrText xml:space="preserve"> PAGEREF _Toc163218542 \h </w:instrText>
        </w:r>
        <w:r w:rsidRPr="008752E1">
          <w:rPr>
            <w:rFonts w:ascii="Times New Roman" w:hAnsi="Times New Roman" w:cs="Times New Roman"/>
            <w:noProof/>
            <w:webHidden/>
            <w:sz w:val="26"/>
            <w:szCs w:val="26"/>
          </w:rPr>
        </w:r>
        <w:r w:rsidRPr="008752E1">
          <w:rPr>
            <w:rFonts w:ascii="Times New Roman" w:hAnsi="Times New Roman" w:cs="Times New Roman"/>
            <w:noProof/>
            <w:webHidden/>
            <w:sz w:val="26"/>
            <w:szCs w:val="26"/>
          </w:rPr>
          <w:fldChar w:fldCharType="separate"/>
        </w:r>
        <w:r w:rsidR="008B6D3E">
          <w:rPr>
            <w:rFonts w:ascii="Times New Roman" w:hAnsi="Times New Roman" w:cs="Times New Roman"/>
            <w:noProof/>
            <w:webHidden/>
            <w:sz w:val="26"/>
            <w:szCs w:val="26"/>
          </w:rPr>
          <w:t>33</w:t>
        </w:r>
        <w:r w:rsidRPr="008752E1">
          <w:rPr>
            <w:rFonts w:ascii="Times New Roman" w:hAnsi="Times New Roman" w:cs="Times New Roman"/>
            <w:noProof/>
            <w:webHidden/>
            <w:sz w:val="26"/>
            <w:szCs w:val="26"/>
          </w:rPr>
          <w:fldChar w:fldCharType="end"/>
        </w:r>
      </w:hyperlink>
    </w:p>
    <w:p w14:paraId="20E4171A" w14:textId="6781739C" w:rsidR="002A5A38" w:rsidRPr="008752E1" w:rsidRDefault="002A5A38" w:rsidP="008752E1">
      <w:pPr>
        <w:pStyle w:val="TOC3"/>
        <w:tabs>
          <w:tab w:val="right" w:leader="dot" w:pos="9678"/>
        </w:tabs>
        <w:ind w:left="0"/>
        <w:jc w:val="both"/>
        <w:rPr>
          <w:rFonts w:ascii="Times New Roman" w:eastAsiaTheme="minorEastAsia" w:hAnsi="Times New Roman" w:cs="Times New Roman"/>
          <w:noProof/>
          <w:kern w:val="2"/>
          <w:sz w:val="26"/>
          <w:szCs w:val="26"/>
          <w14:ligatures w14:val="standardContextual"/>
        </w:rPr>
      </w:pPr>
      <w:hyperlink w:anchor="_Toc163218544" w:history="1">
        <w:r w:rsidRPr="008752E1">
          <w:rPr>
            <w:rStyle w:val="Hyperlink"/>
            <w:rFonts w:ascii="Times New Roman" w:hAnsi="Times New Roman" w:cs="Times New Roman"/>
            <w:noProof/>
            <w:sz w:val="26"/>
            <w:szCs w:val="26"/>
          </w:rPr>
          <w:t>1.3 Dòng nước thải:</w:t>
        </w:r>
        <w:r w:rsidRPr="008752E1">
          <w:rPr>
            <w:rStyle w:val="Hyperlink"/>
            <w:rFonts w:ascii="Times New Roman" w:hAnsi="Times New Roman" w:cs="Times New Roman"/>
            <w:bCs/>
            <w:noProof/>
            <w:sz w:val="26"/>
            <w:szCs w:val="26"/>
          </w:rPr>
          <w:t>.</w:t>
        </w:r>
        <w:r w:rsidRPr="008752E1">
          <w:rPr>
            <w:rFonts w:ascii="Times New Roman" w:hAnsi="Times New Roman" w:cs="Times New Roman"/>
            <w:noProof/>
            <w:webHidden/>
            <w:sz w:val="26"/>
            <w:szCs w:val="26"/>
          </w:rPr>
          <w:tab/>
        </w:r>
        <w:r w:rsidRPr="008752E1">
          <w:rPr>
            <w:rFonts w:ascii="Times New Roman" w:hAnsi="Times New Roman" w:cs="Times New Roman"/>
            <w:noProof/>
            <w:webHidden/>
            <w:sz w:val="26"/>
            <w:szCs w:val="26"/>
          </w:rPr>
          <w:fldChar w:fldCharType="begin"/>
        </w:r>
        <w:r w:rsidRPr="008752E1">
          <w:rPr>
            <w:rFonts w:ascii="Times New Roman" w:hAnsi="Times New Roman" w:cs="Times New Roman"/>
            <w:noProof/>
            <w:webHidden/>
            <w:sz w:val="26"/>
            <w:szCs w:val="26"/>
          </w:rPr>
          <w:instrText xml:space="preserve"> PAGEREF _Toc163218544 \h </w:instrText>
        </w:r>
        <w:r w:rsidRPr="008752E1">
          <w:rPr>
            <w:rFonts w:ascii="Times New Roman" w:hAnsi="Times New Roman" w:cs="Times New Roman"/>
            <w:noProof/>
            <w:webHidden/>
            <w:sz w:val="26"/>
            <w:szCs w:val="26"/>
          </w:rPr>
        </w:r>
        <w:r w:rsidRPr="008752E1">
          <w:rPr>
            <w:rFonts w:ascii="Times New Roman" w:hAnsi="Times New Roman" w:cs="Times New Roman"/>
            <w:noProof/>
            <w:webHidden/>
            <w:sz w:val="26"/>
            <w:szCs w:val="26"/>
          </w:rPr>
          <w:fldChar w:fldCharType="separate"/>
        </w:r>
        <w:r w:rsidR="008B6D3E">
          <w:rPr>
            <w:rFonts w:ascii="Times New Roman" w:hAnsi="Times New Roman" w:cs="Times New Roman"/>
            <w:noProof/>
            <w:webHidden/>
            <w:sz w:val="26"/>
            <w:szCs w:val="26"/>
          </w:rPr>
          <w:t>33</w:t>
        </w:r>
        <w:r w:rsidRPr="008752E1">
          <w:rPr>
            <w:rFonts w:ascii="Times New Roman" w:hAnsi="Times New Roman" w:cs="Times New Roman"/>
            <w:noProof/>
            <w:webHidden/>
            <w:sz w:val="26"/>
            <w:szCs w:val="26"/>
          </w:rPr>
          <w:fldChar w:fldCharType="end"/>
        </w:r>
      </w:hyperlink>
    </w:p>
    <w:p w14:paraId="69570527" w14:textId="205B4457" w:rsidR="002A5A38" w:rsidRPr="008752E1" w:rsidRDefault="002A5A38" w:rsidP="008752E1">
      <w:pPr>
        <w:pStyle w:val="TOC2"/>
        <w:tabs>
          <w:tab w:val="right" w:leader="dot" w:pos="9678"/>
        </w:tabs>
        <w:ind w:left="0"/>
        <w:jc w:val="both"/>
        <w:rPr>
          <w:rFonts w:ascii="Times New Roman" w:eastAsiaTheme="minorEastAsia" w:hAnsi="Times New Roman" w:cs="Times New Roman"/>
          <w:noProof/>
          <w:kern w:val="2"/>
          <w:sz w:val="26"/>
          <w:szCs w:val="26"/>
          <w14:ligatures w14:val="standardContextual"/>
        </w:rPr>
      </w:pPr>
      <w:hyperlink w:anchor="_Toc163218586" w:history="1">
        <w:r w:rsidRPr="008752E1">
          <w:rPr>
            <w:rStyle w:val="Hyperlink"/>
            <w:rFonts w:ascii="Times New Roman" w:hAnsi="Times New Roman" w:cs="Times New Roman"/>
            <w:noProof/>
            <w:sz w:val="26"/>
            <w:szCs w:val="26"/>
          </w:rPr>
          <w:t>1.4 Nguồn tiếp nhận nước thải</w:t>
        </w:r>
        <w:r w:rsidRPr="008752E1">
          <w:rPr>
            <w:rFonts w:ascii="Times New Roman" w:hAnsi="Times New Roman" w:cs="Times New Roman"/>
            <w:noProof/>
            <w:webHidden/>
            <w:sz w:val="26"/>
            <w:szCs w:val="26"/>
          </w:rPr>
          <w:tab/>
        </w:r>
        <w:r w:rsidRPr="008752E1">
          <w:rPr>
            <w:rFonts w:ascii="Times New Roman" w:hAnsi="Times New Roman" w:cs="Times New Roman"/>
            <w:noProof/>
            <w:webHidden/>
            <w:sz w:val="26"/>
            <w:szCs w:val="26"/>
          </w:rPr>
          <w:fldChar w:fldCharType="begin"/>
        </w:r>
        <w:r w:rsidRPr="008752E1">
          <w:rPr>
            <w:rFonts w:ascii="Times New Roman" w:hAnsi="Times New Roman" w:cs="Times New Roman"/>
            <w:noProof/>
            <w:webHidden/>
            <w:sz w:val="26"/>
            <w:szCs w:val="26"/>
          </w:rPr>
          <w:instrText xml:space="preserve"> PAGEREF _Toc163218586 \h </w:instrText>
        </w:r>
        <w:r w:rsidRPr="008752E1">
          <w:rPr>
            <w:rFonts w:ascii="Times New Roman" w:hAnsi="Times New Roman" w:cs="Times New Roman"/>
            <w:noProof/>
            <w:webHidden/>
            <w:sz w:val="26"/>
            <w:szCs w:val="26"/>
          </w:rPr>
        </w:r>
        <w:r w:rsidRPr="008752E1">
          <w:rPr>
            <w:rFonts w:ascii="Times New Roman" w:hAnsi="Times New Roman" w:cs="Times New Roman"/>
            <w:noProof/>
            <w:webHidden/>
            <w:sz w:val="26"/>
            <w:szCs w:val="26"/>
          </w:rPr>
          <w:fldChar w:fldCharType="separate"/>
        </w:r>
        <w:r w:rsidR="008B6D3E">
          <w:rPr>
            <w:rFonts w:ascii="Times New Roman" w:hAnsi="Times New Roman" w:cs="Times New Roman"/>
            <w:noProof/>
            <w:webHidden/>
            <w:sz w:val="26"/>
            <w:szCs w:val="26"/>
          </w:rPr>
          <w:t>34</w:t>
        </w:r>
        <w:r w:rsidRPr="008752E1">
          <w:rPr>
            <w:rFonts w:ascii="Times New Roman" w:hAnsi="Times New Roman" w:cs="Times New Roman"/>
            <w:noProof/>
            <w:webHidden/>
            <w:sz w:val="26"/>
            <w:szCs w:val="26"/>
          </w:rPr>
          <w:fldChar w:fldCharType="end"/>
        </w:r>
      </w:hyperlink>
    </w:p>
    <w:p w14:paraId="4A6D98A9" w14:textId="362033DA" w:rsidR="002A5A38" w:rsidRPr="008752E1" w:rsidRDefault="002A5A38" w:rsidP="008752E1">
      <w:pPr>
        <w:pStyle w:val="TOC2"/>
        <w:tabs>
          <w:tab w:val="left" w:pos="660"/>
          <w:tab w:val="right" w:leader="dot" w:pos="9678"/>
        </w:tabs>
        <w:ind w:left="0"/>
        <w:jc w:val="both"/>
        <w:rPr>
          <w:rFonts w:ascii="Times New Roman" w:eastAsiaTheme="minorEastAsia" w:hAnsi="Times New Roman" w:cs="Times New Roman"/>
          <w:noProof/>
          <w:kern w:val="2"/>
          <w:sz w:val="26"/>
          <w:szCs w:val="26"/>
          <w14:ligatures w14:val="standardContextual"/>
        </w:rPr>
      </w:pPr>
      <w:hyperlink w:anchor="_Toc163218587" w:history="1">
        <w:r w:rsidRPr="008752E1">
          <w:rPr>
            <w:rStyle w:val="Hyperlink"/>
            <w:rFonts w:ascii="Times New Roman" w:hAnsi="Times New Roman" w:cs="Times New Roman"/>
            <w:noProof/>
            <w:sz w:val="26"/>
            <w:szCs w:val="26"/>
          </w:rPr>
          <w:t>2.</w:t>
        </w:r>
        <w:r w:rsidR="007B2F6B">
          <w:rPr>
            <w:rFonts w:ascii="Times New Roman" w:eastAsiaTheme="minorEastAsia" w:hAnsi="Times New Roman" w:cs="Times New Roman"/>
            <w:noProof/>
            <w:kern w:val="2"/>
            <w:sz w:val="26"/>
            <w:szCs w:val="26"/>
            <w14:ligatures w14:val="standardContextual"/>
          </w:rPr>
          <w:t xml:space="preserve"> </w:t>
        </w:r>
        <w:r w:rsidRPr="008752E1">
          <w:rPr>
            <w:rStyle w:val="Hyperlink"/>
            <w:rFonts w:ascii="Times New Roman" w:hAnsi="Times New Roman" w:cs="Times New Roman"/>
            <w:noProof/>
            <w:sz w:val="26"/>
            <w:szCs w:val="26"/>
          </w:rPr>
          <w:t>Nội dung đề nghị cấp phép đối với khí thải:</w:t>
        </w:r>
        <w:r w:rsidRPr="008752E1">
          <w:rPr>
            <w:rFonts w:ascii="Times New Roman" w:hAnsi="Times New Roman" w:cs="Times New Roman"/>
            <w:noProof/>
            <w:webHidden/>
            <w:sz w:val="26"/>
            <w:szCs w:val="26"/>
          </w:rPr>
          <w:tab/>
        </w:r>
        <w:r w:rsidRPr="008752E1">
          <w:rPr>
            <w:rFonts w:ascii="Times New Roman" w:hAnsi="Times New Roman" w:cs="Times New Roman"/>
            <w:noProof/>
            <w:webHidden/>
            <w:sz w:val="26"/>
            <w:szCs w:val="26"/>
          </w:rPr>
          <w:fldChar w:fldCharType="begin"/>
        </w:r>
        <w:r w:rsidRPr="008752E1">
          <w:rPr>
            <w:rFonts w:ascii="Times New Roman" w:hAnsi="Times New Roman" w:cs="Times New Roman"/>
            <w:noProof/>
            <w:webHidden/>
            <w:sz w:val="26"/>
            <w:szCs w:val="26"/>
          </w:rPr>
          <w:instrText xml:space="preserve"> PAGEREF _Toc163218587 \h </w:instrText>
        </w:r>
        <w:r w:rsidRPr="008752E1">
          <w:rPr>
            <w:rFonts w:ascii="Times New Roman" w:hAnsi="Times New Roman" w:cs="Times New Roman"/>
            <w:noProof/>
            <w:webHidden/>
            <w:sz w:val="26"/>
            <w:szCs w:val="26"/>
          </w:rPr>
        </w:r>
        <w:r w:rsidRPr="008752E1">
          <w:rPr>
            <w:rFonts w:ascii="Times New Roman" w:hAnsi="Times New Roman" w:cs="Times New Roman"/>
            <w:noProof/>
            <w:webHidden/>
            <w:sz w:val="26"/>
            <w:szCs w:val="26"/>
          </w:rPr>
          <w:fldChar w:fldCharType="separate"/>
        </w:r>
        <w:r w:rsidR="008B6D3E">
          <w:rPr>
            <w:rFonts w:ascii="Times New Roman" w:hAnsi="Times New Roman" w:cs="Times New Roman"/>
            <w:noProof/>
            <w:webHidden/>
            <w:sz w:val="26"/>
            <w:szCs w:val="26"/>
          </w:rPr>
          <w:t>34</w:t>
        </w:r>
        <w:r w:rsidRPr="008752E1">
          <w:rPr>
            <w:rFonts w:ascii="Times New Roman" w:hAnsi="Times New Roman" w:cs="Times New Roman"/>
            <w:noProof/>
            <w:webHidden/>
            <w:sz w:val="26"/>
            <w:szCs w:val="26"/>
          </w:rPr>
          <w:fldChar w:fldCharType="end"/>
        </w:r>
      </w:hyperlink>
    </w:p>
    <w:p w14:paraId="69867005" w14:textId="461A8CAE" w:rsidR="002A5A38" w:rsidRPr="008752E1" w:rsidRDefault="002A5A38" w:rsidP="008752E1">
      <w:pPr>
        <w:pStyle w:val="TOC3"/>
        <w:tabs>
          <w:tab w:val="right" w:leader="dot" w:pos="9678"/>
        </w:tabs>
        <w:ind w:left="0"/>
        <w:jc w:val="both"/>
        <w:rPr>
          <w:rFonts w:ascii="Times New Roman" w:eastAsiaTheme="minorEastAsia" w:hAnsi="Times New Roman" w:cs="Times New Roman"/>
          <w:noProof/>
          <w:kern w:val="2"/>
          <w:sz w:val="26"/>
          <w:szCs w:val="26"/>
          <w14:ligatures w14:val="standardContextual"/>
        </w:rPr>
      </w:pPr>
      <w:hyperlink w:anchor="_Toc163218588" w:history="1">
        <w:r w:rsidRPr="008752E1">
          <w:rPr>
            <w:rStyle w:val="Hyperlink"/>
            <w:rFonts w:ascii="Times New Roman" w:hAnsi="Times New Roman" w:cs="Times New Roman"/>
            <w:noProof/>
            <w:sz w:val="26"/>
            <w:szCs w:val="26"/>
          </w:rPr>
          <w:t>2.1 Nguồn phát sinh khí thải</w:t>
        </w:r>
        <w:r w:rsidRPr="008752E1">
          <w:rPr>
            <w:rFonts w:ascii="Times New Roman" w:hAnsi="Times New Roman" w:cs="Times New Roman"/>
            <w:noProof/>
            <w:webHidden/>
            <w:sz w:val="26"/>
            <w:szCs w:val="26"/>
          </w:rPr>
          <w:tab/>
        </w:r>
        <w:r w:rsidRPr="008752E1">
          <w:rPr>
            <w:rFonts w:ascii="Times New Roman" w:hAnsi="Times New Roman" w:cs="Times New Roman"/>
            <w:noProof/>
            <w:webHidden/>
            <w:sz w:val="26"/>
            <w:szCs w:val="26"/>
          </w:rPr>
          <w:fldChar w:fldCharType="begin"/>
        </w:r>
        <w:r w:rsidRPr="008752E1">
          <w:rPr>
            <w:rFonts w:ascii="Times New Roman" w:hAnsi="Times New Roman" w:cs="Times New Roman"/>
            <w:noProof/>
            <w:webHidden/>
            <w:sz w:val="26"/>
            <w:szCs w:val="26"/>
          </w:rPr>
          <w:instrText xml:space="preserve"> PAGEREF _Toc163218588 \h </w:instrText>
        </w:r>
        <w:r w:rsidRPr="008752E1">
          <w:rPr>
            <w:rFonts w:ascii="Times New Roman" w:hAnsi="Times New Roman" w:cs="Times New Roman"/>
            <w:noProof/>
            <w:webHidden/>
            <w:sz w:val="26"/>
            <w:szCs w:val="26"/>
          </w:rPr>
        </w:r>
        <w:r w:rsidRPr="008752E1">
          <w:rPr>
            <w:rFonts w:ascii="Times New Roman" w:hAnsi="Times New Roman" w:cs="Times New Roman"/>
            <w:noProof/>
            <w:webHidden/>
            <w:sz w:val="26"/>
            <w:szCs w:val="26"/>
          </w:rPr>
          <w:fldChar w:fldCharType="separate"/>
        </w:r>
        <w:r w:rsidR="008B6D3E">
          <w:rPr>
            <w:rFonts w:ascii="Times New Roman" w:hAnsi="Times New Roman" w:cs="Times New Roman"/>
            <w:noProof/>
            <w:webHidden/>
            <w:sz w:val="26"/>
            <w:szCs w:val="26"/>
          </w:rPr>
          <w:t>34</w:t>
        </w:r>
        <w:r w:rsidRPr="008752E1">
          <w:rPr>
            <w:rFonts w:ascii="Times New Roman" w:hAnsi="Times New Roman" w:cs="Times New Roman"/>
            <w:noProof/>
            <w:webHidden/>
            <w:sz w:val="26"/>
            <w:szCs w:val="26"/>
          </w:rPr>
          <w:fldChar w:fldCharType="end"/>
        </w:r>
      </w:hyperlink>
    </w:p>
    <w:p w14:paraId="2476E53E" w14:textId="2313B886" w:rsidR="002A5A38" w:rsidRPr="008752E1" w:rsidRDefault="002A5A38" w:rsidP="008752E1">
      <w:pPr>
        <w:pStyle w:val="TOC3"/>
        <w:tabs>
          <w:tab w:val="right" w:leader="dot" w:pos="9678"/>
        </w:tabs>
        <w:ind w:left="0"/>
        <w:jc w:val="both"/>
        <w:rPr>
          <w:rFonts w:ascii="Times New Roman" w:eastAsiaTheme="minorEastAsia" w:hAnsi="Times New Roman" w:cs="Times New Roman"/>
          <w:noProof/>
          <w:kern w:val="2"/>
          <w:sz w:val="26"/>
          <w:szCs w:val="26"/>
          <w14:ligatures w14:val="standardContextual"/>
        </w:rPr>
      </w:pPr>
      <w:hyperlink w:anchor="_Toc163218590" w:history="1">
        <w:r w:rsidRPr="008752E1">
          <w:rPr>
            <w:rStyle w:val="Hyperlink"/>
            <w:rFonts w:ascii="Times New Roman" w:hAnsi="Times New Roman" w:cs="Times New Roman"/>
            <w:noProof/>
            <w:sz w:val="26"/>
            <w:szCs w:val="26"/>
          </w:rPr>
          <w:t>2.2 Lưu lượng xả khí tối đa</w:t>
        </w:r>
        <w:r w:rsidRPr="008752E1">
          <w:rPr>
            <w:rFonts w:ascii="Times New Roman" w:hAnsi="Times New Roman" w:cs="Times New Roman"/>
            <w:noProof/>
            <w:webHidden/>
            <w:sz w:val="26"/>
            <w:szCs w:val="26"/>
          </w:rPr>
          <w:tab/>
        </w:r>
        <w:r w:rsidRPr="008752E1">
          <w:rPr>
            <w:rFonts w:ascii="Times New Roman" w:hAnsi="Times New Roman" w:cs="Times New Roman"/>
            <w:noProof/>
            <w:webHidden/>
            <w:sz w:val="26"/>
            <w:szCs w:val="26"/>
          </w:rPr>
          <w:fldChar w:fldCharType="begin"/>
        </w:r>
        <w:r w:rsidRPr="008752E1">
          <w:rPr>
            <w:rFonts w:ascii="Times New Roman" w:hAnsi="Times New Roman" w:cs="Times New Roman"/>
            <w:noProof/>
            <w:webHidden/>
            <w:sz w:val="26"/>
            <w:szCs w:val="26"/>
          </w:rPr>
          <w:instrText xml:space="preserve"> PAGEREF _Toc163218590 \h </w:instrText>
        </w:r>
        <w:r w:rsidRPr="008752E1">
          <w:rPr>
            <w:rFonts w:ascii="Times New Roman" w:hAnsi="Times New Roman" w:cs="Times New Roman"/>
            <w:noProof/>
            <w:webHidden/>
            <w:sz w:val="26"/>
            <w:szCs w:val="26"/>
          </w:rPr>
        </w:r>
        <w:r w:rsidRPr="008752E1">
          <w:rPr>
            <w:rFonts w:ascii="Times New Roman" w:hAnsi="Times New Roman" w:cs="Times New Roman"/>
            <w:noProof/>
            <w:webHidden/>
            <w:sz w:val="26"/>
            <w:szCs w:val="26"/>
          </w:rPr>
          <w:fldChar w:fldCharType="separate"/>
        </w:r>
        <w:r w:rsidR="008B6D3E">
          <w:rPr>
            <w:rFonts w:ascii="Times New Roman" w:hAnsi="Times New Roman" w:cs="Times New Roman"/>
            <w:noProof/>
            <w:webHidden/>
            <w:sz w:val="26"/>
            <w:szCs w:val="26"/>
          </w:rPr>
          <w:t>34</w:t>
        </w:r>
        <w:r w:rsidRPr="008752E1">
          <w:rPr>
            <w:rFonts w:ascii="Times New Roman" w:hAnsi="Times New Roman" w:cs="Times New Roman"/>
            <w:noProof/>
            <w:webHidden/>
            <w:sz w:val="26"/>
            <w:szCs w:val="26"/>
          </w:rPr>
          <w:fldChar w:fldCharType="end"/>
        </w:r>
      </w:hyperlink>
    </w:p>
    <w:p w14:paraId="79C13DD0" w14:textId="2C419FB4" w:rsidR="002A5A38" w:rsidRPr="008752E1" w:rsidRDefault="002A5A38" w:rsidP="008752E1">
      <w:pPr>
        <w:pStyle w:val="TOC3"/>
        <w:tabs>
          <w:tab w:val="right" w:leader="dot" w:pos="9678"/>
        </w:tabs>
        <w:ind w:left="0"/>
        <w:jc w:val="both"/>
        <w:rPr>
          <w:rFonts w:ascii="Times New Roman" w:eastAsiaTheme="minorEastAsia" w:hAnsi="Times New Roman" w:cs="Times New Roman"/>
          <w:noProof/>
          <w:kern w:val="2"/>
          <w:sz w:val="26"/>
          <w:szCs w:val="26"/>
          <w14:ligatures w14:val="standardContextual"/>
        </w:rPr>
      </w:pPr>
      <w:hyperlink w:anchor="_Toc163218592" w:history="1">
        <w:r w:rsidRPr="008752E1">
          <w:rPr>
            <w:rStyle w:val="Hyperlink"/>
            <w:rFonts w:ascii="Times New Roman" w:hAnsi="Times New Roman" w:cs="Times New Roman"/>
            <w:noProof/>
            <w:sz w:val="26"/>
            <w:szCs w:val="26"/>
          </w:rPr>
          <w:t>2.3 Dòng khí thải, vị trí xả khí thải</w:t>
        </w:r>
        <w:r w:rsidRPr="008752E1">
          <w:rPr>
            <w:rFonts w:ascii="Times New Roman" w:hAnsi="Times New Roman" w:cs="Times New Roman"/>
            <w:noProof/>
            <w:webHidden/>
            <w:sz w:val="26"/>
            <w:szCs w:val="26"/>
          </w:rPr>
          <w:tab/>
        </w:r>
        <w:r w:rsidRPr="008752E1">
          <w:rPr>
            <w:rFonts w:ascii="Times New Roman" w:hAnsi="Times New Roman" w:cs="Times New Roman"/>
            <w:noProof/>
            <w:webHidden/>
            <w:sz w:val="26"/>
            <w:szCs w:val="26"/>
          </w:rPr>
          <w:fldChar w:fldCharType="begin"/>
        </w:r>
        <w:r w:rsidRPr="008752E1">
          <w:rPr>
            <w:rFonts w:ascii="Times New Roman" w:hAnsi="Times New Roman" w:cs="Times New Roman"/>
            <w:noProof/>
            <w:webHidden/>
            <w:sz w:val="26"/>
            <w:szCs w:val="26"/>
          </w:rPr>
          <w:instrText xml:space="preserve"> PAGEREF _Toc163218592 \h </w:instrText>
        </w:r>
        <w:r w:rsidRPr="008752E1">
          <w:rPr>
            <w:rFonts w:ascii="Times New Roman" w:hAnsi="Times New Roman" w:cs="Times New Roman"/>
            <w:noProof/>
            <w:webHidden/>
            <w:sz w:val="26"/>
            <w:szCs w:val="26"/>
          </w:rPr>
        </w:r>
        <w:r w:rsidRPr="008752E1">
          <w:rPr>
            <w:rFonts w:ascii="Times New Roman" w:hAnsi="Times New Roman" w:cs="Times New Roman"/>
            <w:noProof/>
            <w:webHidden/>
            <w:sz w:val="26"/>
            <w:szCs w:val="26"/>
          </w:rPr>
          <w:fldChar w:fldCharType="separate"/>
        </w:r>
        <w:r w:rsidR="008B6D3E">
          <w:rPr>
            <w:rFonts w:ascii="Times New Roman" w:hAnsi="Times New Roman" w:cs="Times New Roman"/>
            <w:noProof/>
            <w:webHidden/>
            <w:sz w:val="26"/>
            <w:szCs w:val="26"/>
          </w:rPr>
          <w:t>34</w:t>
        </w:r>
        <w:r w:rsidRPr="008752E1">
          <w:rPr>
            <w:rFonts w:ascii="Times New Roman" w:hAnsi="Times New Roman" w:cs="Times New Roman"/>
            <w:noProof/>
            <w:webHidden/>
            <w:sz w:val="26"/>
            <w:szCs w:val="26"/>
          </w:rPr>
          <w:fldChar w:fldCharType="end"/>
        </w:r>
      </w:hyperlink>
    </w:p>
    <w:p w14:paraId="500BCFBB" w14:textId="3065AAE6" w:rsidR="002A5A38" w:rsidRPr="008752E1" w:rsidRDefault="002A5A38" w:rsidP="008752E1">
      <w:pPr>
        <w:pStyle w:val="TOC3"/>
        <w:tabs>
          <w:tab w:val="right" w:leader="dot" w:pos="9678"/>
        </w:tabs>
        <w:ind w:left="0"/>
        <w:jc w:val="both"/>
        <w:rPr>
          <w:rFonts w:ascii="Times New Roman" w:eastAsiaTheme="minorEastAsia" w:hAnsi="Times New Roman" w:cs="Times New Roman"/>
          <w:noProof/>
          <w:kern w:val="2"/>
          <w:sz w:val="26"/>
          <w:szCs w:val="26"/>
          <w14:ligatures w14:val="standardContextual"/>
        </w:rPr>
      </w:pPr>
      <w:hyperlink w:anchor="_Toc163218594" w:history="1">
        <w:r w:rsidRPr="008752E1">
          <w:rPr>
            <w:rStyle w:val="Hyperlink"/>
            <w:rFonts w:ascii="Times New Roman" w:eastAsia="Times New Roman" w:hAnsi="Times New Roman" w:cs="Times New Roman"/>
            <w:noProof/>
            <w:sz w:val="26"/>
            <w:szCs w:val="26"/>
          </w:rPr>
          <w:t>2.4. Lưu lượng xả khí thải lớn nhất:</w:t>
        </w:r>
        <w:r w:rsidRPr="008752E1">
          <w:rPr>
            <w:rFonts w:ascii="Times New Roman" w:hAnsi="Times New Roman" w:cs="Times New Roman"/>
            <w:noProof/>
            <w:webHidden/>
            <w:sz w:val="26"/>
            <w:szCs w:val="26"/>
          </w:rPr>
          <w:tab/>
        </w:r>
        <w:r w:rsidRPr="008752E1">
          <w:rPr>
            <w:rFonts w:ascii="Times New Roman" w:hAnsi="Times New Roman" w:cs="Times New Roman"/>
            <w:noProof/>
            <w:webHidden/>
            <w:sz w:val="26"/>
            <w:szCs w:val="26"/>
          </w:rPr>
          <w:fldChar w:fldCharType="begin"/>
        </w:r>
        <w:r w:rsidRPr="008752E1">
          <w:rPr>
            <w:rFonts w:ascii="Times New Roman" w:hAnsi="Times New Roman" w:cs="Times New Roman"/>
            <w:noProof/>
            <w:webHidden/>
            <w:sz w:val="26"/>
            <w:szCs w:val="26"/>
          </w:rPr>
          <w:instrText xml:space="preserve"> PAGEREF _Toc163218594 \h </w:instrText>
        </w:r>
        <w:r w:rsidRPr="008752E1">
          <w:rPr>
            <w:rFonts w:ascii="Times New Roman" w:hAnsi="Times New Roman" w:cs="Times New Roman"/>
            <w:noProof/>
            <w:webHidden/>
            <w:sz w:val="26"/>
            <w:szCs w:val="26"/>
          </w:rPr>
        </w:r>
        <w:r w:rsidRPr="008752E1">
          <w:rPr>
            <w:rFonts w:ascii="Times New Roman" w:hAnsi="Times New Roman" w:cs="Times New Roman"/>
            <w:noProof/>
            <w:webHidden/>
            <w:sz w:val="26"/>
            <w:szCs w:val="26"/>
          </w:rPr>
          <w:fldChar w:fldCharType="separate"/>
        </w:r>
        <w:r w:rsidR="008B6D3E">
          <w:rPr>
            <w:rFonts w:ascii="Times New Roman" w:hAnsi="Times New Roman" w:cs="Times New Roman"/>
            <w:noProof/>
            <w:webHidden/>
            <w:sz w:val="26"/>
            <w:szCs w:val="26"/>
          </w:rPr>
          <w:t>34</w:t>
        </w:r>
        <w:r w:rsidRPr="008752E1">
          <w:rPr>
            <w:rFonts w:ascii="Times New Roman" w:hAnsi="Times New Roman" w:cs="Times New Roman"/>
            <w:noProof/>
            <w:webHidden/>
            <w:sz w:val="26"/>
            <w:szCs w:val="26"/>
          </w:rPr>
          <w:fldChar w:fldCharType="end"/>
        </w:r>
      </w:hyperlink>
    </w:p>
    <w:p w14:paraId="0FE7BD0E" w14:textId="4FA96C47" w:rsidR="002A5A38" w:rsidRPr="008752E1" w:rsidRDefault="002A5A38" w:rsidP="008752E1">
      <w:pPr>
        <w:pStyle w:val="TOC2"/>
        <w:tabs>
          <w:tab w:val="right" w:leader="dot" w:pos="9678"/>
        </w:tabs>
        <w:ind w:left="0"/>
        <w:jc w:val="both"/>
        <w:rPr>
          <w:rFonts w:ascii="Times New Roman" w:eastAsiaTheme="minorEastAsia" w:hAnsi="Times New Roman" w:cs="Times New Roman"/>
          <w:noProof/>
          <w:kern w:val="2"/>
          <w:sz w:val="26"/>
          <w:szCs w:val="26"/>
          <w14:ligatures w14:val="standardContextual"/>
        </w:rPr>
      </w:pPr>
      <w:hyperlink w:anchor="_Toc163218596" w:history="1">
        <w:r w:rsidRPr="008752E1">
          <w:rPr>
            <w:rStyle w:val="Hyperlink"/>
            <w:rFonts w:ascii="Times New Roman" w:eastAsia="Calibri" w:hAnsi="Times New Roman" w:cs="Times New Roman"/>
            <w:noProof/>
            <w:sz w:val="26"/>
            <w:szCs w:val="26"/>
            <w:lang w:val="vi-VN"/>
          </w:rPr>
          <w:t>2.</w:t>
        </w:r>
        <w:r w:rsidRPr="008752E1">
          <w:rPr>
            <w:rStyle w:val="Hyperlink"/>
            <w:rFonts w:ascii="Times New Roman" w:eastAsia="Calibri" w:hAnsi="Times New Roman" w:cs="Times New Roman"/>
            <w:noProof/>
            <w:sz w:val="26"/>
            <w:szCs w:val="26"/>
          </w:rPr>
          <w:t>4</w:t>
        </w:r>
        <w:r w:rsidRPr="008752E1">
          <w:rPr>
            <w:rStyle w:val="Hyperlink"/>
            <w:rFonts w:ascii="Times New Roman" w:eastAsia="Calibri" w:hAnsi="Times New Roman" w:cs="Times New Roman"/>
            <w:noProof/>
            <w:sz w:val="26"/>
            <w:szCs w:val="26"/>
            <w:lang w:val="vi-VN"/>
          </w:rPr>
          <w:t>.1.</w:t>
        </w:r>
        <w:r w:rsidRPr="008752E1">
          <w:rPr>
            <w:rStyle w:val="Hyperlink"/>
            <w:rFonts w:ascii="Times New Roman" w:eastAsia="Calibri" w:hAnsi="Times New Roman" w:cs="Times New Roman"/>
            <w:i/>
            <w:iCs/>
            <w:noProof/>
            <w:sz w:val="26"/>
            <w:szCs w:val="26"/>
            <w:lang w:val="vi-VN"/>
          </w:rPr>
          <w:t xml:space="preserve"> </w:t>
        </w:r>
        <w:r w:rsidRPr="008752E1">
          <w:rPr>
            <w:rStyle w:val="Hyperlink"/>
            <w:rFonts w:ascii="Times New Roman" w:eastAsia="Calibri" w:hAnsi="Times New Roman" w:cs="Times New Roman"/>
            <w:noProof/>
            <w:sz w:val="26"/>
            <w:szCs w:val="26"/>
            <w:lang w:val="vi-VN"/>
          </w:rPr>
          <w:t>Phương thức xả khí thả</w:t>
        </w:r>
        <w:r w:rsidRPr="008752E1">
          <w:rPr>
            <w:rFonts w:ascii="Times New Roman" w:hAnsi="Times New Roman" w:cs="Times New Roman"/>
            <w:noProof/>
            <w:webHidden/>
            <w:sz w:val="26"/>
            <w:szCs w:val="26"/>
          </w:rPr>
          <w:tab/>
        </w:r>
        <w:r w:rsidRPr="008752E1">
          <w:rPr>
            <w:rFonts w:ascii="Times New Roman" w:hAnsi="Times New Roman" w:cs="Times New Roman"/>
            <w:noProof/>
            <w:webHidden/>
            <w:sz w:val="26"/>
            <w:szCs w:val="26"/>
          </w:rPr>
          <w:fldChar w:fldCharType="begin"/>
        </w:r>
        <w:r w:rsidRPr="008752E1">
          <w:rPr>
            <w:rFonts w:ascii="Times New Roman" w:hAnsi="Times New Roman" w:cs="Times New Roman"/>
            <w:noProof/>
            <w:webHidden/>
            <w:sz w:val="26"/>
            <w:szCs w:val="26"/>
          </w:rPr>
          <w:instrText xml:space="preserve"> PAGEREF _Toc163218596 \h </w:instrText>
        </w:r>
        <w:r w:rsidRPr="008752E1">
          <w:rPr>
            <w:rFonts w:ascii="Times New Roman" w:hAnsi="Times New Roman" w:cs="Times New Roman"/>
            <w:noProof/>
            <w:webHidden/>
            <w:sz w:val="26"/>
            <w:szCs w:val="26"/>
          </w:rPr>
        </w:r>
        <w:r w:rsidRPr="008752E1">
          <w:rPr>
            <w:rFonts w:ascii="Times New Roman" w:hAnsi="Times New Roman" w:cs="Times New Roman"/>
            <w:noProof/>
            <w:webHidden/>
            <w:sz w:val="26"/>
            <w:szCs w:val="26"/>
          </w:rPr>
          <w:fldChar w:fldCharType="separate"/>
        </w:r>
        <w:r w:rsidR="008B6D3E">
          <w:rPr>
            <w:rFonts w:ascii="Times New Roman" w:hAnsi="Times New Roman" w:cs="Times New Roman"/>
            <w:noProof/>
            <w:webHidden/>
            <w:sz w:val="26"/>
            <w:szCs w:val="26"/>
          </w:rPr>
          <w:t>34</w:t>
        </w:r>
        <w:r w:rsidRPr="008752E1">
          <w:rPr>
            <w:rFonts w:ascii="Times New Roman" w:hAnsi="Times New Roman" w:cs="Times New Roman"/>
            <w:noProof/>
            <w:webHidden/>
            <w:sz w:val="26"/>
            <w:szCs w:val="26"/>
          </w:rPr>
          <w:fldChar w:fldCharType="end"/>
        </w:r>
      </w:hyperlink>
    </w:p>
    <w:p w14:paraId="484C8E70" w14:textId="04239AC6" w:rsidR="002A5A38" w:rsidRPr="008752E1" w:rsidRDefault="002A5A38" w:rsidP="008752E1">
      <w:pPr>
        <w:pStyle w:val="TOC2"/>
        <w:tabs>
          <w:tab w:val="left" w:pos="660"/>
          <w:tab w:val="right" w:leader="dot" w:pos="9678"/>
        </w:tabs>
        <w:ind w:left="0"/>
        <w:jc w:val="both"/>
        <w:rPr>
          <w:rFonts w:ascii="Times New Roman" w:eastAsiaTheme="minorEastAsia" w:hAnsi="Times New Roman" w:cs="Times New Roman"/>
          <w:noProof/>
          <w:kern w:val="2"/>
          <w:sz w:val="26"/>
          <w:szCs w:val="26"/>
          <w14:ligatures w14:val="standardContextual"/>
        </w:rPr>
      </w:pPr>
      <w:hyperlink w:anchor="_Toc163218597" w:history="1">
        <w:r w:rsidRPr="008752E1">
          <w:rPr>
            <w:rStyle w:val="Hyperlink"/>
            <w:rFonts w:ascii="Times New Roman" w:hAnsi="Times New Roman" w:cs="Times New Roman"/>
            <w:noProof/>
            <w:sz w:val="26"/>
            <w:szCs w:val="26"/>
          </w:rPr>
          <w:t>3.</w:t>
        </w:r>
        <w:r w:rsidR="007B2F6B">
          <w:rPr>
            <w:rFonts w:ascii="Times New Roman" w:eastAsiaTheme="minorEastAsia" w:hAnsi="Times New Roman" w:cs="Times New Roman"/>
            <w:noProof/>
            <w:kern w:val="2"/>
            <w:sz w:val="26"/>
            <w:szCs w:val="26"/>
            <w14:ligatures w14:val="standardContextual"/>
          </w:rPr>
          <w:t xml:space="preserve"> </w:t>
        </w:r>
        <w:r w:rsidRPr="008752E1">
          <w:rPr>
            <w:rStyle w:val="Hyperlink"/>
            <w:rFonts w:ascii="Times New Roman" w:hAnsi="Times New Roman" w:cs="Times New Roman"/>
            <w:noProof/>
            <w:sz w:val="26"/>
            <w:szCs w:val="26"/>
          </w:rPr>
          <w:t>Nội dung đề nghị cấp phép đối với tiếng ồn, độ rung</w:t>
        </w:r>
        <w:r w:rsidRPr="008752E1">
          <w:rPr>
            <w:rFonts w:ascii="Times New Roman" w:hAnsi="Times New Roman" w:cs="Times New Roman"/>
            <w:noProof/>
            <w:webHidden/>
            <w:sz w:val="26"/>
            <w:szCs w:val="26"/>
          </w:rPr>
          <w:tab/>
        </w:r>
        <w:r w:rsidRPr="008752E1">
          <w:rPr>
            <w:rFonts w:ascii="Times New Roman" w:hAnsi="Times New Roman" w:cs="Times New Roman"/>
            <w:noProof/>
            <w:webHidden/>
            <w:sz w:val="26"/>
            <w:szCs w:val="26"/>
          </w:rPr>
          <w:fldChar w:fldCharType="begin"/>
        </w:r>
        <w:r w:rsidRPr="008752E1">
          <w:rPr>
            <w:rFonts w:ascii="Times New Roman" w:hAnsi="Times New Roman" w:cs="Times New Roman"/>
            <w:noProof/>
            <w:webHidden/>
            <w:sz w:val="26"/>
            <w:szCs w:val="26"/>
          </w:rPr>
          <w:instrText xml:space="preserve"> PAGEREF _Toc163218597 \h </w:instrText>
        </w:r>
        <w:r w:rsidRPr="008752E1">
          <w:rPr>
            <w:rFonts w:ascii="Times New Roman" w:hAnsi="Times New Roman" w:cs="Times New Roman"/>
            <w:noProof/>
            <w:webHidden/>
            <w:sz w:val="26"/>
            <w:szCs w:val="26"/>
          </w:rPr>
        </w:r>
        <w:r w:rsidRPr="008752E1">
          <w:rPr>
            <w:rFonts w:ascii="Times New Roman" w:hAnsi="Times New Roman" w:cs="Times New Roman"/>
            <w:noProof/>
            <w:webHidden/>
            <w:sz w:val="26"/>
            <w:szCs w:val="26"/>
          </w:rPr>
          <w:fldChar w:fldCharType="separate"/>
        </w:r>
        <w:r w:rsidR="008B6D3E">
          <w:rPr>
            <w:rFonts w:ascii="Times New Roman" w:hAnsi="Times New Roman" w:cs="Times New Roman"/>
            <w:noProof/>
            <w:webHidden/>
            <w:sz w:val="26"/>
            <w:szCs w:val="26"/>
          </w:rPr>
          <w:t>35</w:t>
        </w:r>
        <w:r w:rsidRPr="008752E1">
          <w:rPr>
            <w:rFonts w:ascii="Times New Roman" w:hAnsi="Times New Roman" w:cs="Times New Roman"/>
            <w:noProof/>
            <w:webHidden/>
            <w:sz w:val="26"/>
            <w:szCs w:val="26"/>
          </w:rPr>
          <w:fldChar w:fldCharType="end"/>
        </w:r>
      </w:hyperlink>
    </w:p>
    <w:p w14:paraId="0BEC0705" w14:textId="60D76201" w:rsidR="002A5A38" w:rsidRPr="008752E1" w:rsidRDefault="002A5A38" w:rsidP="008752E1">
      <w:pPr>
        <w:pStyle w:val="TOC2"/>
        <w:tabs>
          <w:tab w:val="left" w:pos="660"/>
          <w:tab w:val="right" w:leader="dot" w:pos="9678"/>
        </w:tabs>
        <w:ind w:left="0"/>
        <w:jc w:val="both"/>
        <w:rPr>
          <w:rFonts w:ascii="Times New Roman" w:eastAsiaTheme="minorEastAsia" w:hAnsi="Times New Roman" w:cs="Times New Roman"/>
          <w:noProof/>
          <w:kern w:val="2"/>
          <w:sz w:val="26"/>
          <w:szCs w:val="26"/>
          <w14:ligatures w14:val="standardContextual"/>
        </w:rPr>
      </w:pPr>
      <w:hyperlink w:anchor="_Toc163218626" w:history="1">
        <w:r w:rsidRPr="008752E1">
          <w:rPr>
            <w:rStyle w:val="Hyperlink"/>
            <w:rFonts w:ascii="Times New Roman" w:hAnsi="Times New Roman" w:cs="Times New Roman"/>
            <w:noProof/>
            <w:sz w:val="26"/>
            <w:szCs w:val="26"/>
          </w:rPr>
          <w:t>4.</w:t>
        </w:r>
        <w:r w:rsidR="007B2F6B">
          <w:rPr>
            <w:rFonts w:ascii="Times New Roman" w:eastAsiaTheme="minorEastAsia" w:hAnsi="Times New Roman" w:cs="Times New Roman"/>
            <w:noProof/>
            <w:kern w:val="2"/>
            <w:sz w:val="26"/>
            <w:szCs w:val="26"/>
            <w14:ligatures w14:val="standardContextual"/>
          </w:rPr>
          <w:t xml:space="preserve"> </w:t>
        </w:r>
        <w:r w:rsidRPr="008752E1">
          <w:rPr>
            <w:rStyle w:val="Hyperlink"/>
            <w:rFonts w:ascii="Times New Roman" w:hAnsi="Times New Roman" w:cs="Times New Roman"/>
            <w:noProof/>
            <w:sz w:val="26"/>
            <w:szCs w:val="26"/>
          </w:rPr>
          <w:t>Nội dung đề nghị cấp phép đối với chất thải</w:t>
        </w:r>
        <w:r w:rsidRPr="008752E1">
          <w:rPr>
            <w:rFonts w:ascii="Times New Roman" w:hAnsi="Times New Roman" w:cs="Times New Roman"/>
            <w:noProof/>
            <w:webHidden/>
            <w:sz w:val="26"/>
            <w:szCs w:val="26"/>
          </w:rPr>
          <w:tab/>
        </w:r>
        <w:r w:rsidRPr="008752E1">
          <w:rPr>
            <w:rFonts w:ascii="Times New Roman" w:hAnsi="Times New Roman" w:cs="Times New Roman"/>
            <w:noProof/>
            <w:webHidden/>
            <w:sz w:val="26"/>
            <w:szCs w:val="26"/>
          </w:rPr>
          <w:fldChar w:fldCharType="begin"/>
        </w:r>
        <w:r w:rsidRPr="008752E1">
          <w:rPr>
            <w:rFonts w:ascii="Times New Roman" w:hAnsi="Times New Roman" w:cs="Times New Roman"/>
            <w:noProof/>
            <w:webHidden/>
            <w:sz w:val="26"/>
            <w:szCs w:val="26"/>
          </w:rPr>
          <w:instrText xml:space="preserve"> PAGEREF _Toc163218626 \h </w:instrText>
        </w:r>
        <w:r w:rsidRPr="008752E1">
          <w:rPr>
            <w:rFonts w:ascii="Times New Roman" w:hAnsi="Times New Roman" w:cs="Times New Roman"/>
            <w:noProof/>
            <w:webHidden/>
            <w:sz w:val="26"/>
            <w:szCs w:val="26"/>
          </w:rPr>
        </w:r>
        <w:r w:rsidRPr="008752E1">
          <w:rPr>
            <w:rFonts w:ascii="Times New Roman" w:hAnsi="Times New Roman" w:cs="Times New Roman"/>
            <w:noProof/>
            <w:webHidden/>
            <w:sz w:val="26"/>
            <w:szCs w:val="26"/>
          </w:rPr>
          <w:fldChar w:fldCharType="separate"/>
        </w:r>
        <w:r w:rsidR="008B6D3E">
          <w:rPr>
            <w:rFonts w:ascii="Times New Roman" w:hAnsi="Times New Roman" w:cs="Times New Roman"/>
            <w:noProof/>
            <w:webHidden/>
            <w:sz w:val="26"/>
            <w:szCs w:val="26"/>
          </w:rPr>
          <w:t>36</w:t>
        </w:r>
        <w:r w:rsidRPr="008752E1">
          <w:rPr>
            <w:rFonts w:ascii="Times New Roman" w:hAnsi="Times New Roman" w:cs="Times New Roman"/>
            <w:noProof/>
            <w:webHidden/>
            <w:sz w:val="26"/>
            <w:szCs w:val="26"/>
          </w:rPr>
          <w:fldChar w:fldCharType="end"/>
        </w:r>
      </w:hyperlink>
    </w:p>
    <w:p w14:paraId="78D60A5A" w14:textId="27298F3F" w:rsidR="002A5A38" w:rsidRPr="008752E1" w:rsidRDefault="002A5A38" w:rsidP="008752E1">
      <w:pPr>
        <w:pStyle w:val="TOC2"/>
        <w:tabs>
          <w:tab w:val="left" w:pos="880"/>
          <w:tab w:val="right" w:leader="dot" w:pos="9678"/>
        </w:tabs>
        <w:ind w:left="0"/>
        <w:jc w:val="both"/>
        <w:rPr>
          <w:rFonts w:ascii="Times New Roman" w:eastAsiaTheme="minorEastAsia" w:hAnsi="Times New Roman" w:cs="Times New Roman"/>
          <w:noProof/>
          <w:kern w:val="2"/>
          <w:sz w:val="26"/>
          <w:szCs w:val="26"/>
          <w14:ligatures w14:val="standardContextual"/>
        </w:rPr>
      </w:pPr>
      <w:hyperlink w:anchor="_Toc163218627" w:history="1">
        <w:r w:rsidRPr="008752E1">
          <w:rPr>
            <w:rStyle w:val="Hyperlink"/>
            <w:rFonts w:ascii="Times New Roman" w:hAnsi="Times New Roman" w:cs="Times New Roman"/>
            <w:noProof/>
            <w:sz w:val="26"/>
            <w:szCs w:val="26"/>
          </w:rPr>
          <w:t>4.1</w:t>
        </w:r>
        <w:r w:rsidR="007B2F6B">
          <w:rPr>
            <w:rFonts w:ascii="Times New Roman" w:eastAsiaTheme="minorEastAsia" w:hAnsi="Times New Roman" w:cs="Times New Roman"/>
            <w:noProof/>
            <w:kern w:val="2"/>
            <w:sz w:val="26"/>
            <w:szCs w:val="26"/>
            <w14:ligatures w14:val="standardContextual"/>
          </w:rPr>
          <w:t xml:space="preserve"> </w:t>
        </w:r>
        <w:r w:rsidRPr="008752E1">
          <w:rPr>
            <w:rStyle w:val="Hyperlink"/>
            <w:rFonts w:ascii="Times New Roman" w:hAnsi="Times New Roman" w:cs="Times New Roman"/>
            <w:noProof/>
            <w:sz w:val="26"/>
            <w:szCs w:val="26"/>
          </w:rPr>
          <w:t>Khối lượng chủng loại chất thải phát sinh</w:t>
        </w:r>
        <w:r w:rsidRPr="008752E1">
          <w:rPr>
            <w:rFonts w:ascii="Times New Roman" w:hAnsi="Times New Roman" w:cs="Times New Roman"/>
            <w:noProof/>
            <w:webHidden/>
            <w:sz w:val="26"/>
            <w:szCs w:val="26"/>
          </w:rPr>
          <w:tab/>
        </w:r>
        <w:r w:rsidRPr="008752E1">
          <w:rPr>
            <w:rFonts w:ascii="Times New Roman" w:hAnsi="Times New Roman" w:cs="Times New Roman"/>
            <w:noProof/>
            <w:webHidden/>
            <w:sz w:val="26"/>
            <w:szCs w:val="26"/>
          </w:rPr>
          <w:fldChar w:fldCharType="begin"/>
        </w:r>
        <w:r w:rsidRPr="008752E1">
          <w:rPr>
            <w:rFonts w:ascii="Times New Roman" w:hAnsi="Times New Roman" w:cs="Times New Roman"/>
            <w:noProof/>
            <w:webHidden/>
            <w:sz w:val="26"/>
            <w:szCs w:val="26"/>
          </w:rPr>
          <w:instrText xml:space="preserve"> PAGEREF _Toc163218627 \h </w:instrText>
        </w:r>
        <w:r w:rsidRPr="008752E1">
          <w:rPr>
            <w:rFonts w:ascii="Times New Roman" w:hAnsi="Times New Roman" w:cs="Times New Roman"/>
            <w:noProof/>
            <w:webHidden/>
            <w:sz w:val="26"/>
            <w:szCs w:val="26"/>
          </w:rPr>
        </w:r>
        <w:r w:rsidRPr="008752E1">
          <w:rPr>
            <w:rFonts w:ascii="Times New Roman" w:hAnsi="Times New Roman" w:cs="Times New Roman"/>
            <w:noProof/>
            <w:webHidden/>
            <w:sz w:val="26"/>
            <w:szCs w:val="26"/>
          </w:rPr>
          <w:fldChar w:fldCharType="separate"/>
        </w:r>
        <w:r w:rsidR="008B6D3E">
          <w:rPr>
            <w:rFonts w:ascii="Times New Roman" w:hAnsi="Times New Roman" w:cs="Times New Roman"/>
            <w:noProof/>
            <w:webHidden/>
            <w:sz w:val="26"/>
            <w:szCs w:val="26"/>
          </w:rPr>
          <w:t>36</w:t>
        </w:r>
        <w:r w:rsidRPr="008752E1">
          <w:rPr>
            <w:rFonts w:ascii="Times New Roman" w:hAnsi="Times New Roman" w:cs="Times New Roman"/>
            <w:noProof/>
            <w:webHidden/>
            <w:sz w:val="26"/>
            <w:szCs w:val="26"/>
          </w:rPr>
          <w:fldChar w:fldCharType="end"/>
        </w:r>
      </w:hyperlink>
    </w:p>
    <w:p w14:paraId="50D32E3E" w14:textId="423B51C1" w:rsidR="002A5A38" w:rsidRPr="008752E1" w:rsidRDefault="002A5A38" w:rsidP="008752E1">
      <w:pPr>
        <w:pStyle w:val="TOC3"/>
        <w:tabs>
          <w:tab w:val="left" w:pos="1100"/>
          <w:tab w:val="right" w:leader="dot" w:pos="9678"/>
        </w:tabs>
        <w:ind w:left="0"/>
        <w:jc w:val="both"/>
        <w:rPr>
          <w:rFonts w:ascii="Times New Roman" w:eastAsiaTheme="minorEastAsia" w:hAnsi="Times New Roman" w:cs="Times New Roman"/>
          <w:noProof/>
          <w:kern w:val="2"/>
          <w:sz w:val="26"/>
          <w:szCs w:val="26"/>
          <w14:ligatures w14:val="standardContextual"/>
        </w:rPr>
      </w:pPr>
      <w:hyperlink w:anchor="_Toc163218647" w:history="1">
        <w:r w:rsidRPr="008752E1">
          <w:rPr>
            <w:rStyle w:val="Hyperlink"/>
            <w:rFonts w:ascii="Times New Roman" w:hAnsi="Times New Roman" w:cs="Times New Roman"/>
            <w:noProof/>
            <w:sz w:val="26"/>
            <w:szCs w:val="26"/>
          </w:rPr>
          <w:t>4.2</w:t>
        </w:r>
        <w:r w:rsidR="007B2F6B">
          <w:rPr>
            <w:rFonts w:ascii="Times New Roman" w:eastAsiaTheme="minorEastAsia" w:hAnsi="Times New Roman" w:cs="Times New Roman"/>
            <w:noProof/>
            <w:kern w:val="2"/>
            <w:sz w:val="26"/>
            <w:szCs w:val="26"/>
            <w14:ligatures w14:val="standardContextual"/>
          </w:rPr>
          <w:t xml:space="preserve"> </w:t>
        </w:r>
        <w:r w:rsidRPr="008752E1">
          <w:rPr>
            <w:rStyle w:val="Hyperlink"/>
            <w:rFonts w:ascii="Times New Roman" w:hAnsi="Times New Roman" w:cs="Times New Roman"/>
            <w:noProof/>
            <w:sz w:val="26"/>
            <w:szCs w:val="26"/>
          </w:rPr>
          <w:t>Yêu cầu bảo vệ môi trường đối với việc lưu giữ chất thải rắn sinh hoạt, chất thải rắn công nghiệp thông thường, chất thải nguy hại</w:t>
        </w:r>
        <w:r w:rsidRPr="008752E1">
          <w:rPr>
            <w:rFonts w:ascii="Times New Roman" w:hAnsi="Times New Roman" w:cs="Times New Roman"/>
            <w:noProof/>
            <w:webHidden/>
            <w:sz w:val="26"/>
            <w:szCs w:val="26"/>
          </w:rPr>
          <w:tab/>
        </w:r>
        <w:r w:rsidRPr="008752E1">
          <w:rPr>
            <w:rFonts w:ascii="Times New Roman" w:hAnsi="Times New Roman" w:cs="Times New Roman"/>
            <w:noProof/>
            <w:webHidden/>
            <w:sz w:val="26"/>
            <w:szCs w:val="26"/>
          </w:rPr>
          <w:fldChar w:fldCharType="begin"/>
        </w:r>
        <w:r w:rsidRPr="008752E1">
          <w:rPr>
            <w:rFonts w:ascii="Times New Roman" w:hAnsi="Times New Roman" w:cs="Times New Roman"/>
            <w:noProof/>
            <w:webHidden/>
            <w:sz w:val="26"/>
            <w:szCs w:val="26"/>
          </w:rPr>
          <w:instrText xml:space="preserve"> PAGEREF _Toc163218647 \h </w:instrText>
        </w:r>
        <w:r w:rsidRPr="008752E1">
          <w:rPr>
            <w:rFonts w:ascii="Times New Roman" w:hAnsi="Times New Roman" w:cs="Times New Roman"/>
            <w:noProof/>
            <w:webHidden/>
            <w:sz w:val="26"/>
            <w:szCs w:val="26"/>
          </w:rPr>
        </w:r>
        <w:r w:rsidRPr="008752E1">
          <w:rPr>
            <w:rFonts w:ascii="Times New Roman" w:hAnsi="Times New Roman" w:cs="Times New Roman"/>
            <w:noProof/>
            <w:webHidden/>
            <w:sz w:val="26"/>
            <w:szCs w:val="26"/>
          </w:rPr>
          <w:fldChar w:fldCharType="separate"/>
        </w:r>
        <w:r w:rsidR="008B6D3E">
          <w:rPr>
            <w:rFonts w:ascii="Times New Roman" w:hAnsi="Times New Roman" w:cs="Times New Roman"/>
            <w:noProof/>
            <w:webHidden/>
            <w:sz w:val="26"/>
            <w:szCs w:val="26"/>
          </w:rPr>
          <w:t>37</w:t>
        </w:r>
        <w:r w:rsidRPr="008752E1">
          <w:rPr>
            <w:rFonts w:ascii="Times New Roman" w:hAnsi="Times New Roman" w:cs="Times New Roman"/>
            <w:noProof/>
            <w:webHidden/>
            <w:sz w:val="26"/>
            <w:szCs w:val="26"/>
          </w:rPr>
          <w:fldChar w:fldCharType="end"/>
        </w:r>
      </w:hyperlink>
    </w:p>
    <w:p w14:paraId="4CC26A9D" w14:textId="3234CBBB" w:rsidR="002A5A38" w:rsidRPr="008752E1" w:rsidRDefault="002A5A38" w:rsidP="00DA48CA">
      <w:pPr>
        <w:pStyle w:val="TOC1"/>
        <w:rPr>
          <w:rFonts w:eastAsiaTheme="minorEastAsia"/>
          <w:b/>
          <w:bCs/>
          <w:kern w:val="2"/>
          <w14:ligatures w14:val="standardContextual"/>
        </w:rPr>
      </w:pPr>
      <w:hyperlink w:anchor="_Toc163218660" w:history="1">
        <w:r w:rsidRPr="008752E1">
          <w:rPr>
            <w:rStyle w:val="Hyperlink"/>
            <w:b/>
            <w:bCs/>
          </w:rPr>
          <w:t>CHƯƠNG V: KẾT QUẢ QUAN TRẮC MÔI TRƯỜNG CỦA CƠ SỞ</w:t>
        </w:r>
        <w:r w:rsidRPr="008752E1">
          <w:rPr>
            <w:webHidden/>
          </w:rPr>
          <w:tab/>
        </w:r>
        <w:r w:rsidRPr="008752E1">
          <w:rPr>
            <w:webHidden/>
          </w:rPr>
          <w:fldChar w:fldCharType="begin"/>
        </w:r>
        <w:r w:rsidRPr="008752E1">
          <w:rPr>
            <w:webHidden/>
          </w:rPr>
          <w:instrText xml:space="preserve"> PAGEREF _Toc163218660 \h </w:instrText>
        </w:r>
        <w:r w:rsidRPr="008752E1">
          <w:rPr>
            <w:webHidden/>
          </w:rPr>
        </w:r>
        <w:r w:rsidRPr="008752E1">
          <w:rPr>
            <w:webHidden/>
          </w:rPr>
          <w:fldChar w:fldCharType="separate"/>
        </w:r>
        <w:r w:rsidR="008B6D3E">
          <w:rPr>
            <w:webHidden/>
          </w:rPr>
          <w:t>38</w:t>
        </w:r>
        <w:r w:rsidRPr="008752E1">
          <w:rPr>
            <w:webHidden/>
          </w:rPr>
          <w:fldChar w:fldCharType="end"/>
        </w:r>
      </w:hyperlink>
    </w:p>
    <w:p w14:paraId="5980DD67" w14:textId="73044B1B" w:rsidR="002A5A38" w:rsidRPr="008752E1" w:rsidRDefault="002A5A38" w:rsidP="008752E1">
      <w:pPr>
        <w:pStyle w:val="TOC2"/>
        <w:tabs>
          <w:tab w:val="left" w:pos="660"/>
          <w:tab w:val="right" w:leader="dot" w:pos="9678"/>
        </w:tabs>
        <w:ind w:left="0"/>
        <w:jc w:val="both"/>
        <w:rPr>
          <w:rFonts w:ascii="Times New Roman" w:eastAsiaTheme="minorEastAsia" w:hAnsi="Times New Roman" w:cs="Times New Roman"/>
          <w:noProof/>
          <w:kern w:val="2"/>
          <w:sz w:val="26"/>
          <w:szCs w:val="26"/>
          <w14:ligatures w14:val="standardContextual"/>
        </w:rPr>
      </w:pPr>
      <w:hyperlink w:anchor="_Toc163218661" w:history="1">
        <w:r w:rsidRPr="008752E1">
          <w:rPr>
            <w:rStyle w:val="Hyperlink"/>
            <w:rFonts w:ascii="Times New Roman" w:hAnsi="Times New Roman" w:cs="Times New Roman"/>
            <w:noProof/>
            <w:sz w:val="26"/>
            <w:szCs w:val="26"/>
          </w:rPr>
          <w:t>1.</w:t>
        </w:r>
        <w:r w:rsidR="007B2F6B">
          <w:rPr>
            <w:rFonts w:ascii="Times New Roman" w:eastAsiaTheme="minorEastAsia" w:hAnsi="Times New Roman" w:cs="Times New Roman"/>
            <w:noProof/>
            <w:kern w:val="2"/>
            <w:sz w:val="26"/>
            <w:szCs w:val="26"/>
            <w14:ligatures w14:val="standardContextual"/>
          </w:rPr>
          <w:t xml:space="preserve"> </w:t>
        </w:r>
        <w:r w:rsidRPr="008752E1">
          <w:rPr>
            <w:rStyle w:val="Hyperlink"/>
            <w:rFonts w:ascii="Times New Roman" w:hAnsi="Times New Roman" w:cs="Times New Roman"/>
            <w:noProof/>
            <w:sz w:val="26"/>
            <w:szCs w:val="26"/>
          </w:rPr>
          <w:t>Kết quả quan trắc môi trường định kỳ đối với nước thải</w:t>
        </w:r>
        <w:r w:rsidRPr="008752E1">
          <w:rPr>
            <w:rFonts w:ascii="Times New Roman" w:hAnsi="Times New Roman" w:cs="Times New Roman"/>
            <w:noProof/>
            <w:webHidden/>
            <w:sz w:val="26"/>
            <w:szCs w:val="26"/>
          </w:rPr>
          <w:tab/>
        </w:r>
        <w:r w:rsidRPr="008752E1">
          <w:rPr>
            <w:rFonts w:ascii="Times New Roman" w:hAnsi="Times New Roman" w:cs="Times New Roman"/>
            <w:noProof/>
            <w:webHidden/>
            <w:sz w:val="26"/>
            <w:szCs w:val="26"/>
          </w:rPr>
          <w:fldChar w:fldCharType="begin"/>
        </w:r>
        <w:r w:rsidRPr="008752E1">
          <w:rPr>
            <w:rFonts w:ascii="Times New Roman" w:hAnsi="Times New Roman" w:cs="Times New Roman"/>
            <w:noProof/>
            <w:webHidden/>
            <w:sz w:val="26"/>
            <w:szCs w:val="26"/>
          </w:rPr>
          <w:instrText xml:space="preserve"> PAGEREF _Toc163218661 \h </w:instrText>
        </w:r>
        <w:r w:rsidRPr="008752E1">
          <w:rPr>
            <w:rFonts w:ascii="Times New Roman" w:hAnsi="Times New Roman" w:cs="Times New Roman"/>
            <w:noProof/>
            <w:webHidden/>
            <w:sz w:val="26"/>
            <w:szCs w:val="26"/>
          </w:rPr>
        </w:r>
        <w:r w:rsidRPr="008752E1">
          <w:rPr>
            <w:rFonts w:ascii="Times New Roman" w:hAnsi="Times New Roman" w:cs="Times New Roman"/>
            <w:noProof/>
            <w:webHidden/>
            <w:sz w:val="26"/>
            <w:szCs w:val="26"/>
          </w:rPr>
          <w:fldChar w:fldCharType="separate"/>
        </w:r>
        <w:r w:rsidR="008B6D3E">
          <w:rPr>
            <w:rFonts w:ascii="Times New Roman" w:hAnsi="Times New Roman" w:cs="Times New Roman"/>
            <w:noProof/>
            <w:webHidden/>
            <w:sz w:val="26"/>
            <w:szCs w:val="26"/>
          </w:rPr>
          <w:t>38</w:t>
        </w:r>
        <w:r w:rsidRPr="008752E1">
          <w:rPr>
            <w:rFonts w:ascii="Times New Roman" w:hAnsi="Times New Roman" w:cs="Times New Roman"/>
            <w:noProof/>
            <w:webHidden/>
            <w:sz w:val="26"/>
            <w:szCs w:val="26"/>
          </w:rPr>
          <w:fldChar w:fldCharType="end"/>
        </w:r>
      </w:hyperlink>
    </w:p>
    <w:p w14:paraId="2E4E760B" w14:textId="4C24E789" w:rsidR="002A5A38" w:rsidRPr="008752E1" w:rsidRDefault="002A5A38" w:rsidP="00DA48CA">
      <w:pPr>
        <w:pStyle w:val="TOC1"/>
        <w:rPr>
          <w:rFonts w:eastAsiaTheme="minorEastAsia"/>
          <w:kern w:val="2"/>
          <w14:ligatures w14:val="standardContextual"/>
        </w:rPr>
      </w:pPr>
      <w:hyperlink w:anchor="_Toc163218718" w:history="1">
        <w:r w:rsidRPr="008752E1">
          <w:rPr>
            <w:rStyle w:val="Hyperlink"/>
            <w:b/>
            <w:bCs/>
          </w:rPr>
          <w:t>CHƯƠNG VI : KẾT QUẢ KIỂM TRA, THANH TRA VỀ BẢO VỆ MÔI TRƯỜNG ĐỐI VỚI CƠ SỞ</w:t>
        </w:r>
        <w:r w:rsidRPr="008752E1">
          <w:rPr>
            <w:webHidden/>
          </w:rPr>
          <w:tab/>
        </w:r>
        <w:r w:rsidRPr="008752E1">
          <w:rPr>
            <w:webHidden/>
          </w:rPr>
          <w:fldChar w:fldCharType="begin"/>
        </w:r>
        <w:r w:rsidRPr="008752E1">
          <w:rPr>
            <w:webHidden/>
          </w:rPr>
          <w:instrText xml:space="preserve"> PAGEREF _Toc163218718 \h </w:instrText>
        </w:r>
        <w:r w:rsidRPr="008752E1">
          <w:rPr>
            <w:webHidden/>
          </w:rPr>
        </w:r>
        <w:r w:rsidRPr="008752E1">
          <w:rPr>
            <w:webHidden/>
          </w:rPr>
          <w:fldChar w:fldCharType="separate"/>
        </w:r>
        <w:r w:rsidR="008B6D3E">
          <w:rPr>
            <w:webHidden/>
          </w:rPr>
          <w:t>39</w:t>
        </w:r>
        <w:r w:rsidRPr="008752E1">
          <w:rPr>
            <w:webHidden/>
          </w:rPr>
          <w:fldChar w:fldCharType="end"/>
        </w:r>
      </w:hyperlink>
    </w:p>
    <w:p w14:paraId="64692170" w14:textId="3C59BB4A" w:rsidR="002A5A38" w:rsidRPr="008752E1" w:rsidRDefault="002A5A38" w:rsidP="00DA48CA">
      <w:pPr>
        <w:pStyle w:val="TOC1"/>
        <w:rPr>
          <w:rFonts w:eastAsiaTheme="minorEastAsia"/>
          <w:b/>
          <w:bCs/>
          <w:kern w:val="2"/>
          <w14:ligatures w14:val="standardContextual"/>
        </w:rPr>
      </w:pPr>
      <w:hyperlink w:anchor="_Toc163218720" w:history="1">
        <w:r w:rsidRPr="008752E1">
          <w:rPr>
            <w:rStyle w:val="Hyperlink"/>
            <w:b/>
            <w:bCs/>
          </w:rPr>
          <w:t>CHƯƠNG VII: CAM KẾT CỦA CHỦ CƠ SỞ</w:t>
        </w:r>
        <w:r w:rsidRPr="008752E1">
          <w:rPr>
            <w:webHidden/>
          </w:rPr>
          <w:tab/>
        </w:r>
        <w:r w:rsidRPr="008752E1">
          <w:rPr>
            <w:webHidden/>
          </w:rPr>
          <w:fldChar w:fldCharType="begin"/>
        </w:r>
        <w:r w:rsidRPr="008752E1">
          <w:rPr>
            <w:webHidden/>
          </w:rPr>
          <w:instrText xml:space="preserve"> PAGEREF _Toc163218720 \h </w:instrText>
        </w:r>
        <w:r w:rsidRPr="008752E1">
          <w:rPr>
            <w:webHidden/>
          </w:rPr>
        </w:r>
        <w:r w:rsidRPr="008752E1">
          <w:rPr>
            <w:webHidden/>
          </w:rPr>
          <w:fldChar w:fldCharType="separate"/>
        </w:r>
        <w:r w:rsidR="008B6D3E">
          <w:rPr>
            <w:webHidden/>
          </w:rPr>
          <w:t>40</w:t>
        </w:r>
        <w:r w:rsidRPr="008752E1">
          <w:rPr>
            <w:webHidden/>
          </w:rPr>
          <w:fldChar w:fldCharType="end"/>
        </w:r>
      </w:hyperlink>
    </w:p>
    <w:p w14:paraId="3034A0BA" w14:textId="04A5B549" w:rsidR="002A5A38" w:rsidRPr="00DA48CA" w:rsidRDefault="002A5A38" w:rsidP="00DA48CA">
      <w:pPr>
        <w:pStyle w:val="TOC1"/>
        <w:rPr>
          <w:rFonts w:eastAsiaTheme="minorEastAsia"/>
          <w:kern w:val="2"/>
          <w14:ligatures w14:val="standardContextual"/>
        </w:rPr>
      </w:pPr>
      <w:hyperlink w:anchor="_Toc163218721" w:history="1">
        <w:r w:rsidRPr="00DA48CA">
          <w:rPr>
            <w:rStyle w:val="Hyperlink"/>
            <w:b/>
            <w:bCs/>
          </w:rPr>
          <w:t>PHỤ LỤC</w:t>
        </w:r>
        <w:r w:rsidRPr="00DA48CA">
          <w:rPr>
            <w:webHidden/>
          </w:rPr>
          <w:tab/>
        </w:r>
        <w:r w:rsidRPr="00DA48CA">
          <w:rPr>
            <w:webHidden/>
          </w:rPr>
          <w:fldChar w:fldCharType="begin"/>
        </w:r>
        <w:r w:rsidRPr="00DA48CA">
          <w:rPr>
            <w:webHidden/>
          </w:rPr>
          <w:instrText xml:space="preserve"> PAGEREF _Toc163218721 \h </w:instrText>
        </w:r>
        <w:r w:rsidRPr="00DA48CA">
          <w:rPr>
            <w:webHidden/>
          </w:rPr>
        </w:r>
        <w:r w:rsidRPr="00DA48CA">
          <w:rPr>
            <w:webHidden/>
          </w:rPr>
          <w:fldChar w:fldCharType="separate"/>
        </w:r>
        <w:r w:rsidR="008B6D3E" w:rsidRPr="00DA48CA">
          <w:rPr>
            <w:webHidden/>
          </w:rPr>
          <w:t>41</w:t>
        </w:r>
        <w:r w:rsidRPr="00DA48CA">
          <w:rPr>
            <w:webHidden/>
          </w:rPr>
          <w:fldChar w:fldCharType="end"/>
        </w:r>
      </w:hyperlink>
    </w:p>
    <w:p w14:paraId="4B205BDE" w14:textId="54ED850B" w:rsidR="005F22E3" w:rsidRDefault="008C7494" w:rsidP="005F22E3">
      <w:pPr>
        <w:spacing w:before="120" w:after="120" w:line="240" w:lineRule="auto"/>
        <w:ind w:firstLine="709"/>
        <w:jc w:val="center"/>
        <w:rPr>
          <w:rFonts w:ascii="Times New Roman" w:hAnsi="Times New Roman" w:cs="Times New Roman"/>
          <w:b/>
          <w:bCs/>
          <w:sz w:val="26"/>
          <w:szCs w:val="26"/>
        </w:rPr>
      </w:pPr>
      <w:r w:rsidRPr="00DE4FAD">
        <w:rPr>
          <w:rFonts w:ascii="Times New Roman" w:hAnsi="Times New Roman" w:cs="Times New Roman"/>
          <w:sz w:val="26"/>
          <w:szCs w:val="26"/>
        </w:rPr>
        <w:fldChar w:fldCharType="end"/>
      </w:r>
    </w:p>
    <w:p w14:paraId="337122B3" w14:textId="77777777" w:rsidR="005F22E3" w:rsidRDefault="005F22E3" w:rsidP="005F22E3">
      <w:pPr>
        <w:spacing w:before="120" w:after="120" w:line="240" w:lineRule="auto"/>
        <w:ind w:firstLine="709"/>
        <w:jc w:val="center"/>
        <w:rPr>
          <w:rFonts w:ascii="Times New Roman" w:hAnsi="Times New Roman" w:cs="Times New Roman"/>
          <w:b/>
          <w:bCs/>
          <w:sz w:val="26"/>
          <w:szCs w:val="26"/>
        </w:rPr>
      </w:pPr>
    </w:p>
    <w:p w14:paraId="164CF8B5" w14:textId="77777777" w:rsidR="005F22E3" w:rsidRDefault="005F22E3" w:rsidP="005F22E3">
      <w:pPr>
        <w:spacing w:before="120" w:after="120" w:line="240" w:lineRule="auto"/>
        <w:ind w:firstLine="709"/>
        <w:jc w:val="center"/>
        <w:rPr>
          <w:rFonts w:ascii="Times New Roman" w:hAnsi="Times New Roman" w:cs="Times New Roman"/>
          <w:b/>
          <w:bCs/>
          <w:sz w:val="26"/>
          <w:szCs w:val="26"/>
        </w:rPr>
      </w:pPr>
    </w:p>
    <w:p w14:paraId="21EDFCC4" w14:textId="77777777" w:rsidR="005F22E3" w:rsidRDefault="005F22E3" w:rsidP="005F22E3">
      <w:pPr>
        <w:spacing w:before="120" w:after="120" w:line="240" w:lineRule="auto"/>
        <w:ind w:firstLine="709"/>
        <w:jc w:val="center"/>
        <w:rPr>
          <w:rFonts w:ascii="Times New Roman" w:hAnsi="Times New Roman" w:cs="Times New Roman"/>
          <w:b/>
          <w:bCs/>
          <w:sz w:val="26"/>
          <w:szCs w:val="26"/>
        </w:rPr>
      </w:pPr>
    </w:p>
    <w:p w14:paraId="4206A9D8" w14:textId="77777777" w:rsidR="005F22E3" w:rsidRDefault="005F22E3" w:rsidP="005F22E3">
      <w:pPr>
        <w:spacing w:before="120" w:after="120" w:line="240" w:lineRule="auto"/>
        <w:ind w:firstLine="709"/>
        <w:jc w:val="center"/>
        <w:rPr>
          <w:rFonts w:ascii="Times New Roman" w:hAnsi="Times New Roman" w:cs="Times New Roman"/>
          <w:b/>
          <w:bCs/>
          <w:sz w:val="26"/>
          <w:szCs w:val="26"/>
        </w:rPr>
      </w:pPr>
    </w:p>
    <w:p w14:paraId="14AE979E" w14:textId="77777777" w:rsidR="005F22E3" w:rsidRDefault="005F22E3" w:rsidP="005F22E3">
      <w:pPr>
        <w:spacing w:before="120" w:after="120" w:line="240" w:lineRule="auto"/>
        <w:ind w:firstLine="709"/>
        <w:jc w:val="center"/>
        <w:rPr>
          <w:rFonts w:ascii="Times New Roman" w:hAnsi="Times New Roman" w:cs="Times New Roman"/>
          <w:b/>
          <w:bCs/>
          <w:sz w:val="26"/>
          <w:szCs w:val="26"/>
        </w:rPr>
      </w:pPr>
    </w:p>
    <w:p w14:paraId="08FB3B34" w14:textId="77777777" w:rsidR="005F22E3" w:rsidRDefault="005F22E3" w:rsidP="005F22E3">
      <w:pPr>
        <w:spacing w:before="120" w:after="120" w:line="240" w:lineRule="auto"/>
        <w:ind w:firstLine="709"/>
        <w:jc w:val="center"/>
        <w:rPr>
          <w:rFonts w:ascii="Times New Roman" w:hAnsi="Times New Roman" w:cs="Times New Roman"/>
          <w:b/>
          <w:bCs/>
          <w:sz w:val="26"/>
          <w:szCs w:val="26"/>
        </w:rPr>
      </w:pPr>
    </w:p>
    <w:p w14:paraId="291AF336" w14:textId="77777777" w:rsidR="005F22E3" w:rsidRDefault="005F22E3" w:rsidP="005F22E3">
      <w:pPr>
        <w:spacing w:before="120" w:after="120" w:line="240" w:lineRule="auto"/>
        <w:ind w:firstLine="709"/>
        <w:jc w:val="center"/>
        <w:rPr>
          <w:rFonts w:ascii="Times New Roman" w:hAnsi="Times New Roman" w:cs="Times New Roman"/>
          <w:b/>
          <w:bCs/>
          <w:sz w:val="26"/>
          <w:szCs w:val="26"/>
        </w:rPr>
      </w:pPr>
    </w:p>
    <w:p w14:paraId="55FA2A58" w14:textId="77777777" w:rsidR="00A86573" w:rsidRDefault="00A86573" w:rsidP="00E01049">
      <w:pPr>
        <w:spacing w:before="120" w:after="120" w:line="240" w:lineRule="auto"/>
        <w:rPr>
          <w:rFonts w:ascii="Times New Roman" w:hAnsi="Times New Roman" w:cs="Times New Roman"/>
          <w:b/>
          <w:bCs/>
          <w:sz w:val="26"/>
          <w:szCs w:val="26"/>
        </w:rPr>
      </w:pPr>
    </w:p>
    <w:p w14:paraId="0B05407D" w14:textId="77777777" w:rsidR="000624C6" w:rsidRDefault="000624C6" w:rsidP="00E01049">
      <w:pPr>
        <w:spacing w:before="120" w:after="120" w:line="240" w:lineRule="auto"/>
        <w:rPr>
          <w:rFonts w:ascii="Times New Roman" w:hAnsi="Times New Roman" w:cs="Times New Roman"/>
          <w:b/>
          <w:bCs/>
          <w:sz w:val="26"/>
          <w:szCs w:val="26"/>
        </w:rPr>
      </w:pPr>
    </w:p>
    <w:p w14:paraId="671F0E34" w14:textId="77777777" w:rsidR="000624C6" w:rsidRDefault="000624C6" w:rsidP="00E01049">
      <w:pPr>
        <w:spacing w:before="120" w:after="120" w:line="240" w:lineRule="auto"/>
        <w:rPr>
          <w:rFonts w:ascii="Times New Roman" w:hAnsi="Times New Roman" w:cs="Times New Roman"/>
          <w:b/>
          <w:bCs/>
          <w:sz w:val="26"/>
          <w:szCs w:val="26"/>
        </w:rPr>
      </w:pPr>
    </w:p>
    <w:p w14:paraId="30CE89F2" w14:textId="77777777" w:rsidR="000624C6" w:rsidRDefault="000624C6" w:rsidP="00E01049">
      <w:pPr>
        <w:spacing w:before="120" w:after="120" w:line="240" w:lineRule="auto"/>
        <w:rPr>
          <w:rFonts w:ascii="Times New Roman" w:hAnsi="Times New Roman" w:cs="Times New Roman"/>
          <w:b/>
          <w:bCs/>
          <w:sz w:val="26"/>
          <w:szCs w:val="26"/>
        </w:rPr>
      </w:pPr>
    </w:p>
    <w:p w14:paraId="256717FA" w14:textId="77777777" w:rsidR="000624C6" w:rsidRDefault="000624C6" w:rsidP="00E01049">
      <w:pPr>
        <w:spacing w:before="120" w:after="120" w:line="240" w:lineRule="auto"/>
        <w:rPr>
          <w:rFonts w:ascii="Times New Roman" w:hAnsi="Times New Roman" w:cs="Times New Roman"/>
          <w:b/>
          <w:bCs/>
          <w:sz w:val="26"/>
          <w:szCs w:val="26"/>
        </w:rPr>
      </w:pPr>
    </w:p>
    <w:p w14:paraId="4F74A63C" w14:textId="77777777" w:rsidR="000624C6" w:rsidRDefault="000624C6" w:rsidP="00E01049">
      <w:pPr>
        <w:spacing w:before="120" w:after="120" w:line="240" w:lineRule="auto"/>
        <w:rPr>
          <w:rFonts w:ascii="Times New Roman" w:hAnsi="Times New Roman" w:cs="Times New Roman"/>
          <w:b/>
          <w:bCs/>
          <w:sz w:val="26"/>
          <w:szCs w:val="26"/>
        </w:rPr>
      </w:pPr>
    </w:p>
    <w:p w14:paraId="6BED411C" w14:textId="77777777" w:rsidR="000624C6" w:rsidRDefault="000624C6" w:rsidP="00E01049">
      <w:pPr>
        <w:spacing w:before="120" w:after="120" w:line="240" w:lineRule="auto"/>
        <w:rPr>
          <w:rFonts w:ascii="Times New Roman" w:hAnsi="Times New Roman" w:cs="Times New Roman"/>
          <w:b/>
          <w:bCs/>
          <w:sz w:val="26"/>
          <w:szCs w:val="26"/>
        </w:rPr>
      </w:pPr>
    </w:p>
    <w:p w14:paraId="3BB98420" w14:textId="77777777" w:rsidR="000624C6" w:rsidRDefault="000624C6" w:rsidP="00E01049">
      <w:pPr>
        <w:spacing w:before="120" w:after="120" w:line="240" w:lineRule="auto"/>
        <w:rPr>
          <w:rFonts w:ascii="Times New Roman" w:hAnsi="Times New Roman" w:cs="Times New Roman"/>
          <w:b/>
          <w:bCs/>
          <w:sz w:val="26"/>
          <w:szCs w:val="26"/>
        </w:rPr>
      </w:pPr>
    </w:p>
    <w:p w14:paraId="6A03BDE9" w14:textId="77777777" w:rsidR="000624C6" w:rsidRDefault="000624C6" w:rsidP="00E01049">
      <w:pPr>
        <w:spacing w:before="120" w:after="120" w:line="240" w:lineRule="auto"/>
        <w:rPr>
          <w:rFonts w:ascii="Times New Roman" w:hAnsi="Times New Roman" w:cs="Times New Roman"/>
          <w:b/>
          <w:bCs/>
          <w:sz w:val="26"/>
          <w:szCs w:val="26"/>
        </w:rPr>
      </w:pPr>
    </w:p>
    <w:p w14:paraId="1A59AF28" w14:textId="77777777" w:rsidR="00F57FA4" w:rsidRDefault="00F57FA4" w:rsidP="00E01049">
      <w:pPr>
        <w:spacing w:before="120" w:after="120" w:line="240" w:lineRule="auto"/>
        <w:rPr>
          <w:rFonts w:ascii="Times New Roman" w:hAnsi="Times New Roman" w:cs="Times New Roman"/>
          <w:b/>
          <w:bCs/>
          <w:sz w:val="26"/>
          <w:szCs w:val="26"/>
        </w:rPr>
      </w:pPr>
    </w:p>
    <w:p w14:paraId="5C645B04" w14:textId="5265111B" w:rsidR="00A7731F" w:rsidRDefault="005F22E3" w:rsidP="00A22C61">
      <w:pPr>
        <w:pStyle w:val="Heading1"/>
        <w:jc w:val="center"/>
        <w:rPr>
          <w:rFonts w:ascii="Times New Roman" w:hAnsi="Times New Roman" w:cs="Times New Roman"/>
          <w:b/>
          <w:bCs/>
          <w:color w:val="auto"/>
          <w:sz w:val="26"/>
          <w:szCs w:val="26"/>
        </w:rPr>
      </w:pPr>
      <w:bookmarkStart w:id="0" w:name="_Toc163218183"/>
      <w:r w:rsidRPr="00E01049">
        <w:rPr>
          <w:rFonts w:ascii="Times New Roman" w:hAnsi="Times New Roman" w:cs="Times New Roman"/>
          <w:b/>
          <w:bCs/>
          <w:color w:val="auto"/>
          <w:sz w:val="26"/>
          <w:szCs w:val="26"/>
        </w:rPr>
        <w:lastRenderedPageBreak/>
        <w:t>DANH MỤC BẢNG</w:t>
      </w:r>
      <w:bookmarkEnd w:id="0"/>
    </w:p>
    <w:p w14:paraId="718A0C53" w14:textId="77777777" w:rsidR="00A22C61" w:rsidRPr="00A22C61" w:rsidRDefault="00A22C61" w:rsidP="00A22C61"/>
    <w:p w14:paraId="152F7B1A" w14:textId="76F823CC" w:rsidR="00A86573" w:rsidRPr="009A2C1B" w:rsidRDefault="00A86573">
      <w:pPr>
        <w:pStyle w:val="TableofFigures"/>
        <w:tabs>
          <w:tab w:val="right" w:leader="dot" w:pos="9678"/>
        </w:tabs>
        <w:rPr>
          <w:rFonts w:asciiTheme="minorHAnsi" w:eastAsiaTheme="minorEastAsia" w:hAnsiTheme="minorHAnsi"/>
          <w:noProof/>
          <w:kern w:val="2"/>
          <w:sz w:val="22"/>
          <w14:ligatures w14:val="standardContextual"/>
        </w:rPr>
      </w:pPr>
      <w:r w:rsidRPr="009A2C1B">
        <w:rPr>
          <w:rFonts w:cs="Times New Roman"/>
          <w:szCs w:val="26"/>
        </w:rPr>
        <w:fldChar w:fldCharType="begin"/>
      </w:r>
      <w:r w:rsidRPr="009A2C1B">
        <w:rPr>
          <w:rFonts w:cs="Times New Roman"/>
          <w:szCs w:val="26"/>
        </w:rPr>
        <w:instrText xml:space="preserve"> TOC \h \z \c "Bảng I." </w:instrText>
      </w:r>
      <w:r w:rsidRPr="009A2C1B">
        <w:rPr>
          <w:rFonts w:cs="Times New Roman"/>
          <w:szCs w:val="26"/>
        </w:rPr>
        <w:fldChar w:fldCharType="separate"/>
      </w:r>
      <w:hyperlink w:anchor="_Toc157154464" w:history="1">
        <w:r w:rsidRPr="009A2C1B">
          <w:rPr>
            <w:rStyle w:val="Hyperlink"/>
            <w:rFonts w:cs="Times New Roman"/>
            <w:noProof/>
          </w:rPr>
          <w:t>Bảng I. 1  Các hạng mục công trình của cơ sở</w:t>
        </w:r>
        <w:r w:rsidRPr="009A2C1B">
          <w:rPr>
            <w:noProof/>
            <w:webHidden/>
          </w:rPr>
          <w:tab/>
        </w:r>
        <w:r w:rsidRPr="009A2C1B">
          <w:rPr>
            <w:noProof/>
            <w:webHidden/>
          </w:rPr>
          <w:fldChar w:fldCharType="begin"/>
        </w:r>
        <w:r w:rsidRPr="009A2C1B">
          <w:rPr>
            <w:noProof/>
            <w:webHidden/>
          </w:rPr>
          <w:instrText xml:space="preserve"> PAGEREF _Toc157154464 \h </w:instrText>
        </w:r>
        <w:r w:rsidRPr="009A2C1B">
          <w:rPr>
            <w:noProof/>
            <w:webHidden/>
          </w:rPr>
        </w:r>
        <w:r w:rsidRPr="009A2C1B">
          <w:rPr>
            <w:noProof/>
            <w:webHidden/>
          </w:rPr>
          <w:fldChar w:fldCharType="separate"/>
        </w:r>
        <w:r w:rsidR="00DA48CA">
          <w:rPr>
            <w:noProof/>
            <w:webHidden/>
          </w:rPr>
          <w:t>7</w:t>
        </w:r>
        <w:r w:rsidRPr="009A2C1B">
          <w:rPr>
            <w:noProof/>
            <w:webHidden/>
          </w:rPr>
          <w:fldChar w:fldCharType="end"/>
        </w:r>
      </w:hyperlink>
    </w:p>
    <w:p w14:paraId="5992582E" w14:textId="13FDB603" w:rsidR="00A86573" w:rsidRPr="009A2C1B" w:rsidRDefault="00A86573">
      <w:pPr>
        <w:pStyle w:val="TableofFigures"/>
        <w:tabs>
          <w:tab w:val="right" w:leader="dot" w:pos="9678"/>
        </w:tabs>
        <w:rPr>
          <w:rFonts w:asciiTheme="minorHAnsi" w:eastAsiaTheme="minorEastAsia" w:hAnsiTheme="minorHAnsi"/>
          <w:noProof/>
          <w:kern w:val="2"/>
          <w:sz w:val="22"/>
          <w14:ligatures w14:val="standardContextual"/>
        </w:rPr>
      </w:pPr>
      <w:hyperlink w:anchor="_Toc157154465" w:history="1">
        <w:r w:rsidRPr="009A2C1B">
          <w:rPr>
            <w:rStyle w:val="Hyperlink"/>
            <w:rFonts w:cs="Times New Roman"/>
            <w:noProof/>
          </w:rPr>
          <w:t>Bảng I. 2 Nhu cầu nguyên liệu, nhiên liệu và hóa chất sử dụng của cơ sở</w:t>
        </w:r>
        <w:r w:rsidRPr="009A2C1B">
          <w:rPr>
            <w:noProof/>
            <w:webHidden/>
          </w:rPr>
          <w:tab/>
        </w:r>
        <w:r w:rsidRPr="009A2C1B">
          <w:rPr>
            <w:noProof/>
            <w:webHidden/>
          </w:rPr>
          <w:fldChar w:fldCharType="begin"/>
        </w:r>
        <w:r w:rsidRPr="009A2C1B">
          <w:rPr>
            <w:noProof/>
            <w:webHidden/>
          </w:rPr>
          <w:instrText xml:space="preserve"> PAGEREF _Toc157154465 \h </w:instrText>
        </w:r>
        <w:r w:rsidRPr="009A2C1B">
          <w:rPr>
            <w:noProof/>
            <w:webHidden/>
          </w:rPr>
        </w:r>
        <w:r w:rsidRPr="009A2C1B">
          <w:rPr>
            <w:noProof/>
            <w:webHidden/>
          </w:rPr>
          <w:fldChar w:fldCharType="separate"/>
        </w:r>
        <w:r w:rsidR="00DA48CA">
          <w:rPr>
            <w:noProof/>
            <w:webHidden/>
          </w:rPr>
          <w:t>7</w:t>
        </w:r>
        <w:r w:rsidRPr="009A2C1B">
          <w:rPr>
            <w:noProof/>
            <w:webHidden/>
          </w:rPr>
          <w:fldChar w:fldCharType="end"/>
        </w:r>
      </w:hyperlink>
    </w:p>
    <w:p w14:paraId="5E4DBE57" w14:textId="1B97EEA8" w:rsidR="00A86573" w:rsidRPr="009A2C1B" w:rsidRDefault="00A86573">
      <w:pPr>
        <w:pStyle w:val="TableofFigures"/>
        <w:tabs>
          <w:tab w:val="right" w:leader="dot" w:pos="9678"/>
        </w:tabs>
        <w:rPr>
          <w:rFonts w:asciiTheme="minorHAnsi" w:eastAsiaTheme="minorEastAsia" w:hAnsiTheme="minorHAnsi"/>
          <w:noProof/>
          <w:kern w:val="2"/>
          <w:sz w:val="22"/>
          <w14:ligatures w14:val="standardContextual"/>
        </w:rPr>
      </w:pPr>
      <w:hyperlink w:anchor="_Toc157154466" w:history="1">
        <w:r w:rsidRPr="009A2C1B">
          <w:rPr>
            <w:rStyle w:val="Hyperlink"/>
            <w:rFonts w:cs="Times New Roman"/>
            <w:noProof/>
          </w:rPr>
          <w:t>Bảng I. 3 Nhu cầu sử dụng nước cho cơ sở</w:t>
        </w:r>
        <w:r w:rsidRPr="009A2C1B">
          <w:rPr>
            <w:noProof/>
            <w:webHidden/>
          </w:rPr>
          <w:tab/>
        </w:r>
        <w:r w:rsidRPr="009A2C1B">
          <w:rPr>
            <w:noProof/>
            <w:webHidden/>
          </w:rPr>
          <w:fldChar w:fldCharType="begin"/>
        </w:r>
        <w:r w:rsidRPr="009A2C1B">
          <w:rPr>
            <w:noProof/>
            <w:webHidden/>
          </w:rPr>
          <w:instrText xml:space="preserve"> PAGEREF _Toc157154466 \h </w:instrText>
        </w:r>
        <w:r w:rsidRPr="009A2C1B">
          <w:rPr>
            <w:noProof/>
            <w:webHidden/>
          </w:rPr>
        </w:r>
        <w:r w:rsidRPr="009A2C1B">
          <w:rPr>
            <w:noProof/>
            <w:webHidden/>
          </w:rPr>
          <w:fldChar w:fldCharType="separate"/>
        </w:r>
        <w:r w:rsidR="00DA48CA">
          <w:rPr>
            <w:noProof/>
            <w:webHidden/>
          </w:rPr>
          <w:t>8</w:t>
        </w:r>
        <w:r w:rsidRPr="009A2C1B">
          <w:rPr>
            <w:noProof/>
            <w:webHidden/>
          </w:rPr>
          <w:fldChar w:fldCharType="end"/>
        </w:r>
      </w:hyperlink>
    </w:p>
    <w:p w14:paraId="139F63F4" w14:textId="37015114" w:rsidR="007E0795" w:rsidRPr="009A2C1B" w:rsidRDefault="00A86573" w:rsidP="00A86573">
      <w:pPr>
        <w:spacing w:before="120" w:after="120" w:line="240" w:lineRule="auto"/>
        <w:rPr>
          <w:noProof/>
        </w:rPr>
      </w:pPr>
      <w:r w:rsidRPr="009A2C1B">
        <w:rPr>
          <w:rFonts w:ascii="Times New Roman" w:hAnsi="Times New Roman" w:cs="Times New Roman"/>
          <w:sz w:val="26"/>
          <w:szCs w:val="26"/>
        </w:rPr>
        <w:fldChar w:fldCharType="end"/>
      </w:r>
      <w:r w:rsidR="007E0795" w:rsidRPr="009A2C1B">
        <w:rPr>
          <w:rFonts w:ascii="Times New Roman" w:hAnsi="Times New Roman" w:cs="Times New Roman"/>
          <w:sz w:val="26"/>
          <w:szCs w:val="26"/>
        </w:rPr>
        <w:fldChar w:fldCharType="begin"/>
      </w:r>
      <w:r w:rsidR="007E0795" w:rsidRPr="009A2C1B">
        <w:rPr>
          <w:rFonts w:ascii="Times New Roman" w:hAnsi="Times New Roman" w:cs="Times New Roman"/>
          <w:sz w:val="26"/>
          <w:szCs w:val="26"/>
        </w:rPr>
        <w:instrText xml:space="preserve"> TOC \h \z \c "Bảng III." </w:instrText>
      </w:r>
      <w:r w:rsidR="007E0795" w:rsidRPr="009A2C1B">
        <w:rPr>
          <w:rFonts w:ascii="Times New Roman" w:hAnsi="Times New Roman" w:cs="Times New Roman"/>
          <w:sz w:val="26"/>
          <w:szCs w:val="26"/>
        </w:rPr>
        <w:fldChar w:fldCharType="separate"/>
      </w:r>
    </w:p>
    <w:p w14:paraId="64CA3798" w14:textId="6473521C" w:rsidR="007E0795" w:rsidRPr="009A2C1B" w:rsidRDefault="007E0795">
      <w:pPr>
        <w:pStyle w:val="TableofFigures"/>
        <w:tabs>
          <w:tab w:val="right" w:leader="dot" w:pos="9678"/>
        </w:tabs>
        <w:rPr>
          <w:rFonts w:asciiTheme="minorHAnsi" w:eastAsiaTheme="minorEastAsia" w:hAnsiTheme="minorHAnsi"/>
          <w:noProof/>
          <w:kern w:val="2"/>
          <w:sz w:val="22"/>
          <w14:ligatures w14:val="standardContextual"/>
        </w:rPr>
      </w:pPr>
      <w:hyperlink w:anchor="_Toc157155823" w:history="1">
        <w:r w:rsidRPr="009A2C1B">
          <w:rPr>
            <w:rStyle w:val="Hyperlink"/>
            <w:rFonts w:cs="Times New Roman"/>
            <w:noProof/>
          </w:rPr>
          <w:t>Bảng III. 1 Số lượng và mã số chất thải nguy hại phát sinh</w:t>
        </w:r>
        <w:r w:rsidRPr="009A2C1B">
          <w:rPr>
            <w:noProof/>
            <w:webHidden/>
          </w:rPr>
          <w:tab/>
        </w:r>
        <w:r w:rsidRPr="009A2C1B">
          <w:rPr>
            <w:noProof/>
            <w:webHidden/>
          </w:rPr>
          <w:fldChar w:fldCharType="begin"/>
        </w:r>
        <w:r w:rsidRPr="009A2C1B">
          <w:rPr>
            <w:noProof/>
            <w:webHidden/>
          </w:rPr>
          <w:instrText xml:space="preserve"> PAGEREF _Toc157155823 \h </w:instrText>
        </w:r>
        <w:r w:rsidRPr="009A2C1B">
          <w:rPr>
            <w:noProof/>
            <w:webHidden/>
          </w:rPr>
        </w:r>
        <w:r w:rsidRPr="009A2C1B">
          <w:rPr>
            <w:noProof/>
            <w:webHidden/>
          </w:rPr>
          <w:fldChar w:fldCharType="separate"/>
        </w:r>
        <w:r w:rsidR="00DA48CA">
          <w:rPr>
            <w:noProof/>
            <w:webHidden/>
          </w:rPr>
          <w:t>26</w:t>
        </w:r>
        <w:r w:rsidRPr="009A2C1B">
          <w:rPr>
            <w:noProof/>
            <w:webHidden/>
          </w:rPr>
          <w:fldChar w:fldCharType="end"/>
        </w:r>
      </w:hyperlink>
    </w:p>
    <w:p w14:paraId="5F1AA12E" w14:textId="77777777" w:rsidR="007E0795" w:rsidRPr="009A2C1B" w:rsidRDefault="007E0795" w:rsidP="00A86573">
      <w:pPr>
        <w:spacing w:before="120" w:after="120" w:line="240" w:lineRule="auto"/>
        <w:rPr>
          <w:noProof/>
        </w:rPr>
      </w:pPr>
      <w:r w:rsidRPr="009A2C1B">
        <w:rPr>
          <w:rFonts w:ascii="Times New Roman" w:hAnsi="Times New Roman" w:cs="Times New Roman"/>
          <w:sz w:val="26"/>
          <w:szCs w:val="26"/>
        </w:rPr>
        <w:fldChar w:fldCharType="end"/>
      </w:r>
      <w:r w:rsidRPr="009A2C1B">
        <w:rPr>
          <w:rFonts w:ascii="Times New Roman" w:hAnsi="Times New Roman" w:cs="Times New Roman"/>
          <w:sz w:val="26"/>
          <w:szCs w:val="26"/>
        </w:rPr>
        <w:fldChar w:fldCharType="begin"/>
      </w:r>
      <w:r w:rsidRPr="009A2C1B">
        <w:rPr>
          <w:rFonts w:ascii="Times New Roman" w:hAnsi="Times New Roman" w:cs="Times New Roman"/>
          <w:sz w:val="26"/>
          <w:szCs w:val="26"/>
        </w:rPr>
        <w:instrText xml:space="preserve"> TOC \h \z \c "Bảng IV." </w:instrText>
      </w:r>
      <w:r w:rsidRPr="009A2C1B">
        <w:rPr>
          <w:rFonts w:ascii="Times New Roman" w:hAnsi="Times New Roman" w:cs="Times New Roman"/>
          <w:sz w:val="26"/>
          <w:szCs w:val="26"/>
        </w:rPr>
        <w:fldChar w:fldCharType="separate"/>
      </w:r>
    </w:p>
    <w:p w14:paraId="1BA64FB5" w14:textId="51EE2F22" w:rsidR="007E0795" w:rsidRPr="009A2C1B" w:rsidRDefault="007E0795">
      <w:pPr>
        <w:pStyle w:val="TableofFigures"/>
        <w:tabs>
          <w:tab w:val="right" w:leader="dot" w:pos="9678"/>
        </w:tabs>
        <w:rPr>
          <w:rFonts w:asciiTheme="minorHAnsi" w:eastAsiaTheme="minorEastAsia" w:hAnsiTheme="minorHAnsi"/>
          <w:noProof/>
          <w:kern w:val="2"/>
          <w:sz w:val="22"/>
          <w14:ligatures w14:val="standardContextual"/>
        </w:rPr>
      </w:pPr>
      <w:hyperlink w:anchor="_Toc157155842" w:history="1">
        <w:r w:rsidRPr="009A2C1B">
          <w:rPr>
            <w:rStyle w:val="Hyperlink"/>
            <w:rFonts w:cs="Times New Roman"/>
            <w:noProof/>
          </w:rPr>
          <w:t>Bảng IV. 1 Các chất ô nhiễm trong nước thải và giá trị giới hạn của nước thải</w:t>
        </w:r>
        <w:r w:rsidRPr="009A2C1B">
          <w:rPr>
            <w:noProof/>
            <w:webHidden/>
          </w:rPr>
          <w:tab/>
        </w:r>
        <w:r w:rsidRPr="009A2C1B">
          <w:rPr>
            <w:noProof/>
            <w:webHidden/>
          </w:rPr>
          <w:fldChar w:fldCharType="begin"/>
        </w:r>
        <w:r w:rsidRPr="009A2C1B">
          <w:rPr>
            <w:noProof/>
            <w:webHidden/>
          </w:rPr>
          <w:instrText xml:space="preserve"> PAGEREF _Toc157155842 \h </w:instrText>
        </w:r>
        <w:r w:rsidRPr="009A2C1B">
          <w:rPr>
            <w:noProof/>
            <w:webHidden/>
          </w:rPr>
        </w:r>
        <w:r w:rsidRPr="009A2C1B">
          <w:rPr>
            <w:noProof/>
            <w:webHidden/>
          </w:rPr>
          <w:fldChar w:fldCharType="separate"/>
        </w:r>
        <w:r w:rsidR="00DA48CA">
          <w:rPr>
            <w:noProof/>
            <w:webHidden/>
          </w:rPr>
          <w:t>33</w:t>
        </w:r>
        <w:r w:rsidRPr="009A2C1B">
          <w:rPr>
            <w:noProof/>
            <w:webHidden/>
          </w:rPr>
          <w:fldChar w:fldCharType="end"/>
        </w:r>
      </w:hyperlink>
    </w:p>
    <w:p w14:paraId="14B49B6A" w14:textId="77777777" w:rsidR="007E0795" w:rsidRPr="009A2C1B" w:rsidRDefault="007E0795" w:rsidP="00A86573">
      <w:pPr>
        <w:spacing w:before="120" w:after="120" w:line="240" w:lineRule="auto"/>
        <w:rPr>
          <w:noProof/>
        </w:rPr>
      </w:pPr>
      <w:r w:rsidRPr="009A2C1B">
        <w:rPr>
          <w:rFonts w:ascii="Times New Roman" w:hAnsi="Times New Roman" w:cs="Times New Roman"/>
          <w:sz w:val="26"/>
          <w:szCs w:val="26"/>
        </w:rPr>
        <w:fldChar w:fldCharType="end"/>
      </w:r>
      <w:r w:rsidRPr="009A2C1B">
        <w:rPr>
          <w:rFonts w:ascii="Times New Roman" w:hAnsi="Times New Roman" w:cs="Times New Roman"/>
          <w:sz w:val="26"/>
          <w:szCs w:val="26"/>
        </w:rPr>
        <w:t xml:space="preserve"> </w:t>
      </w:r>
      <w:r w:rsidRPr="009A2C1B">
        <w:rPr>
          <w:rFonts w:ascii="Times New Roman" w:hAnsi="Times New Roman" w:cs="Times New Roman"/>
          <w:sz w:val="26"/>
          <w:szCs w:val="26"/>
        </w:rPr>
        <w:fldChar w:fldCharType="begin"/>
      </w:r>
      <w:r w:rsidRPr="009A2C1B">
        <w:rPr>
          <w:rFonts w:ascii="Times New Roman" w:hAnsi="Times New Roman" w:cs="Times New Roman"/>
          <w:sz w:val="26"/>
          <w:szCs w:val="26"/>
        </w:rPr>
        <w:instrText xml:space="preserve"> TOC \h \z \c "Bảng V." </w:instrText>
      </w:r>
      <w:r w:rsidRPr="009A2C1B">
        <w:rPr>
          <w:rFonts w:ascii="Times New Roman" w:hAnsi="Times New Roman" w:cs="Times New Roman"/>
          <w:sz w:val="26"/>
          <w:szCs w:val="26"/>
        </w:rPr>
        <w:fldChar w:fldCharType="separate"/>
      </w:r>
    </w:p>
    <w:p w14:paraId="6FBAE009" w14:textId="787C0E33" w:rsidR="007E0795" w:rsidRPr="009A2C1B" w:rsidRDefault="007E0795">
      <w:pPr>
        <w:pStyle w:val="TableofFigures"/>
        <w:tabs>
          <w:tab w:val="right" w:leader="dot" w:pos="9678"/>
        </w:tabs>
        <w:rPr>
          <w:rFonts w:asciiTheme="minorHAnsi" w:eastAsiaTheme="minorEastAsia" w:hAnsiTheme="minorHAnsi"/>
          <w:noProof/>
          <w:kern w:val="2"/>
          <w:sz w:val="22"/>
          <w14:ligatures w14:val="standardContextual"/>
        </w:rPr>
      </w:pPr>
      <w:hyperlink w:anchor="_Toc157155944" w:history="1">
        <w:r w:rsidRPr="009A2C1B">
          <w:rPr>
            <w:rStyle w:val="Hyperlink"/>
            <w:rFonts w:cs="Times New Roman"/>
            <w:noProof/>
          </w:rPr>
          <w:t>Bảng V. 1 Kết quả phân tích chất lượng nước thải năm 2022</w:t>
        </w:r>
        <w:r w:rsidRPr="009A2C1B">
          <w:rPr>
            <w:noProof/>
            <w:webHidden/>
          </w:rPr>
          <w:tab/>
        </w:r>
        <w:r w:rsidRPr="009A2C1B">
          <w:rPr>
            <w:noProof/>
            <w:webHidden/>
          </w:rPr>
          <w:fldChar w:fldCharType="begin"/>
        </w:r>
        <w:r w:rsidRPr="009A2C1B">
          <w:rPr>
            <w:noProof/>
            <w:webHidden/>
          </w:rPr>
          <w:instrText xml:space="preserve"> PAGEREF _Toc157155944 \h </w:instrText>
        </w:r>
        <w:r w:rsidRPr="009A2C1B">
          <w:rPr>
            <w:noProof/>
            <w:webHidden/>
          </w:rPr>
        </w:r>
        <w:r w:rsidRPr="009A2C1B">
          <w:rPr>
            <w:noProof/>
            <w:webHidden/>
          </w:rPr>
          <w:fldChar w:fldCharType="separate"/>
        </w:r>
        <w:r w:rsidR="00DA48CA">
          <w:rPr>
            <w:noProof/>
            <w:webHidden/>
          </w:rPr>
          <w:t>38</w:t>
        </w:r>
        <w:r w:rsidRPr="009A2C1B">
          <w:rPr>
            <w:noProof/>
            <w:webHidden/>
          </w:rPr>
          <w:fldChar w:fldCharType="end"/>
        </w:r>
      </w:hyperlink>
    </w:p>
    <w:p w14:paraId="6852D164" w14:textId="3FA47A3F" w:rsidR="005F22E3" w:rsidRPr="007B2F6B" w:rsidRDefault="007E0795" w:rsidP="00A86573">
      <w:pPr>
        <w:spacing w:before="120" w:after="120" w:line="240" w:lineRule="auto"/>
        <w:rPr>
          <w:noProof/>
        </w:rPr>
      </w:pPr>
      <w:r w:rsidRPr="009A2C1B">
        <w:rPr>
          <w:rFonts w:ascii="Times New Roman" w:hAnsi="Times New Roman" w:cs="Times New Roman"/>
          <w:sz w:val="26"/>
          <w:szCs w:val="26"/>
        </w:rPr>
        <w:fldChar w:fldCharType="end"/>
      </w:r>
    </w:p>
    <w:p w14:paraId="4C37D885" w14:textId="77777777" w:rsidR="005F22E3" w:rsidRDefault="005F22E3" w:rsidP="005F22E3">
      <w:pPr>
        <w:spacing w:before="120" w:after="120" w:line="240" w:lineRule="auto"/>
        <w:ind w:firstLine="709"/>
        <w:jc w:val="center"/>
        <w:rPr>
          <w:rFonts w:ascii="Times New Roman" w:hAnsi="Times New Roman" w:cs="Times New Roman"/>
          <w:b/>
          <w:bCs/>
          <w:sz w:val="26"/>
          <w:szCs w:val="26"/>
        </w:rPr>
      </w:pPr>
    </w:p>
    <w:p w14:paraId="157A5570" w14:textId="77777777" w:rsidR="005F22E3" w:rsidRDefault="005F22E3" w:rsidP="005F22E3">
      <w:pPr>
        <w:spacing w:before="120" w:after="120" w:line="240" w:lineRule="auto"/>
        <w:ind w:firstLine="709"/>
        <w:jc w:val="center"/>
        <w:rPr>
          <w:rFonts w:ascii="Times New Roman" w:hAnsi="Times New Roman" w:cs="Times New Roman"/>
          <w:b/>
          <w:bCs/>
          <w:sz w:val="26"/>
          <w:szCs w:val="26"/>
        </w:rPr>
      </w:pPr>
    </w:p>
    <w:p w14:paraId="112C6B7A" w14:textId="77777777" w:rsidR="005F22E3" w:rsidRDefault="005F22E3" w:rsidP="005F22E3">
      <w:pPr>
        <w:spacing w:before="120" w:after="120" w:line="240" w:lineRule="auto"/>
        <w:ind w:firstLine="709"/>
        <w:jc w:val="center"/>
        <w:rPr>
          <w:rFonts w:ascii="Times New Roman" w:hAnsi="Times New Roman" w:cs="Times New Roman"/>
          <w:b/>
          <w:bCs/>
          <w:sz w:val="26"/>
          <w:szCs w:val="26"/>
        </w:rPr>
      </w:pPr>
    </w:p>
    <w:p w14:paraId="7023ED3A" w14:textId="77777777" w:rsidR="005F22E3" w:rsidRDefault="005F22E3" w:rsidP="005F22E3">
      <w:pPr>
        <w:spacing w:before="120" w:after="120" w:line="240" w:lineRule="auto"/>
        <w:ind w:firstLine="709"/>
        <w:jc w:val="center"/>
        <w:rPr>
          <w:rFonts w:ascii="Times New Roman" w:hAnsi="Times New Roman" w:cs="Times New Roman"/>
          <w:b/>
          <w:bCs/>
          <w:sz w:val="26"/>
          <w:szCs w:val="26"/>
        </w:rPr>
      </w:pPr>
    </w:p>
    <w:p w14:paraId="2D50B5F8" w14:textId="77777777" w:rsidR="005F22E3" w:rsidRDefault="005F22E3" w:rsidP="005F22E3">
      <w:pPr>
        <w:spacing w:before="120" w:after="120" w:line="240" w:lineRule="auto"/>
        <w:ind w:firstLine="709"/>
        <w:jc w:val="center"/>
        <w:rPr>
          <w:rFonts w:ascii="Times New Roman" w:hAnsi="Times New Roman" w:cs="Times New Roman"/>
          <w:b/>
          <w:bCs/>
          <w:sz w:val="26"/>
          <w:szCs w:val="26"/>
        </w:rPr>
      </w:pPr>
    </w:p>
    <w:p w14:paraId="0C61B427" w14:textId="77777777" w:rsidR="005F22E3" w:rsidRDefault="005F22E3" w:rsidP="005F22E3">
      <w:pPr>
        <w:spacing w:before="120" w:after="120" w:line="240" w:lineRule="auto"/>
        <w:ind w:firstLine="709"/>
        <w:jc w:val="center"/>
        <w:rPr>
          <w:rFonts w:ascii="Times New Roman" w:hAnsi="Times New Roman" w:cs="Times New Roman"/>
          <w:b/>
          <w:bCs/>
          <w:sz w:val="26"/>
          <w:szCs w:val="26"/>
        </w:rPr>
      </w:pPr>
    </w:p>
    <w:p w14:paraId="1B48F378" w14:textId="77777777" w:rsidR="005F22E3" w:rsidRDefault="005F22E3" w:rsidP="005F22E3">
      <w:pPr>
        <w:spacing w:before="120" w:after="120" w:line="240" w:lineRule="auto"/>
        <w:ind w:firstLine="709"/>
        <w:jc w:val="center"/>
        <w:rPr>
          <w:rFonts w:ascii="Times New Roman" w:hAnsi="Times New Roman" w:cs="Times New Roman"/>
          <w:b/>
          <w:bCs/>
          <w:sz w:val="26"/>
          <w:szCs w:val="26"/>
        </w:rPr>
      </w:pPr>
    </w:p>
    <w:p w14:paraId="58B0F804" w14:textId="77777777" w:rsidR="005F22E3" w:rsidRDefault="005F22E3" w:rsidP="005F22E3">
      <w:pPr>
        <w:spacing w:before="120" w:after="120" w:line="240" w:lineRule="auto"/>
        <w:ind w:firstLine="709"/>
        <w:jc w:val="center"/>
        <w:rPr>
          <w:rFonts w:ascii="Times New Roman" w:hAnsi="Times New Roman" w:cs="Times New Roman"/>
          <w:b/>
          <w:bCs/>
          <w:sz w:val="26"/>
          <w:szCs w:val="26"/>
        </w:rPr>
      </w:pPr>
    </w:p>
    <w:p w14:paraId="18279EDA" w14:textId="77777777" w:rsidR="005F22E3" w:rsidRDefault="005F22E3" w:rsidP="005F22E3">
      <w:pPr>
        <w:spacing w:before="120" w:after="120" w:line="240" w:lineRule="auto"/>
        <w:ind w:firstLine="709"/>
        <w:jc w:val="center"/>
        <w:rPr>
          <w:rFonts w:ascii="Times New Roman" w:hAnsi="Times New Roman" w:cs="Times New Roman"/>
          <w:b/>
          <w:bCs/>
          <w:sz w:val="26"/>
          <w:szCs w:val="26"/>
        </w:rPr>
      </w:pPr>
    </w:p>
    <w:p w14:paraId="4305CC2A" w14:textId="77777777" w:rsidR="005F22E3" w:rsidRDefault="005F22E3" w:rsidP="005F22E3">
      <w:pPr>
        <w:spacing w:before="120" w:after="120" w:line="240" w:lineRule="auto"/>
        <w:ind w:firstLine="709"/>
        <w:jc w:val="center"/>
        <w:rPr>
          <w:rFonts w:ascii="Times New Roman" w:hAnsi="Times New Roman" w:cs="Times New Roman"/>
          <w:b/>
          <w:bCs/>
          <w:sz w:val="26"/>
          <w:szCs w:val="26"/>
        </w:rPr>
      </w:pPr>
    </w:p>
    <w:p w14:paraId="50763F39" w14:textId="77777777" w:rsidR="005F22E3" w:rsidRDefault="005F22E3" w:rsidP="005F22E3">
      <w:pPr>
        <w:spacing w:before="120" w:after="120" w:line="240" w:lineRule="auto"/>
        <w:ind w:firstLine="709"/>
        <w:jc w:val="center"/>
        <w:rPr>
          <w:rFonts w:ascii="Times New Roman" w:hAnsi="Times New Roman" w:cs="Times New Roman"/>
          <w:b/>
          <w:bCs/>
          <w:sz w:val="26"/>
          <w:szCs w:val="26"/>
        </w:rPr>
      </w:pPr>
    </w:p>
    <w:p w14:paraId="636450FC" w14:textId="77777777" w:rsidR="005F22E3" w:rsidRDefault="005F22E3" w:rsidP="005F22E3">
      <w:pPr>
        <w:spacing w:before="120" w:after="120" w:line="240" w:lineRule="auto"/>
        <w:ind w:firstLine="709"/>
        <w:jc w:val="center"/>
        <w:rPr>
          <w:rFonts w:ascii="Times New Roman" w:hAnsi="Times New Roman" w:cs="Times New Roman"/>
          <w:b/>
          <w:bCs/>
          <w:sz w:val="26"/>
          <w:szCs w:val="26"/>
        </w:rPr>
      </w:pPr>
    </w:p>
    <w:p w14:paraId="1A83C73D" w14:textId="77777777" w:rsidR="005F22E3" w:rsidRDefault="005F22E3" w:rsidP="005F22E3">
      <w:pPr>
        <w:spacing w:before="120" w:after="120" w:line="240" w:lineRule="auto"/>
        <w:ind w:firstLine="709"/>
        <w:jc w:val="center"/>
        <w:rPr>
          <w:rFonts w:ascii="Times New Roman" w:hAnsi="Times New Roman" w:cs="Times New Roman"/>
          <w:b/>
          <w:bCs/>
          <w:sz w:val="26"/>
          <w:szCs w:val="26"/>
        </w:rPr>
      </w:pPr>
    </w:p>
    <w:p w14:paraId="4C7F3405" w14:textId="77777777" w:rsidR="005F22E3" w:rsidRDefault="005F22E3" w:rsidP="005F22E3">
      <w:pPr>
        <w:spacing w:before="120" w:after="120" w:line="240" w:lineRule="auto"/>
        <w:ind w:firstLine="709"/>
        <w:jc w:val="center"/>
        <w:rPr>
          <w:rFonts w:ascii="Times New Roman" w:hAnsi="Times New Roman" w:cs="Times New Roman"/>
          <w:b/>
          <w:bCs/>
          <w:sz w:val="26"/>
          <w:szCs w:val="26"/>
        </w:rPr>
      </w:pPr>
    </w:p>
    <w:p w14:paraId="46FB7AE2" w14:textId="77777777" w:rsidR="005F22E3" w:rsidRDefault="005F22E3" w:rsidP="005F22E3">
      <w:pPr>
        <w:spacing w:before="120" w:after="120" w:line="240" w:lineRule="auto"/>
        <w:ind w:firstLine="709"/>
        <w:jc w:val="center"/>
        <w:rPr>
          <w:rFonts w:ascii="Times New Roman" w:hAnsi="Times New Roman" w:cs="Times New Roman"/>
          <w:b/>
          <w:bCs/>
          <w:sz w:val="26"/>
          <w:szCs w:val="26"/>
        </w:rPr>
      </w:pPr>
    </w:p>
    <w:p w14:paraId="38A60C7D" w14:textId="77777777" w:rsidR="005F22E3" w:rsidRDefault="005F22E3" w:rsidP="005F22E3">
      <w:pPr>
        <w:spacing w:before="120" w:after="120" w:line="240" w:lineRule="auto"/>
        <w:ind w:firstLine="709"/>
        <w:jc w:val="center"/>
        <w:rPr>
          <w:rFonts w:ascii="Times New Roman" w:hAnsi="Times New Roman" w:cs="Times New Roman"/>
          <w:b/>
          <w:bCs/>
          <w:sz w:val="26"/>
          <w:szCs w:val="26"/>
        </w:rPr>
      </w:pPr>
    </w:p>
    <w:p w14:paraId="589BD921" w14:textId="77777777" w:rsidR="005F22E3" w:rsidRDefault="005F22E3" w:rsidP="005F22E3">
      <w:pPr>
        <w:spacing w:before="120" w:after="120" w:line="240" w:lineRule="auto"/>
        <w:rPr>
          <w:rFonts w:ascii="Times New Roman" w:hAnsi="Times New Roman" w:cs="Times New Roman"/>
          <w:b/>
          <w:bCs/>
          <w:sz w:val="26"/>
          <w:szCs w:val="26"/>
        </w:rPr>
      </w:pPr>
    </w:p>
    <w:p w14:paraId="2D176162" w14:textId="77777777" w:rsidR="007B2F6B" w:rsidRDefault="007B2F6B" w:rsidP="005F22E3">
      <w:pPr>
        <w:spacing w:before="120" w:after="120" w:line="240" w:lineRule="auto"/>
        <w:rPr>
          <w:rFonts w:ascii="Times New Roman" w:hAnsi="Times New Roman" w:cs="Times New Roman"/>
          <w:b/>
          <w:bCs/>
          <w:sz w:val="26"/>
          <w:szCs w:val="26"/>
        </w:rPr>
      </w:pPr>
    </w:p>
    <w:p w14:paraId="6DE5BCFF" w14:textId="77777777" w:rsidR="005F22E3" w:rsidRDefault="005F22E3" w:rsidP="00E01049">
      <w:pPr>
        <w:pStyle w:val="Heading1"/>
        <w:jc w:val="center"/>
        <w:rPr>
          <w:rFonts w:ascii="Times New Roman" w:hAnsi="Times New Roman" w:cs="Times New Roman"/>
          <w:b/>
          <w:bCs/>
          <w:color w:val="auto"/>
          <w:sz w:val="26"/>
          <w:szCs w:val="26"/>
        </w:rPr>
      </w:pPr>
      <w:bookmarkStart w:id="1" w:name="_Toc163218184"/>
      <w:r w:rsidRPr="00E01049">
        <w:rPr>
          <w:rFonts w:ascii="Times New Roman" w:hAnsi="Times New Roman" w:cs="Times New Roman"/>
          <w:b/>
          <w:bCs/>
          <w:color w:val="auto"/>
          <w:sz w:val="26"/>
          <w:szCs w:val="26"/>
        </w:rPr>
        <w:lastRenderedPageBreak/>
        <w:t>DANH MỤC HÌNH</w:t>
      </w:r>
      <w:bookmarkEnd w:id="1"/>
    </w:p>
    <w:p w14:paraId="07FD86E8" w14:textId="77777777" w:rsidR="00236A63" w:rsidRPr="00236A63" w:rsidRDefault="00236A63" w:rsidP="00236A63"/>
    <w:p w14:paraId="19DF7036" w14:textId="267AC97D" w:rsidR="00EF77D1" w:rsidRPr="00EF77D1" w:rsidRDefault="007E0795">
      <w:pPr>
        <w:pStyle w:val="TableofFigures"/>
        <w:tabs>
          <w:tab w:val="right" w:leader="dot" w:pos="9678"/>
        </w:tabs>
        <w:rPr>
          <w:rFonts w:asciiTheme="minorHAnsi" w:eastAsiaTheme="minorEastAsia" w:hAnsiTheme="minorHAnsi"/>
          <w:noProof/>
          <w:kern w:val="2"/>
          <w:sz w:val="22"/>
          <w14:ligatures w14:val="standardContextual"/>
        </w:rPr>
      </w:pPr>
      <w:r w:rsidRPr="007B2F6B">
        <w:rPr>
          <w:rFonts w:cs="Times New Roman"/>
          <w:szCs w:val="26"/>
        </w:rPr>
        <w:fldChar w:fldCharType="begin"/>
      </w:r>
      <w:r w:rsidRPr="007B2F6B">
        <w:rPr>
          <w:rFonts w:cs="Times New Roman"/>
          <w:szCs w:val="26"/>
        </w:rPr>
        <w:instrText xml:space="preserve"> TOC \h \z \c "Hình" </w:instrText>
      </w:r>
      <w:r w:rsidRPr="007B2F6B">
        <w:rPr>
          <w:rFonts w:cs="Times New Roman"/>
          <w:szCs w:val="26"/>
        </w:rPr>
        <w:fldChar w:fldCharType="separate"/>
      </w:r>
      <w:hyperlink w:anchor="_Toc180342341" w:history="1">
        <w:r w:rsidR="00EF77D1" w:rsidRPr="00EF77D1">
          <w:rPr>
            <w:rStyle w:val="Hyperlink"/>
            <w:rFonts w:cs="Times New Roman"/>
            <w:noProof/>
          </w:rPr>
          <w:t>Hình 1: Vị trí hoạt động của cơ sở</w:t>
        </w:r>
        <w:r w:rsidR="00EF77D1" w:rsidRPr="00EF77D1">
          <w:rPr>
            <w:noProof/>
            <w:webHidden/>
          </w:rPr>
          <w:tab/>
        </w:r>
        <w:r w:rsidR="00EF77D1" w:rsidRPr="00EF77D1">
          <w:rPr>
            <w:noProof/>
            <w:webHidden/>
          </w:rPr>
          <w:fldChar w:fldCharType="begin"/>
        </w:r>
        <w:r w:rsidR="00EF77D1" w:rsidRPr="00EF77D1">
          <w:rPr>
            <w:noProof/>
            <w:webHidden/>
          </w:rPr>
          <w:instrText xml:space="preserve"> PAGEREF _Toc180342341 \h </w:instrText>
        </w:r>
        <w:r w:rsidR="00EF77D1" w:rsidRPr="00EF77D1">
          <w:rPr>
            <w:noProof/>
            <w:webHidden/>
          </w:rPr>
        </w:r>
        <w:r w:rsidR="00EF77D1" w:rsidRPr="00EF77D1">
          <w:rPr>
            <w:noProof/>
            <w:webHidden/>
          </w:rPr>
          <w:fldChar w:fldCharType="separate"/>
        </w:r>
        <w:r w:rsidR="00EF77D1" w:rsidRPr="00EF77D1">
          <w:rPr>
            <w:noProof/>
            <w:webHidden/>
          </w:rPr>
          <w:t>3</w:t>
        </w:r>
        <w:r w:rsidR="00EF77D1" w:rsidRPr="00EF77D1">
          <w:rPr>
            <w:noProof/>
            <w:webHidden/>
          </w:rPr>
          <w:fldChar w:fldCharType="end"/>
        </w:r>
      </w:hyperlink>
    </w:p>
    <w:p w14:paraId="2BE07660" w14:textId="01984AE1" w:rsidR="00EF77D1" w:rsidRPr="00EF77D1" w:rsidRDefault="00EF77D1">
      <w:pPr>
        <w:pStyle w:val="TableofFigures"/>
        <w:tabs>
          <w:tab w:val="right" w:leader="dot" w:pos="9678"/>
        </w:tabs>
        <w:rPr>
          <w:rFonts w:asciiTheme="minorHAnsi" w:eastAsiaTheme="minorEastAsia" w:hAnsiTheme="minorHAnsi"/>
          <w:noProof/>
          <w:kern w:val="2"/>
          <w:sz w:val="22"/>
          <w14:ligatures w14:val="standardContextual"/>
        </w:rPr>
      </w:pPr>
      <w:hyperlink w:anchor="_Toc180342342" w:history="1">
        <w:r w:rsidRPr="00EF77D1">
          <w:rPr>
            <w:rStyle w:val="Hyperlink"/>
            <w:rFonts w:cs="Times New Roman"/>
            <w:noProof/>
          </w:rPr>
          <w:t>Hình 2: Một số sản phẩm của Công ty</w:t>
        </w:r>
        <w:r w:rsidRPr="00EF77D1">
          <w:rPr>
            <w:noProof/>
            <w:webHidden/>
          </w:rPr>
          <w:tab/>
        </w:r>
        <w:r w:rsidRPr="00EF77D1">
          <w:rPr>
            <w:noProof/>
            <w:webHidden/>
          </w:rPr>
          <w:fldChar w:fldCharType="begin"/>
        </w:r>
        <w:r w:rsidRPr="00EF77D1">
          <w:rPr>
            <w:noProof/>
            <w:webHidden/>
          </w:rPr>
          <w:instrText xml:space="preserve"> PAGEREF _Toc180342342 \h </w:instrText>
        </w:r>
        <w:r w:rsidRPr="00EF77D1">
          <w:rPr>
            <w:noProof/>
            <w:webHidden/>
          </w:rPr>
        </w:r>
        <w:r w:rsidRPr="00EF77D1">
          <w:rPr>
            <w:noProof/>
            <w:webHidden/>
          </w:rPr>
          <w:fldChar w:fldCharType="separate"/>
        </w:r>
        <w:r w:rsidRPr="00EF77D1">
          <w:rPr>
            <w:noProof/>
            <w:webHidden/>
          </w:rPr>
          <w:t>4</w:t>
        </w:r>
        <w:r w:rsidRPr="00EF77D1">
          <w:rPr>
            <w:noProof/>
            <w:webHidden/>
          </w:rPr>
          <w:fldChar w:fldCharType="end"/>
        </w:r>
      </w:hyperlink>
    </w:p>
    <w:p w14:paraId="5D2A0189" w14:textId="36E4091B" w:rsidR="00EF77D1" w:rsidRPr="00EF77D1" w:rsidRDefault="00EF77D1">
      <w:pPr>
        <w:pStyle w:val="TableofFigures"/>
        <w:tabs>
          <w:tab w:val="right" w:leader="dot" w:pos="9678"/>
        </w:tabs>
        <w:rPr>
          <w:rFonts w:asciiTheme="minorHAnsi" w:eastAsiaTheme="minorEastAsia" w:hAnsiTheme="minorHAnsi"/>
          <w:noProof/>
          <w:kern w:val="2"/>
          <w:sz w:val="22"/>
          <w14:ligatures w14:val="standardContextual"/>
        </w:rPr>
      </w:pPr>
      <w:hyperlink w:anchor="_Toc180342343" w:history="1">
        <w:r w:rsidRPr="00EF77D1">
          <w:rPr>
            <w:rStyle w:val="Hyperlink"/>
            <w:rFonts w:cs="Times New Roman"/>
            <w:noProof/>
          </w:rPr>
          <w:t>Hình 3: Quy trình hoạt động giết mổ gia súc của cơ sở.</w:t>
        </w:r>
        <w:r w:rsidRPr="00EF77D1">
          <w:rPr>
            <w:noProof/>
            <w:webHidden/>
          </w:rPr>
          <w:tab/>
        </w:r>
        <w:r w:rsidRPr="00EF77D1">
          <w:rPr>
            <w:noProof/>
            <w:webHidden/>
          </w:rPr>
          <w:fldChar w:fldCharType="begin"/>
        </w:r>
        <w:r w:rsidRPr="00EF77D1">
          <w:rPr>
            <w:noProof/>
            <w:webHidden/>
          </w:rPr>
          <w:instrText xml:space="preserve"> PAGEREF _Toc180342343 \h </w:instrText>
        </w:r>
        <w:r w:rsidRPr="00EF77D1">
          <w:rPr>
            <w:noProof/>
            <w:webHidden/>
          </w:rPr>
        </w:r>
        <w:r w:rsidRPr="00EF77D1">
          <w:rPr>
            <w:noProof/>
            <w:webHidden/>
          </w:rPr>
          <w:fldChar w:fldCharType="separate"/>
        </w:r>
        <w:r w:rsidRPr="00EF77D1">
          <w:rPr>
            <w:noProof/>
            <w:webHidden/>
          </w:rPr>
          <w:t>5</w:t>
        </w:r>
        <w:r w:rsidRPr="00EF77D1">
          <w:rPr>
            <w:noProof/>
            <w:webHidden/>
          </w:rPr>
          <w:fldChar w:fldCharType="end"/>
        </w:r>
      </w:hyperlink>
    </w:p>
    <w:p w14:paraId="2F89DB9B" w14:textId="15959BD7" w:rsidR="00EF77D1" w:rsidRPr="00EF77D1" w:rsidRDefault="00EF77D1">
      <w:pPr>
        <w:pStyle w:val="TableofFigures"/>
        <w:tabs>
          <w:tab w:val="right" w:leader="dot" w:pos="9678"/>
        </w:tabs>
        <w:rPr>
          <w:rFonts w:asciiTheme="minorHAnsi" w:eastAsiaTheme="minorEastAsia" w:hAnsiTheme="minorHAnsi"/>
          <w:noProof/>
          <w:kern w:val="2"/>
          <w:sz w:val="22"/>
          <w14:ligatures w14:val="standardContextual"/>
        </w:rPr>
      </w:pPr>
      <w:hyperlink w:anchor="_Toc180342344" w:history="1">
        <w:r w:rsidRPr="00EF77D1">
          <w:rPr>
            <w:rStyle w:val="Hyperlink"/>
            <w:rFonts w:cs="Times New Roman"/>
            <w:noProof/>
          </w:rPr>
          <w:t>Hình 4: Quy trình hoạt động giết mổ gia súc của cơ sở</w:t>
        </w:r>
        <w:r w:rsidRPr="00EF77D1">
          <w:rPr>
            <w:noProof/>
            <w:webHidden/>
          </w:rPr>
          <w:tab/>
        </w:r>
        <w:r w:rsidRPr="00EF77D1">
          <w:rPr>
            <w:noProof/>
            <w:webHidden/>
          </w:rPr>
          <w:fldChar w:fldCharType="begin"/>
        </w:r>
        <w:r w:rsidRPr="00EF77D1">
          <w:rPr>
            <w:noProof/>
            <w:webHidden/>
          </w:rPr>
          <w:instrText xml:space="preserve"> PAGEREF _Toc180342344 \h </w:instrText>
        </w:r>
        <w:r w:rsidRPr="00EF77D1">
          <w:rPr>
            <w:noProof/>
            <w:webHidden/>
          </w:rPr>
        </w:r>
        <w:r w:rsidRPr="00EF77D1">
          <w:rPr>
            <w:noProof/>
            <w:webHidden/>
          </w:rPr>
          <w:fldChar w:fldCharType="separate"/>
        </w:r>
        <w:r w:rsidRPr="00EF77D1">
          <w:rPr>
            <w:noProof/>
            <w:webHidden/>
          </w:rPr>
          <w:t>6</w:t>
        </w:r>
        <w:r w:rsidRPr="00EF77D1">
          <w:rPr>
            <w:noProof/>
            <w:webHidden/>
          </w:rPr>
          <w:fldChar w:fldCharType="end"/>
        </w:r>
      </w:hyperlink>
    </w:p>
    <w:p w14:paraId="56BAA64B" w14:textId="4B9A86F4" w:rsidR="00EF77D1" w:rsidRPr="00EF77D1" w:rsidRDefault="00EF77D1">
      <w:pPr>
        <w:pStyle w:val="TableofFigures"/>
        <w:tabs>
          <w:tab w:val="right" w:leader="dot" w:pos="9678"/>
        </w:tabs>
        <w:rPr>
          <w:rFonts w:asciiTheme="minorHAnsi" w:eastAsiaTheme="minorEastAsia" w:hAnsiTheme="minorHAnsi"/>
          <w:noProof/>
          <w:kern w:val="2"/>
          <w:sz w:val="22"/>
          <w14:ligatures w14:val="standardContextual"/>
        </w:rPr>
      </w:pPr>
      <w:hyperlink w:anchor="_Toc180342345" w:history="1">
        <w:r w:rsidRPr="00EF77D1">
          <w:rPr>
            <w:rStyle w:val="Hyperlink"/>
            <w:rFonts w:cs="Times New Roman"/>
            <w:noProof/>
          </w:rPr>
          <w:t>Hình 7: Bể tự hoại 03 ngăn có lắng lọc của cơ sở</w:t>
        </w:r>
        <w:r w:rsidRPr="00EF77D1">
          <w:rPr>
            <w:noProof/>
            <w:webHidden/>
          </w:rPr>
          <w:tab/>
        </w:r>
        <w:r w:rsidRPr="00EF77D1">
          <w:rPr>
            <w:noProof/>
            <w:webHidden/>
          </w:rPr>
          <w:fldChar w:fldCharType="begin"/>
        </w:r>
        <w:r w:rsidRPr="00EF77D1">
          <w:rPr>
            <w:noProof/>
            <w:webHidden/>
          </w:rPr>
          <w:instrText xml:space="preserve"> PAGEREF _Toc180342345 \h </w:instrText>
        </w:r>
        <w:r w:rsidRPr="00EF77D1">
          <w:rPr>
            <w:noProof/>
            <w:webHidden/>
          </w:rPr>
        </w:r>
        <w:r w:rsidRPr="00EF77D1">
          <w:rPr>
            <w:noProof/>
            <w:webHidden/>
          </w:rPr>
          <w:fldChar w:fldCharType="separate"/>
        </w:r>
        <w:r w:rsidRPr="00EF77D1">
          <w:rPr>
            <w:noProof/>
            <w:webHidden/>
          </w:rPr>
          <w:t>14</w:t>
        </w:r>
        <w:r w:rsidRPr="00EF77D1">
          <w:rPr>
            <w:noProof/>
            <w:webHidden/>
          </w:rPr>
          <w:fldChar w:fldCharType="end"/>
        </w:r>
      </w:hyperlink>
    </w:p>
    <w:p w14:paraId="518A750B" w14:textId="619301CC" w:rsidR="00EF77D1" w:rsidRPr="00EF77D1" w:rsidRDefault="00EF77D1">
      <w:pPr>
        <w:pStyle w:val="TableofFigures"/>
        <w:tabs>
          <w:tab w:val="right" w:leader="dot" w:pos="9678"/>
        </w:tabs>
        <w:rPr>
          <w:rFonts w:asciiTheme="minorHAnsi" w:eastAsiaTheme="minorEastAsia" w:hAnsiTheme="minorHAnsi"/>
          <w:noProof/>
          <w:kern w:val="2"/>
          <w:sz w:val="22"/>
          <w14:ligatures w14:val="standardContextual"/>
        </w:rPr>
      </w:pPr>
      <w:hyperlink w:anchor="_Toc180342346" w:history="1">
        <w:r w:rsidRPr="00EF77D1">
          <w:rPr>
            <w:rStyle w:val="Hyperlink"/>
            <w:rFonts w:cs="Times New Roman"/>
            <w:noProof/>
          </w:rPr>
          <w:t>Hình 8: Hệ thống xử lý nước thải của sơ sở</w:t>
        </w:r>
        <w:r w:rsidRPr="00EF77D1">
          <w:rPr>
            <w:noProof/>
            <w:webHidden/>
          </w:rPr>
          <w:tab/>
        </w:r>
        <w:r w:rsidRPr="00EF77D1">
          <w:rPr>
            <w:noProof/>
            <w:webHidden/>
          </w:rPr>
          <w:fldChar w:fldCharType="begin"/>
        </w:r>
        <w:r w:rsidRPr="00EF77D1">
          <w:rPr>
            <w:noProof/>
            <w:webHidden/>
          </w:rPr>
          <w:instrText xml:space="preserve"> PAGEREF _Toc180342346 \h </w:instrText>
        </w:r>
        <w:r w:rsidRPr="00EF77D1">
          <w:rPr>
            <w:noProof/>
            <w:webHidden/>
          </w:rPr>
        </w:r>
        <w:r w:rsidRPr="00EF77D1">
          <w:rPr>
            <w:noProof/>
            <w:webHidden/>
          </w:rPr>
          <w:fldChar w:fldCharType="separate"/>
        </w:r>
        <w:r w:rsidRPr="00EF77D1">
          <w:rPr>
            <w:noProof/>
            <w:webHidden/>
          </w:rPr>
          <w:t>16</w:t>
        </w:r>
        <w:r w:rsidRPr="00EF77D1">
          <w:rPr>
            <w:noProof/>
            <w:webHidden/>
          </w:rPr>
          <w:fldChar w:fldCharType="end"/>
        </w:r>
      </w:hyperlink>
    </w:p>
    <w:p w14:paraId="47B9131E" w14:textId="1FD6F4C6" w:rsidR="00EF77D1" w:rsidRPr="00EF77D1" w:rsidRDefault="00EF77D1">
      <w:pPr>
        <w:pStyle w:val="TableofFigures"/>
        <w:tabs>
          <w:tab w:val="right" w:leader="dot" w:pos="9678"/>
        </w:tabs>
        <w:rPr>
          <w:rFonts w:asciiTheme="minorHAnsi" w:eastAsiaTheme="minorEastAsia" w:hAnsiTheme="minorHAnsi"/>
          <w:noProof/>
          <w:kern w:val="2"/>
          <w:sz w:val="22"/>
          <w14:ligatures w14:val="standardContextual"/>
        </w:rPr>
      </w:pPr>
      <w:hyperlink w:anchor="_Toc180342347" w:history="1">
        <w:r w:rsidRPr="00EF77D1">
          <w:rPr>
            <w:rStyle w:val="Hyperlink"/>
            <w:rFonts w:cs="Times New Roman"/>
            <w:noProof/>
          </w:rPr>
          <w:t>Hình 10: Quy trình ứng phó sự cố cháy nổ</w:t>
        </w:r>
        <w:r w:rsidRPr="00EF77D1">
          <w:rPr>
            <w:noProof/>
            <w:webHidden/>
          </w:rPr>
          <w:tab/>
        </w:r>
        <w:r w:rsidRPr="00EF77D1">
          <w:rPr>
            <w:noProof/>
            <w:webHidden/>
          </w:rPr>
          <w:fldChar w:fldCharType="begin"/>
        </w:r>
        <w:r w:rsidRPr="00EF77D1">
          <w:rPr>
            <w:noProof/>
            <w:webHidden/>
          </w:rPr>
          <w:instrText xml:space="preserve"> PAGEREF _Toc180342347 \h </w:instrText>
        </w:r>
        <w:r w:rsidRPr="00EF77D1">
          <w:rPr>
            <w:noProof/>
            <w:webHidden/>
          </w:rPr>
        </w:r>
        <w:r w:rsidRPr="00EF77D1">
          <w:rPr>
            <w:noProof/>
            <w:webHidden/>
          </w:rPr>
          <w:fldChar w:fldCharType="separate"/>
        </w:r>
        <w:r w:rsidRPr="00EF77D1">
          <w:rPr>
            <w:noProof/>
            <w:webHidden/>
          </w:rPr>
          <w:t>28</w:t>
        </w:r>
        <w:r w:rsidRPr="00EF77D1">
          <w:rPr>
            <w:noProof/>
            <w:webHidden/>
          </w:rPr>
          <w:fldChar w:fldCharType="end"/>
        </w:r>
      </w:hyperlink>
    </w:p>
    <w:p w14:paraId="21908610" w14:textId="221F43DC" w:rsidR="005F22E3" w:rsidRDefault="007E0795" w:rsidP="000624C6">
      <w:pPr>
        <w:spacing w:before="120" w:after="120" w:line="240" w:lineRule="auto"/>
        <w:ind w:firstLine="709"/>
        <w:jc w:val="center"/>
        <w:rPr>
          <w:rFonts w:ascii="Times New Roman" w:hAnsi="Times New Roman" w:cs="Times New Roman"/>
          <w:b/>
          <w:bCs/>
          <w:sz w:val="26"/>
          <w:szCs w:val="26"/>
        </w:rPr>
      </w:pPr>
      <w:r w:rsidRPr="007B2F6B">
        <w:rPr>
          <w:rFonts w:ascii="Times New Roman" w:hAnsi="Times New Roman" w:cs="Times New Roman"/>
          <w:sz w:val="26"/>
          <w:szCs w:val="26"/>
        </w:rPr>
        <w:fldChar w:fldCharType="end"/>
      </w:r>
    </w:p>
    <w:p w14:paraId="4073DE5E" w14:textId="77777777" w:rsidR="005F22E3" w:rsidRDefault="005F22E3" w:rsidP="005F22E3">
      <w:pPr>
        <w:spacing w:before="120" w:after="120" w:line="240" w:lineRule="auto"/>
        <w:ind w:firstLine="709"/>
        <w:jc w:val="center"/>
        <w:rPr>
          <w:rFonts w:ascii="Times New Roman" w:hAnsi="Times New Roman" w:cs="Times New Roman"/>
          <w:b/>
          <w:bCs/>
          <w:sz w:val="26"/>
          <w:szCs w:val="26"/>
        </w:rPr>
      </w:pPr>
    </w:p>
    <w:p w14:paraId="38268BB9" w14:textId="77777777" w:rsidR="005F22E3" w:rsidRDefault="005F22E3" w:rsidP="005F22E3">
      <w:pPr>
        <w:spacing w:before="120" w:after="120" w:line="240" w:lineRule="auto"/>
        <w:ind w:firstLine="709"/>
        <w:jc w:val="center"/>
        <w:rPr>
          <w:rFonts w:ascii="Times New Roman" w:hAnsi="Times New Roman" w:cs="Times New Roman"/>
          <w:b/>
          <w:bCs/>
          <w:sz w:val="26"/>
          <w:szCs w:val="26"/>
        </w:rPr>
      </w:pPr>
    </w:p>
    <w:p w14:paraId="39CB0E4D" w14:textId="77777777" w:rsidR="005F22E3" w:rsidRDefault="005F22E3" w:rsidP="005F22E3">
      <w:pPr>
        <w:spacing w:before="120" w:after="120" w:line="240" w:lineRule="auto"/>
        <w:ind w:firstLine="709"/>
        <w:jc w:val="center"/>
        <w:rPr>
          <w:rFonts w:ascii="Times New Roman" w:hAnsi="Times New Roman" w:cs="Times New Roman"/>
          <w:b/>
          <w:bCs/>
          <w:sz w:val="26"/>
          <w:szCs w:val="26"/>
        </w:rPr>
      </w:pPr>
    </w:p>
    <w:p w14:paraId="3DF06E7F" w14:textId="77777777" w:rsidR="005F22E3" w:rsidRDefault="005F22E3" w:rsidP="005F22E3">
      <w:pPr>
        <w:spacing w:before="120" w:after="120" w:line="240" w:lineRule="auto"/>
        <w:ind w:firstLine="709"/>
        <w:jc w:val="center"/>
        <w:rPr>
          <w:rFonts w:ascii="Times New Roman" w:hAnsi="Times New Roman" w:cs="Times New Roman"/>
          <w:b/>
          <w:bCs/>
          <w:sz w:val="26"/>
          <w:szCs w:val="26"/>
        </w:rPr>
      </w:pPr>
    </w:p>
    <w:p w14:paraId="4BCBE5C3" w14:textId="77777777" w:rsidR="005F22E3" w:rsidRDefault="005F22E3" w:rsidP="005F22E3">
      <w:pPr>
        <w:spacing w:before="120" w:after="120" w:line="240" w:lineRule="auto"/>
        <w:ind w:firstLine="709"/>
        <w:jc w:val="center"/>
        <w:rPr>
          <w:rFonts w:ascii="Times New Roman" w:hAnsi="Times New Roman" w:cs="Times New Roman"/>
          <w:b/>
          <w:bCs/>
          <w:sz w:val="26"/>
          <w:szCs w:val="26"/>
        </w:rPr>
      </w:pPr>
    </w:p>
    <w:p w14:paraId="683A4BB2" w14:textId="77777777" w:rsidR="005F22E3" w:rsidRDefault="005F22E3" w:rsidP="005F22E3">
      <w:pPr>
        <w:spacing w:before="120" w:after="120" w:line="240" w:lineRule="auto"/>
        <w:ind w:firstLine="709"/>
        <w:jc w:val="center"/>
        <w:rPr>
          <w:rFonts w:ascii="Times New Roman" w:hAnsi="Times New Roman" w:cs="Times New Roman"/>
          <w:b/>
          <w:bCs/>
          <w:sz w:val="26"/>
          <w:szCs w:val="26"/>
        </w:rPr>
      </w:pPr>
    </w:p>
    <w:p w14:paraId="1F76CE0C" w14:textId="77777777" w:rsidR="005F22E3" w:rsidRDefault="005F22E3" w:rsidP="005F22E3">
      <w:pPr>
        <w:spacing w:before="120" w:after="120" w:line="240" w:lineRule="auto"/>
        <w:ind w:firstLine="709"/>
        <w:jc w:val="center"/>
        <w:rPr>
          <w:rFonts w:ascii="Times New Roman" w:hAnsi="Times New Roman" w:cs="Times New Roman"/>
          <w:b/>
          <w:bCs/>
          <w:sz w:val="26"/>
          <w:szCs w:val="26"/>
        </w:rPr>
      </w:pPr>
    </w:p>
    <w:p w14:paraId="2BCB68CB" w14:textId="77777777" w:rsidR="005F22E3" w:rsidRDefault="005F22E3" w:rsidP="005F22E3">
      <w:pPr>
        <w:spacing w:before="120" w:after="120" w:line="240" w:lineRule="auto"/>
        <w:ind w:firstLine="709"/>
        <w:jc w:val="center"/>
        <w:rPr>
          <w:rFonts w:ascii="Times New Roman" w:hAnsi="Times New Roman" w:cs="Times New Roman"/>
          <w:b/>
          <w:bCs/>
          <w:sz w:val="26"/>
          <w:szCs w:val="26"/>
        </w:rPr>
      </w:pPr>
    </w:p>
    <w:p w14:paraId="358003B2" w14:textId="77777777" w:rsidR="005F22E3" w:rsidRDefault="005F22E3" w:rsidP="005F22E3">
      <w:pPr>
        <w:spacing w:before="120" w:after="120" w:line="240" w:lineRule="auto"/>
        <w:ind w:firstLine="709"/>
        <w:jc w:val="center"/>
        <w:rPr>
          <w:rFonts w:ascii="Times New Roman" w:hAnsi="Times New Roman" w:cs="Times New Roman"/>
          <w:b/>
          <w:bCs/>
          <w:sz w:val="26"/>
          <w:szCs w:val="26"/>
        </w:rPr>
      </w:pPr>
    </w:p>
    <w:p w14:paraId="0B1A963D" w14:textId="77777777" w:rsidR="005F22E3" w:rsidRDefault="005F22E3" w:rsidP="005F22E3">
      <w:pPr>
        <w:spacing w:before="120" w:after="120" w:line="240" w:lineRule="auto"/>
        <w:ind w:firstLine="709"/>
        <w:jc w:val="center"/>
        <w:rPr>
          <w:rFonts w:ascii="Times New Roman" w:hAnsi="Times New Roman" w:cs="Times New Roman"/>
          <w:b/>
          <w:bCs/>
          <w:sz w:val="26"/>
          <w:szCs w:val="26"/>
        </w:rPr>
      </w:pPr>
    </w:p>
    <w:p w14:paraId="16025C15" w14:textId="77777777" w:rsidR="005F22E3" w:rsidRDefault="005F22E3" w:rsidP="005F22E3">
      <w:pPr>
        <w:spacing w:before="120" w:after="120" w:line="240" w:lineRule="auto"/>
        <w:ind w:firstLine="709"/>
        <w:jc w:val="center"/>
        <w:rPr>
          <w:rFonts w:ascii="Times New Roman" w:hAnsi="Times New Roman" w:cs="Times New Roman"/>
          <w:b/>
          <w:bCs/>
          <w:sz w:val="26"/>
          <w:szCs w:val="26"/>
        </w:rPr>
      </w:pPr>
    </w:p>
    <w:p w14:paraId="739354C3" w14:textId="77777777" w:rsidR="005F22E3" w:rsidRDefault="005F22E3" w:rsidP="005F22E3">
      <w:pPr>
        <w:spacing w:before="120" w:after="120" w:line="240" w:lineRule="auto"/>
        <w:ind w:firstLine="709"/>
        <w:jc w:val="center"/>
        <w:rPr>
          <w:rFonts w:ascii="Times New Roman" w:hAnsi="Times New Roman" w:cs="Times New Roman"/>
          <w:b/>
          <w:bCs/>
          <w:sz w:val="26"/>
          <w:szCs w:val="26"/>
        </w:rPr>
      </w:pPr>
    </w:p>
    <w:p w14:paraId="1AD47A0D" w14:textId="77777777" w:rsidR="007B2F6B" w:rsidRDefault="007B2F6B" w:rsidP="005F22E3">
      <w:pPr>
        <w:spacing w:before="120" w:after="120" w:line="240" w:lineRule="auto"/>
        <w:ind w:firstLine="709"/>
        <w:jc w:val="center"/>
        <w:rPr>
          <w:rFonts w:ascii="Times New Roman" w:hAnsi="Times New Roman" w:cs="Times New Roman"/>
          <w:b/>
          <w:bCs/>
          <w:sz w:val="26"/>
          <w:szCs w:val="26"/>
        </w:rPr>
      </w:pPr>
    </w:p>
    <w:p w14:paraId="11AB65CC" w14:textId="77777777" w:rsidR="007B2F6B" w:rsidRDefault="007B2F6B" w:rsidP="005F22E3">
      <w:pPr>
        <w:spacing w:before="120" w:after="120" w:line="240" w:lineRule="auto"/>
        <w:ind w:firstLine="709"/>
        <w:jc w:val="center"/>
        <w:rPr>
          <w:rFonts w:ascii="Times New Roman" w:hAnsi="Times New Roman" w:cs="Times New Roman"/>
          <w:b/>
          <w:bCs/>
          <w:sz w:val="26"/>
          <w:szCs w:val="26"/>
        </w:rPr>
      </w:pPr>
    </w:p>
    <w:p w14:paraId="2A4549C7" w14:textId="77777777" w:rsidR="007B2F6B" w:rsidRDefault="007B2F6B" w:rsidP="005F22E3">
      <w:pPr>
        <w:spacing w:before="120" w:after="120" w:line="240" w:lineRule="auto"/>
        <w:ind w:firstLine="709"/>
        <w:jc w:val="center"/>
        <w:rPr>
          <w:rFonts w:ascii="Times New Roman" w:hAnsi="Times New Roman" w:cs="Times New Roman"/>
          <w:b/>
          <w:bCs/>
          <w:sz w:val="26"/>
          <w:szCs w:val="26"/>
        </w:rPr>
      </w:pPr>
    </w:p>
    <w:p w14:paraId="1B7D0D03" w14:textId="77777777" w:rsidR="007B2F6B" w:rsidRDefault="007B2F6B" w:rsidP="005F22E3">
      <w:pPr>
        <w:spacing w:before="120" w:after="120" w:line="240" w:lineRule="auto"/>
        <w:ind w:firstLine="709"/>
        <w:jc w:val="center"/>
        <w:rPr>
          <w:rFonts w:ascii="Times New Roman" w:hAnsi="Times New Roman" w:cs="Times New Roman"/>
          <w:b/>
          <w:bCs/>
          <w:sz w:val="26"/>
          <w:szCs w:val="26"/>
        </w:rPr>
      </w:pPr>
    </w:p>
    <w:p w14:paraId="7EC57ECA" w14:textId="77777777" w:rsidR="007B2F6B" w:rsidRDefault="007B2F6B" w:rsidP="005F22E3">
      <w:pPr>
        <w:spacing w:before="120" w:after="120" w:line="240" w:lineRule="auto"/>
        <w:ind w:firstLine="709"/>
        <w:jc w:val="center"/>
        <w:rPr>
          <w:rFonts w:ascii="Times New Roman" w:hAnsi="Times New Roman" w:cs="Times New Roman"/>
          <w:b/>
          <w:bCs/>
          <w:sz w:val="26"/>
          <w:szCs w:val="26"/>
        </w:rPr>
      </w:pPr>
    </w:p>
    <w:p w14:paraId="613492C9" w14:textId="77777777" w:rsidR="00A22C61" w:rsidRDefault="00A22C61" w:rsidP="007E0795">
      <w:pPr>
        <w:spacing w:before="120" w:after="120" w:line="240" w:lineRule="auto"/>
        <w:rPr>
          <w:rFonts w:ascii="Times New Roman" w:hAnsi="Times New Roman" w:cs="Times New Roman"/>
          <w:b/>
          <w:bCs/>
          <w:sz w:val="26"/>
          <w:szCs w:val="26"/>
        </w:rPr>
      </w:pPr>
    </w:p>
    <w:p w14:paraId="673152B2" w14:textId="77777777" w:rsidR="00EF77D1" w:rsidRDefault="00EF77D1" w:rsidP="007E0795">
      <w:pPr>
        <w:spacing w:before="120" w:after="120" w:line="240" w:lineRule="auto"/>
        <w:rPr>
          <w:rFonts w:ascii="Times New Roman" w:hAnsi="Times New Roman" w:cs="Times New Roman"/>
          <w:b/>
          <w:bCs/>
          <w:sz w:val="26"/>
          <w:szCs w:val="26"/>
        </w:rPr>
      </w:pPr>
    </w:p>
    <w:p w14:paraId="78BC3BD1" w14:textId="77777777" w:rsidR="00EF77D1" w:rsidRDefault="00EF77D1" w:rsidP="007E0795">
      <w:pPr>
        <w:spacing w:before="120" w:after="120" w:line="240" w:lineRule="auto"/>
        <w:rPr>
          <w:rFonts w:ascii="Times New Roman" w:hAnsi="Times New Roman" w:cs="Times New Roman"/>
          <w:b/>
          <w:bCs/>
          <w:sz w:val="26"/>
          <w:szCs w:val="26"/>
        </w:rPr>
      </w:pPr>
    </w:p>
    <w:p w14:paraId="166FCB2C" w14:textId="77777777" w:rsidR="00EF77D1" w:rsidRDefault="00EF77D1" w:rsidP="007E0795">
      <w:pPr>
        <w:spacing w:before="120" w:after="120" w:line="240" w:lineRule="auto"/>
        <w:rPr>
          <w:rFonts w:ascii="Times New Roman" w:hAnsi="Times New Roman" w:cs="Times New Roman"/>
          <w:b/>
          <w:bCs/>
          <w:sz w:val="26"/>
          <w:szCs w:val="26"/>
        </w:rPr>
      </w:pPr>
    </w:p>
    <w:p w14:paraId="5C8CB800" w14:textId="77777777" w:rsidR="005F22E3" w:rsidRDefault="005F22E3" w:rsidP="00E01049">
      <w:pPr>
        <w:pStyle w:val="Heading1"/>
        <w:jc w:val="center"/>
        <w:rPr>
          <w:rFonts w:ascii="Times New Roman" w:hAnsi="Times New Roman" w:cs="Times New Roman"/>
          <w:b/>
          <w:bCs/>
          <w:color w:val="auto"/>
          <w:sz w:val="26"/>
          <w:szCs w:val="26"/>
        </w:rPr>
      </w:pPr>
      <w:bookmarkStart w:id="2" w:name="_Toc163218185"/>
      <w:r w:rsidRPr="00E01049">
        <w:rPr>
          <w:rFonts w:ascii="Times New Roman" w:hAnsi="Times New Roman" w:cs="Times New Roman"/>
          <w:b/>
          <w:bCs/>
          <w:color w:val="auto"/>
          <w:sz w:val="26"/>
          <w:szCs w:val="26"/>
        </w:rPr>
        <w:lastRenderedPageBreak/>
        <w:t>DANH MỤC TỪ VIẾT TẮT</w:t>
      </w:r>
      <w:bookmarkEnd w:id="2"/>
    </w:p>
    <w:p w14:paraId="7483F23E" w14:textId="77777777" w:rsidR="007E0795" w:rsidRPr="007E0795" w:rsidRDefault="007E0795" w:rsidP="007E0795"/>
    <w:tbl>
      <w:tblPr>
        <w:tblpPr w:leftFromText="180" w:rightFromText="180" w:vertAnchor="text" w:tblpX="675" w:tblpY="1"/>
        <w:tblOverlap w:val="never"/>
        <w:tblW w:w="8789" w:type="dxa"/>
        <w:tblLook w:val="04A0" w:firstRow="1" w:lastRow="0" w:firstColumn="1" w:lastColumn="0" w:noHBand="0" w:noVBand="1"/>
      </w:tblPr>
      <w:tblGrid>
        <w:gridCol w:w="1940"/>
        <w:gridCol w:w="6849"/>
      </w:tblGrid>
      <w:tr w:rsidR="007E0795" w:rsidRPr="002059FF" w14:paraId="3C282D46" w14:textId="77777777" w:rsidTr="003D6855">
        <w:trPr>
          <w:trHeight w:val="390"/>
        </w:trPr>
        <w:tc>
          <w:tcPr>
            <w:tcW w:w="1940" w:type="dxa"/>
            <w:noWrap/>
            <w:hideMark/>
          </w:tcPr>
          <w:p w14:paraId="1C6B5E62" w14:textId="77777777" w:rsidR="007E0795" w:rsidRPr="002059FF" w:rsidRDefault="007E0795" w:rsidP="000624C6">
            <w:pPr>
              <w:spacing w:before="120" w:after="120" w:line="360" w:lineRule="auto"/>
              <w:rPr>
                <w:rFonts w:ascii="Times New Roman" w:eastAsia="Times New Roman" w:hAnsi="Times New Roman" w:cs="Times New Roman"/>
                <w:sz w:val="26"/>
                <w:szCs w:val="24"/>
              </w:rPr>
            </w:pPr>
            <w:r w:rsidRPr="002059FF">
              <w:rPr>
                <w:rFonts w:ascii="Times New Roman" w:eastAsia="Times New Roman" w:hAnsi="Times New Roman" w:cs="Times New Roman"/>
                <w:sz w:val="26"/>
                <w:szCs w:val="24"/>
                <w:lang w:val="vi-VN"/>
              </w:rPr>
              <w:t>BOD</w:t>
            </w:r>
            <w:r w:rsidRPr="002059FF">
              <w:rPr>
                <w:rFonts w:ascii="Times New Roman" w:eastAsia="Times New Roman" w:hAnsi="Times New Roman" w:cs="Times New Roman"/>
                <w:sz w:val="26"/>
                <w:szCs w:val="24"/>
                <w:vertAlign w:val="subscript"/>
                <w:lang w:val="vi-VN"/>
              </w:rPr>
              <w:t>5</w:t>
            </w:r>
          </w:p>
        </w:tc>
        <w:tc>
          <w:tcPr>
            <w:tcW w:w="6849" w:type="dxa"/>
            <w:noWrap/>
            <w:hideMark/>
          </w:tcPr>
          <w:p w14:paraId="5E108E19" w14:textId="77777777" w:rsidR="007E0795" w:rsidRPr="002059FF" w:rsidRDefault="007E0795" w:rsidP="000624C6">
            <w:pPr>
              <w:spacing w:before="120" w:after="120" w:line="360" w:lineRule="auto"/>
              <w:rPr>
                <w:rFonts w:ascii="Times New Roman" w:eastAsia="Times New Roman" w:hAnsi="Times New Roman" w:cs="Times New Roman"/>
                <w:sz w:val="26"/>
                <w:szCs w:val="24"/>
              </w:rPr>
            </w:pPr>
            <w:r w:rsidRPr="002059FF">
              <w:rPr>
                <w:rFonts w:ascii="Times New Roman" w:eastAsia="Times New Roman" w:hAnsi="Times New Roman" w:cs="Times New Roman"/>
                <w:sz w:val="26"/>
                <w:szCs w:val="24"/>
              </w:rPr>
              <w:t>: Nhu cầu oxy sinh hóa ở 20</w:t>
            </w:r>
            <w:r w:rsidRPr="002059FF">
              <w:rPr>
                <w:rFonts w:ascii="Times New Roman" w:eastAsia="Times New Roman" w:hAnsi="Times New Roman" w:cs="Times New Roman"/>
                <w:sz w:val="26"/>
                <w:szCs w:val="24"/>
                <w:vertAlign w:val="superscript"/>
              </w:rPr>
              <w:t>0</w:t>
            </w:r>
            <w:r w:rsidRPr="002059FF">
              <w:rPr>
                <w:rFonts w:ascii="Times New Roman" w:eastAsia="Times New Roman" w:hAnsi="Times New Roman" w:cs="Times New Roman"/>
                <w:sz w:val="26"/>
                <w:szCs w:val="24"/>
              </w:rPr>
              <w:t>C trong 5 ngày</w:t>
            </w:r>
          </w:p>
        </w:tc>
      </w:tr>
      <w:tr w:rsidR="007E0795" w:rsidRPr="002059FF" w14:paraId="5B93A1D2" w14:textId="77777777" w:rsidTr="003D6855">
        <w:trPr>
          <w:trHeight w:val="330"/>
        </w:trPr>
        <w:tc>
          <w:tcPr>
            <w:tcW w:w="1940" w:type="dxa"/>
            <w:noWrap/>
            <w:hideMark/>
          </w:tcPr>
          <w:p w14:paraId="6C5DA840" w14:textId="77777777" w:rsidR="007E0795" w:rsidRPr="002059FF" w:rsidRDefault="007E0795" w:rsidP="000624C6">
            <w:pPr>
              <w:spacing w:before="120" w:after="120" w:line="360" w:lineRule="auto"/>
              <w:rPr>
                <w:rFonts w:ascii="Times New Roman" w:eastAsia="Times New Roman" w:hAnsi="Times New Roman" w:cs="Times New Roman"/>
                <w:sz w:val="26"/>
                <w:szCs w:val="24"/>
              </w:rPr>
            </w:pPr>
            <w:r w:rsidRPr="002059FF">
              <w:rPr>
                <w:rFonts w:ascii="Times New Roman" w:eastAsia="Times New Roman" w:hAnsi="Times New Roman" w:cs="Times New Roman"/>
                <w:sz w:val="26"/>
                <w:szCs w:val="24"/>
                <w:lang w:val="vi-VN"/>
              </w:rPr>
              <w:t>BTNMT</w:t>
            </w:r>
          </w:p>
        </w:tc>
        <w:tc>
          <w:tcPr>
            <w:tcW w:w="6849" w:type="dxa"/>
            <w:noWrap/>
            <w:hideMark/>
          </w:tcPr>
          <w:p w14:paraId="600C8693" w14:textId="77777777" w:rsidR="007E0795" w:rsidRPr="002059FF" w:rsidRDefault="007E0795" w:rsidP="000624C6">
            <w:pPr>
              <w:spacing w:before="120" w:after="120" w:line="360" w:lineRule="auto"/>
              <w:rPr>
                <w:rFonts w:ascii="Times New Roman" w:eastAsia="Times New Roman" w:hAnsi="Times New Roman" w:cs="Times New Roman"/>
                <w:sz w:val="26"/>
                <w:szCs w:val="24"/>
              </w:rPr>
            </w:pPr>
            <w:r w:rsidRPr="002059FF">
              <w:rPr>
                <w:rFonts w:ascii="Times New Roman" w:eastAsia="Times New Roman" w:hAnsi="Times New Roman" w:cs="Times New Roman"/>
                <w:sz w:val="26"/>
                <w:szCs w:val="24"/>
                <w:lang w:val="vi-VN"/>
              </w:rPr>
              <w:t xml:space="preserve">: Bộ Tài nguyên </w:t>
            </w:r>
            <w:r w:rsidRPr="002059FF">
              <w:rPr>
                <w:rFonts w:ascii="Times New Roman" w:eastAsia="Times New Roman" w:hAnsi="Times New Roman" w:cs="Times New Roman"/>
                <w:sz w:val="26"/>
                <w:szCs w:val="24"/>
              </w:rPr>
              <w:t>M</w:t>
            </w:r>
            <w:r w:rsidRPr="002059FF">
              <w:rPr>
                <w:rFonts w:ascii="Times New Roman" w:eastAsia="Times New Roman" w:hAnsi="Times New Roman" w:cs="Times New Roman"/>
                <w:sz w:val="26"/>
                <w:szCs w:val="24"/>
                <w:lang w:val="vi-VN"/>
              </w:rPr>
              <w:t>ôi trường</w:t>
            </w:r>
          </w:p>
        </w:tc>
      </w:tr>
      <w:tr w:rsidR="007E0795" w:rsidRPr="002059FF" w14:paraId="11FF2A1A" w14:textId="77777777" w:rsidTr="003D6855">
        <w:trPr>
          <w:trHeight w:val="330"/>
        </w:trPr>
        <w:tc>
          <w:tcPr>
            <w:tcW w:w="1940" w:type="dxa"/>
            <w:noWrap/>
            <w:hideMark/>
          </w:tcPr>
          <w:p w14:paraId="49B3EF1F" w14:textId="77777777" w:rsidR="007E0795" w:rsidRPr="002059FF" w:rsidRDefault="007E0795" w:rsidP="000624C6">
            <w:pPr>
              <w:spacing w:before="120" w:after="120" w:line="360" w:lineRule="auto"/>
              <w:rPr>
                <w:rFonts w:ascii="Times New Roman" w:eastAsia="Times New Roman" w:hAnsi="Times New Roman" w:cs="Times New Roman"/>
                <w:sz w:val="26"/>
                <w:szCs w:val="24"/>
              </w:rPr>
            </w:pPr>
            <w:r w:rsidRPr="002059FF">
              <w:rPr>
                <w:rFonts w:ascii="Times New Roman" w:eastAsia="Times New Roman" w:hAnsi="Times New Roman" w:cs="Times New Roman"/>
                <w:sz w:val="26"/>
                <w:szCs w:val="24"/>
                <w:lang w:val="vi-VN"/>
              </w:rPr>
              <w:t>COD</w:t>
            </w:r>
          </w:p>
        </w:tc>
        <w:tc>
          <w:tcPr>
            <w:tcW w:w="6849" w:type="dxa"/>
            <w:noWrap/>
            <w:hideMark/>
          </w:tcPr>
          <w:p w14:paraId="16E95F71" w14:textId="77777777" w:rsidR="007E0795" w:rsidRPr="002059FF" w:rsidRDefault="007E0795" w:rsidP="000624C6">
            <w:pPr>
              <w:spacing w:before="120" w:after="120" w:line="360" w:lineRule="auto"/>
              <w:rPr>
                <w:rFonts w:ascii="Times New Roman" w:eastAsia="Times New Roman" w:hAnsi="Times New Roman" w:cs="Times New Roman"/>
                <w:sz w:val="26"/>
                <w:szCs w:val="24"/>
              </w:rPr>
            </w:pPr>
            <w:r w:rsidRPr="002059FF">
              <w:rPr>
                <w:rFonts w:ascii="Times New Roman" w:eastAsia="Times New Roman" w:hAnsi="Times New Roman" w:cs="Times New Roman"/>
                <w:sz w:val="26"/>
                <w:szCs w:val="24"/>
                <w:lang w:val="vi-VN"/>
              </w:rPr>
              <w:t>: Nhu cầu oxy hóa học</w:t>
            </w:r>
          </w:p>
        </w:tc>
      </w:tr>
      <w:tr w:rsidR="007E0795" w:rsidRPr="002059FF" w14:paraId="10EE8B9C" w14:textId="77777777" w:rsidTr="003D6855">
        <w:trPr>
          <w:trHeight w:val="330"/>
        </w:trPr>
        <w:tc>
          <w:tcPr>
            <w:tcW w:w="1940" w:type="dxa"/>
            <w:noWrap/>
            <w:hideMark/>
          </w:tcPr>
          <w:p w14:paraId="04FED5D4" w14:textId="77777777" w:rsidR="007E0795" w:rsidRPr="002059FF" w:rsidRDefault="007E0795" w:rsidP="000624C6">
            <w:pPr>
              <w:spacing w:before="120" w:after="120" w:line="360" w:lineRule="auto"/>
              <w:rPr>
                <w:rFonts w:ascii="Times New Roman" w:eastAsia="Times New Roman" w:hAnsi="Times New Roman" w:cs="Times New Roman"/>
                <w:sz w:val="26"/>
                <w:szCs w:val="24"/>
              </w:rPr>
            </w:pPr>
            <w:r w:rsidRPr="002059FF">
              <w:rPr>
                <w:rFonts w:ascii="Times New Roman" w:eastAsia="Times New Roman" w:hAnsi="Times New Roman" w:cs="Times New Roman"/>
                <w:sz w:val="26"/>
                <w:szCs w:val="24"/>
              </w:rPr>
              <w:t>CTNH</w:t>
            </w:r>
          </w:p>
        </w:tc>
        <w:tc>
          <w:tcPr>
            <w:tcW w:w="6849" w:type="dxa"/>
            <w:noWrap/>
            <w:hideMark/>
          </w:tcPr>
          <w:p w14:paraId="3F5DEA33" w14:textId="77777777" w:rsidR="007E0795" w:rsidRPr="002059FF" w:rsidRDefault="007E0795" w:rsidP="000624C6">
            <w:pPr>
              <w:spacing w:before="120" w:after="120" w:line="360" w:lineRule="auto"/>
              <w:rPr>
                <w:rFonts w:ascii="Times New Roman" w:eastAsia="Times New Roman" w:hAnsi="Times New Roman" w:cs="Times New Roman"/>
                <w:sz w:val="26"/>
                <w:szCs w:val="24"/>
              </w:rPr>
            </w:pPr>
            <w:r w:rsidRPr="002059FF">
              <w:rPr>
                <w:rFonts w:ascii="Times New Roman" w:eastAsia="Times New Roman" w:hAnsi="Times New Roman" w:cs="Times New Roman"/>
                <w:sz w:val="26"/>
                <w:szCs w:val="24"/>
              </w:rPr>
              <w:t>: Chất thải nguy hại</w:t>
            </w:r>
          </w:p>
        </w:tc>
      </w:tr>
      <w:tr w:rsidR="007E0795" w:rsidRPr="002059FF" w14:paraId="23502BDA" w14:textId="77777777" w:rsidTr="003D6855">
        <w:trPr>
          <w:trHeight w:val="330"/>
        </w:trPr>
        <w:tc>
          <w:tcPr>
            <w:tcW w:w="1940" w:type="dxa"/>
            <w:noWrap/>
            <w:hideMark/>
          </w:tcPr>
          <w:p w14:paraId="2A6E946C" w14:textId="77777777" w:rsidR="007E0795" w:rsidRPr="002059FF" w:rsidRDefault="007E0795" w:rsidP="000624C6">
            <w:pPr>
              <w:spacing w:before="120" w:after="120" w:line="360" w:lineRule="auto"/>
              <w:rPr>
                <w:rFonts w:ascii="Times New Roman" w:eastAsia="Times New Roman" w:hAnsi="Times New Roman" w:cs="Times New Roman"/>
                <w:sz w:val="26"/>
                <w:szCs w:val="24"/>
              </w:rPr>
            </w:pPr>
            <w:r w:rsidRPr="002059FF">
              <w:rPr>
                <w:rFonts w:ascii="Times New Roman" w:eastAsia="Times New Roman" w:hAnsi="Times New Roman" w:cs="Times New Roman"/>
                <w:sz w:val="26"/>
                <w:szCs w:val="24"/>
              </w:rPr>
              <w:t>CTR</w:t>
            </w:r>
          </w:p>
        </w:tc>
        <w:tc>
          <w:tcPr>
            <w:tcW w:w="6849" w:type="dxa"/>
            <w:noWrap/>
            <w:hideMark/>
          </w:tcPr>
          <w:p w14:paraId="6F40C847" w14:textId="77777777" w:rsidR="007E0795" w:rsidRPr="002059FF" w:rsidRDefault="007E0795" w:rsidP="000624C6">
            <w:pPr>
              <w:spacing w:before="120" w:after="120" w:line="360" w:lineRule="auto"/>
              <w:rPr>
                <w:rFonts w:ascii="Times New Roman" w:eastAsia="Times New Roman" w:hAnsi="Times New Roman" w:cs="Times New Roman"/>
                <w:sz w:val="26"/>
                <w:szCs w:val="24"/>
              </w:rPr>
            </w:pPr>
            <w:r w:rsidRPr="002059FF">
              <w:rPr>
                <w:rFonts w:ascii="Times New Roman" w:eastAsia="Times New Roman" w:hAnsi="Times New Roman" w:cs="Times New Roman"/>
                <w:sz w:val="26"/>
                <w:szCs w:val="24"/>
              </w:rPr>
              <w:t xml:space="preserve">: Chất thải rắn </w:t>
            </w:r>
          </w:p>
        </w:tc>
      </w:tr>
      <w:tr w:rsidR="007E0795" w:rsidRPr="002059FF" w14:paraId="2EF55C60" w14:textId="77777777" w:rsidTr="003D6855">
        <w:trPr>
          <w:trHeight w:val="330"/>
        </w:trPr>
        <w:tc>
          <w:tcPr>
            <w:tcW w:w="1940" w:type="dxa"/>
            <w:noWrap/>
          </w:tcPr>
          <w:p w14:paraId="55AF1EF0" w14:textId="77777777" w:rsidR="007E0795" w:rsidRPr="002059FF" w:rsidRDefault="007E0795" w:rsidP="000624C6">
            <w:pPr>
              <w:spacing w:before="120" w:after="120" w:line="360" w:lineRule="auto"/>
              <w:rPr>
                <w:rFonts w:ascii="Times New Roman" w:eastAsia="Times New Roman" w:hAnsi="Times New Roman" w:cs="Times New Roman"/>
                <w:sz w:val="26"/>
                <w:szCs w:val="24"/>
              </w:rPr>
            </w:pPr>
            <w:r w:rsidRPr="002059FF">
              <w:rPr>
                <w:rFonts w:ascii="Times New Roman" w:eastAsia="Times New Roman" w:hAnsi="Times New Roman" w:cs="Times New Roman"/>
                <w:sz w:val="26"/>
                <w:szCs w:val="24"/>
              </w:rPr>
              <w:t>CTRCNTT</w:t>
            </w:r>
          </w:p>
        </w:tc>
        <w:tc>
          <w:tcPr>
            <w:tcW w:w="6849" w:type="dxa"/>
            <w:noWrap/>
          </w:tcPr>
          <w:p w14:paraId="3A42C7BC" w14:textId="77777777" w:rsidR="007E0795" w:rsidRPr="002059FF" w:rsidRDefault="007E0795" w:rsidP="000624C6">
            <w:pPr>
              <w:spacing w:before="120" w:after="120" w:line="360" w:lineRule="auto"/>
              <w:rPr>
                <w:rFonts w:ascii="Times New Roman" w:eastAsia="Times New Roman" w:hAnsi="Times New Roman" w:cs="Times New Roman"/>
                <w:sz w:val="26"/>
                <w:szCs w:val="24"/>
              </w:rPr>
            </w:pPr>
            <w:r w:rsidRPr="002059FF">
              <w:rPr>
                <w:rFonts w:ascii="Times New Roman" w:eastAsia="Times New Roman" w:hAnsi="Times New Roman" w:cs="Times New Roman"/>
                <w:sz w:val="26"/>
                <w:szCs w:val="24"/>
              </w:rPr>
              <w:t>: Chất thải rắn công nghiệp thông thường</w:t>
            </w:r>
          </w:p>
        </w:tc>
      </w:tr>
      <w:tr w:rsidR="007E0795" w:rsidRPr="002059FF" w14:paraId="5AEB27B3" w14:textId="77777777" w:rsidTr="003D6855">
        <w:trPr>
          <w:trHeight w:val="330"/>
        </w:trPr>
        <w:tc>
          <w:tcPr>
            <w:tcW w:w="1940" w:type="dxa"/>
            <w:noWrap/>
          </w:tcPr>
          <w:p w14:paraId="15E5A9FE" w14:textId="77777777" w:rsidR="007E0795" w:rsidRPr="002059FF" w:rsidRDefault="007E0795" w:rsidP="000624C6">
            <w:pPr>
              <w:spacing w:before="120" w:after="120" w:line="360" w:lineRule="auto"/>
              <w:rPr>
                <w:rFonts w:ascii="Times New Roman" w:eastAsia="Times New Roman" w:hAnsi="Times New Roman" w:cs="Times New Roman"/>
                <w:sz w:val="26"/>
                <w:szCs w:val="24"/>
              </w:rPr>
            </w:pPr>
            <w:r w:rsidRPr="002059FF">
              <w:rPr>
                <w:rFonts w:ascii="Times New Roman" w:eastAsia="Times New Roman" w:hAnsi="Times New Roman" w:cs="Times New Roman"/>
                <w:sz w:val="26"/>
                <w:szCs w:val="24"/>
                <w:lang w:val="vi-VN"/>
              </w:rPr>
              <w:t>CTRSH</w:t>
            </w:r>
          </w:p>
        </w:tc>
        <w:tc>
          <w:tcPr>
            <w:tcW w:w="6849" w:type="dxa"/>
            <w:noWrap/>
          </w:tcPr>
          <w:p w14:paraId="26B723F5" w14:textId="77777777" w:rsidR="007E0795" w:rsidRPr="002059FF" w:rsidRDefault="007E0795" w:rsidP="000624C6">
            <w:pPr>
              <w:spacing w:before="120" w:after="120" w:line="360" w:lineRule="auto"/>
              <w:rPr>
                <w:rFonts w:ascii="Times New Roman" w:eastAsia="Times New Roman" w:hAnsi="Times New Roman" w:cs="Times New Roman"/>
                <w:sz w:val="26"/>
                <w:szCs w:val="24"/>
                <w:lang w:val="vi-VN"/>
              </w:rPr>
            </w:pPr>
            <w:r w:rsidRPr="002059FF">
              <w:rPr>
                <w:rFonts w:ascii="Times New Roman" w:eastAsia="Times New Roman" w:hAnsi="Times New Roman" w:cs="Times New Roman"/>
                <w:sz w:val="26"/>
                <w:szCs w:val="24"/>
                <w:lang w:val="vi-VN"/>
              </w:rPr>
              <w:t>: Chất thải rắn sinh hoạt</w:t>
            </w:r>
          </w:p>
        </w:tc>
      </w:tr>
      <w:tr w:rsidR="007E0795" w:rsidRPr="002059FF" w14:paraId="3D0BFBD5" w14:textId="77777777" w:rsidTr="003D6855">
        <w:trPr>
          <w:trHeight w:val="330"/>
        </w:trPr>
        <w:tc>
          <w:tcPr>
            <w:tcW w:w="1940" w:type="dxa"/>
            <w:noWrap/>
            <w:hideMark/>
          </w:tcPr>
          <w:p w14:paraId="0A5ED2A0" w14:textId="77777777" w:rsidR="007E0795" w:rsidRPr="002059FF" w:rsidRDefault="007E0795" w:rsidP="000624C6">
            <w:pPr>
              <w:spacing w:before="120" w:after="120" w:line="360" w:lineRule="auto"/>
              <w:rPr>
                <w:rFonts w:ascii="Times New Roman" w:eastAsia="Times New Roman" w:hAnsi="Times New Roman" w:cs="Times New Roman"/>
                <w:sz w:val="26"/>
                <w:szCs w:val="24"/>
              </w:rPr>
            </w:pPr>
            <w:bookmarkStart w:id="3" w:name="_Toc448406320"/>
            <w:bookmarkStart w:id="4" w:name="_Toc449378340"/>
            <w:bookmarkStart w:id="5" w:name="_Toc453400368"/>
            <w:bookmarkStart w:id="6" w:name="_Toc455133346"/>
            <w:bookmarkStart w:id="7" w:name="_Toc455135019"/>
            <w:bookmarkStart w:id="8" w:name="_Toc461109088"/>
            <w:bookmarkStart w:id="9" w:name="_Toc465751853"/>
            <w:bookmarkStart w:id="10" w:name="_Toc465752633"/>
            <w:bookmarkStart w:id="11" w:name="_Toc478563964"/>
            <w:bookmarkStart w:id="12" w:name="_Toc478569956"/>
            <w:bookmarkStart w:id="13" w:name="_Toc520118468"/>
            <w:bookmarkStart w:id="14" w:name="_Toc520118659"/>
            <w:bookmarkStart w:id="15" w:name="_Toc529297279"/>
            <w:r w:rsidRPr="002059FF">
              <w:rPr>
                <w:rFonts w:ascii="Times New Roman" w:eastAsia="Times New Roman" w:hAnsi="Times New Roman" w:cs="Times New Roman"/>
                <w:sz w:val="26"/>
                <w:szCs w:val="24"/>
              </w:rPr>
              <w:t>HTXLNT</w:t>
            </w:r>
            <w:bookmarkEnd w:id="3"/>
            <w:bookmarkEnd w:id="4"/>
            <w:bookmarkEnd w:id="5"/>
            <w:bookmarkEnd w:id="6"/>
            <w:bookmarkEnd w:id="7"/>
            <w:bookmarkEnd w:id="8"/>
            <w:bookmarkEnd w:id="9"/>
            <w:bookmarkEnd w:id="10"/>
            <w:bookmarkEnd w:id="11"/>
            <w:bookmarkEnd w:id="12"/>
            <w:bookmarkEnd w:id="13"/>
            <w:bookmarkEnd w:id="14"/>
            <w:bookmarkEnd w:id="15"/>
          </w:p>
        </w:tc>
        <w:tc>
          <w:tcPr>
            <w:tcW w:w="6849" w:type="dxa"/>
            <w:noWrap/>
            <w:hideMark/>
          </w:tcPr>
          <w:p w14:paraId="72C2FA5F" w14:textId="77777777" w:rsidR="007E0795" w:rsidRPr="002059FF" w:rsidRDefault="007E0795" w:rsidP="000624C6">
            <w:pPr>
              <w:spacing w:before="120" w:after="120" w:line="360" w:lineRule="auto"/>
              <w:rPr>
                <w:rFonts w:ascii="Times New Roman" w:eastAsia="Times New Roman" w:hAnsi="Times New Roman" w:cs="Times New Roman"/>
                <w:sz w:val="26"/>
                <w:szCs w:val="24"/>
              </w:rPr>
            </w:pPr>
            <w:r w:rsidRPr="002059FF">
              <w:rPr>
                <w:rFonts w:ascii="Times New Roman" w:eastAsia="Times New Roman" w:hAnsi="Times New Roman" w:cs="Times New Roman"/>
                <w:sz w:val="26"/>
                <w:szCs w:val="24"/>
              </w:rPr>
              <w:t>: Hệ thống xử lý nước thải</w:t>
            </w:r>
          </w:p>
        </w:tc>
      </w:tr>
      <w:tr w:rsidR="007E0795" w:rsidRPr="002059FF" w14:paraId="56E4F3F8" w14:textId="77777777" w:rsidTr="003D6855">
        <w:trPr>
          <w:trHeight w:val="330"/>
        </w:trPr>
        <w:tc>
          <w:tcPr>
            <w:tcW w:w="1940" w:type="dxa"/>
            <w:noWrap/>
            <w:hideMark/>
          </w:tcPr>
          <w:p w14:paraId="0FC8F4D2" w14:textId="77777777" w:rsidR="007E0795" w:rsidRPr="002059FF" w:rsidRDefault="007E0795" w:rsidP="000624C6">
            <w:pPr>
              <w:spacing w:before="120" w:after="120" w:line="360" w:lineRule="auto"/>
              <w:rPr>
                <w:rFonts w:ascii="Times New Roman" w:eastAsia="Times New Roman" w:hAnsi="Times New Roman" w:cs="Times New Roman"/>
                <w:sz w:val="26"/>
                <w:szCs w:val="24"/>
              </w:rPr>
            </w:pPr>
            <w:r w:rsidRPr="002059FF">
              <w:rPr>
                <w:rFonts w:ascii="Times New Roman" w:eastAsia="Times New Roman" w:hAnsi="Times New Roman" w:cs="Times New Roman"/>
                <w:sz w:val="26"/>
                <w:szCs w:val="24"/>
              </w:rPr>
              <w:t>NĐ-CP</w:t>
            </w:r>
          </w:p>
        </w:tc>
        <w:tc>
          <w:tcPr>
            <w:tcW w:w="6849" w:type="dxa"/>
            <w:noWrap/>
            <w:hideMark/>
          </w:tcPr>
          <w:p w14:paraId="2B64D8FC" w14:textId="77777777" w:rsidR="007E0795" w:rsidRPr="002059FF" w:rsidRDefault="007E0795" w:rsidP="000624C6">
            <w:pPr>
              <w:spacing w:before="120" w:after="120" w:line="360" w:lineRule="auto"/>
              <w:rPr>
                <w:rFonts w:ascii="Times New Roman" w:eastAsia="Times New Roman" w:hAnsi="Times New Roman" w:cs="Times New Roman"/>
                <w:sz w:val="26"/>
                <w:szCs w:val="24"/>
              </w:rPr>
            </w:pPr>
            <w:r w:rsidRPr="002059FF">
              <w:rPr>
                <w:rFonts w:ascii="Times New Roman" w:eastAsia="Times New Roman" w:hAnsi="Times New Roman" w:cs="Times New Roman"/>
                <w:sz w:val="26"/>
                <w:szCs w:val="24"/>
              </w:rPr>
              <w:t>: Nghị định chính phủ</w:t>
            </w:r>
          </w:p>
        </w:tc>
      </w:tr>
      <w:tr w:rsidR="007E0795" w:rsidRPr="002059FF" w14:paraId="0701441B" w14:textId="77777777" w:rsidTr="003D6855">
        <w:trPr>
          <w:trHeight w:val="330"/>
        </w:trPr>
        <w:tc>
          <w:tcPr>
            <w:tcW w:w="1940" w:type="dxa"/>
            <w:noWrap/>
            <w:hideMark/>
          </w:tcPr>
          <w:p w14:paraId="28704251" w14:textId="77777777" w:rsidR="007E0795" w:rsidRPr="002059FF" w:rsidRDefault="007E0795" w:rsidP="000624C6">
            <w:pPr>
              <w:spacing w:before="120" w:after="120" w:line="360" w:lineRule="auto"/>
              <w:rPr>
                <w:rFonts w:ascii="Times New Roman" w:eastAsia="Times New Roman" w:hAnsi="Times New Roman" w:cs="Times New Roman"/>
                <w:sz w:val="26"/>
                <w:szCs w:val="24"/>
              </w:rPr>
            </w:pPr>
            <w:r w:rsidRPr="002059FF">
              <w:rPr>
                <w:rFonts w:ascii="Times New Roman" w:eastAsia="Times New Roman" w:hAnsi="Times New Roman" w:cs="Times New Roman"/>
                <w:sz w:val="26"/>
                <w:szCs w:val="24"/>
              </w:rPr>
              <w:t>PCCC</w:t>
            </w:r>
          </w:p>
        </w:tc>
        <w:tc>
          <w:tcPr>
            <w:tcW w:w="6849" w:type="dxa"/>
            <w:noWrap/>
            <w:hideMark/>
          </w:tcPr>
          <w:p w14:paraId="75ACF35E" w14:textId="77777777" w:rsidR="007E0795" w:rsidRPr="002059FF" w:rsidRDefault="007E0795" w:rsidP="000624C6">
            <w:pPr>
              <w:spacing w:before="120" w:after="120" w:line="360" w:lineRule="auto"/>
              <w:rPr>
                <w:rFonts w:ascii="Times New Roman" w:eastAsia="Times New Roman" w:hAnsi="Times New Roman" w:cs="Times New Roman"/>
                <w:sz w:val="26"/>
                <w:szCs w:val="24"/>
              </w:rPr>
            </w:pPr>
            <w:r w:rsidRPr="002059FF">
              <w:rPr>
                <w:rFonts w:ascii="Times New Roman" w:eastAsia="Times New Roman" w:hAnsi="Times New Roman" w:cs="Times New Roman"/>
                <w:sz w:val="26"/>
                <w:szCs w:val="24"/>
              </w:rPr>
              <w:t>: Phòng cháy chữa cháy</w:t>
            </w:r>
          </w:p>
        </w:tc>
      </w:tr>
      <w:tr w:rsidR="007E0795" w:rsidRPr="002059FF" w14:paraId="38679DCF" w14:textId="77777777" w:rsidTr="003D6855">
        <w:trPr>
          <w:trHeight w:val="330"/>
        </w:trPr>
        <w:tc>
          <w:tcPr>
            <w:tcW w:w="1940" w:type="dxa"/>
            <w:noWrap/>
            <w:hideMark/>
          </w:tcPr>
          <w:p w14:paraId="569E6319" w14:textId="77777777" w:rsidR="007E0795" w:rsidRPr="002059FF" w:rsidRDefault="007E0795" w:rsidP="000624C6">
            <w:pPr>
              <w:spacing w:before="120" w:after="120" w:line="360" w:lineRule="auto"/>
              <w:rPr>
                <w:rFonts w:ascii="Times New Roman" w:eastAsia="Times New Roman" w:hAnsi="Times New Roman" w:cs="Times New Roman"/>
                <w:sz w:val="26"/>
                <w:szCs w:val="24"/>
              </w:rPr>
            </w:pPr>
            <w:r w:rsidRPr="002059FF">
              <w:rPr>
                <w:rFonts w:ascii="Times New Roman" w:eastAsia="Times New Roman" w:hAnsi="Times New Roman" w:cs="Times New Roman"/>
                <w:sz w:val="26"/>
                <w:szCs w:val="24"/>
                <w:lang w:val="vi-VN"/>
              </w:rPr>
              <w:t>QCVN</w:t>
            </w:r>
          </w:p>
        </w:tc>
        <w:tc>
          <w:tcPr>
            <w:tcW w:w="6849" w:type="dxa"/>
            <w:noWrap/>
            <w:hideMark/>
          </w:tcPr>
          <w:p w14:paraId="154CA521" w14:textId="77777777" w:rsidR="007E0795" w:rsidRPr="002059FF" w:rsidRDefault="007E0795" w:rsidP="000624C6">
            <w:pPr>
              <w:spacing w:before="120" w:after="120" w:line="360" w:lineRule="auto"/>
              <w:rPr>
                <w:rFonts w:ascii="Times New Roman" w:eastAsia="Times New Roman" w:hAnsi="Times New Roman" w:cs="Times New Roman"/>
                <w:sz w:val="26"/>
                <w:szCs w:val="24"/>
              </w:rPr>
            </w:pPr>
            <w:r w:rsidRPr="002059FF">
              <w:rPr>
                <w:rFonts w:ascii="Times New Roman" w:eastAsia="Times New Roman" w:hAnsi="Times New Roman" w:cs="Times New Roman"/>
                <w:sz w:val="26"/>
                <w:szCs w:val="24"/>
                <w:lang w:val="vi-VN"/>
              </w:rPr>
              <w:t>: Quy chuẩn Việt Nam</w:t>
            </w:r>
          </w:p>
        </w:tc>
      </w:tr>
      <w:tr w:rsidR="007E0795" w:rsidRPr="002059FF" w14:paraId="390BD7DF" w14:textId="77777777" w:rsidTr="003D6855">
        <w:trPr>
          <w:trHeight w:val="330"/>
        </w:trPr>
        <w:tc>
          <w:tcPr>
            <w:tcW w:w="1940" w:type="dxa"/>
            <w:noWrap/>
            <w:hideMark/>
          </w:tcPr>
          <w:p w14:paraId="7A1DD83A" w14:textId="77777777" w:rsidR="007E0795" w:rsidRPr="002059FF" w:rsidRDefault="007E0795" w:rsidP="000624C6">
            <w:pPr>
              <w:spacing w:before="120" w:after="120" w:line="360" w:lineRule="auto"/>
              <w:rPr>
                <w:rFonts w:ascii="Times New Roman" w:eastAsia="Times New Roman" w:hAnsi="Times New Roman" w:cs="Times New Roman"/>
                <w:sz w:val="26"/>
                <w:szCs w:val="24"/>
              </w:rPr>
            </w:pPr>
            <w:r w:rsidRPr="002059FF">
              <w:rPr>
                <w:rFonts w:ascii="Times New Roman" w:eastAsia="Times New Roman" w:hAnsi="Times New Roman" w:cs="Times New Roman"/>
                <w:sz w:val="26"/>
                <w:szCs w:val="24"/>
              </w:rPr>
              <w:t>TCVN</w:t>
            </w:r>
          </w:p>
        </w:tc>
        <w:tc>
          <w:tcPr>
            <w:tcW w:w="6849" w:type="dxa"/>
            <w:noWrap/>
            <w:hideMark/>
          </w:tcPr>
          <w:p w14:paraId="65FD1497" w14:textId="77777777" w:rsidR="007E0795" w:rsidRPr="002059FF" w:rsidRDefault="007E0795" w:rsidP="000624C6">
            <w:pPr>
              <w:spacing w:before="120" w:after="120" w:line="360" w:lineRule="auto"/>
              <w:rPr>
                <w:rFonts w:ascii="Times New Roman" w:eastAsia="Times New Roman" w:hAnsi="Times New Roman" w:cs="Times New Roman"/>
                <w:sz w:val="26"/>
                <w:szCs w:val="24"/>
              </w:rPr>
            </w:pPr>
            <w:r w:rsidRPr="002059FF">
              <w:rPr>
                <w:rFonts w:ascii="Times New Roman" w:eastAsia="Times New Roman" w:hAnsi="Times New Roman" w:cs="Times New Roman"/>
                <w:sz w:val="26"/>
                <w:szCs w:val="24"/>
              </w:rPr>
              <w:t>: Tiêu chuẩn Việt Nam</w:t>
            </w:r>
          </w:p>
        </w:tc>
      </w:tr>
      <w:tr w:rsidR="007E0795" w:rsidRPr="002059FF" w14:paraId="79424934" w14:textId="77777777" w:rsidTr="003D6855">
        <w:trPr>
          <w:trHeight w:val="330"/>
        </w:trPr>
        <w:tc>
          <w:tcPr>
            <w:tcW w:w="1940" w:type="dxa"/>
            <w:noWrap/>
            <w:hideMark/>
          </w:tcPr>
          <w:p w14:paraId="166558E3" w14:textId="77777777" w:rsidR="007E0795" w:rsidRPr="002059FF" w:rsidRDefault="007E0795" w:rsidP="000624C6">
            <w:pPr>
              <w:spacing w:before="120" w:after="120" w:line="360" w:lineRule="auto"/>
              <w:rPr>
                <w:rFonts w:ascii="Times New Roman" w:eastAsia="Times New Roman" w:hAnsi="Times New Roman" w:cs="Times New Roman"/>
                <w:sz w:val="26"/>
                <w:szCs w:val="24"/>
              </w:rPr>
            </w:pPr>
            <w:r w:rsidRPr="002059FF">
              <w:rPr>
                <w:rFonts w:ascii="Times New Roman" w:eastAsia="Times New Roman" w:hAnsi="Times New Roman" w:cs="Times New Roman"/>
                <w:sz w:val="26"/>
                <w:szCs w:val="24"/>
              </w:rPr>
              <w:t>TT</w:t>
            </w:r>
          </w:p>
        </w:tc>
        <w:tc>
          <w:tcPr>
            <w:tcW w:w="6849" w:type="dxa"/>
            <w:noWrap/>
            <w:hideMark/>
          </w:tcPr>
          <w:p w14:paraId="490FABE5" w14:textId="77777777" w:rsidR="007E0795" w:rsidRPr="002059FF" w:rsidRDefault="007E0795" w:rsidP="000624C6">
            <w:pPr>
              <w:spacing w:before="120" w:after="120" w:line="360" w:lineRule="auto"/>
              <w:rPr>
                <w:rFonts w:ascii="Times New Roman" w:eastAsia="Times New Roman" w:hAnsi="Times New Roman" w:cs="Times New Roman"/>
                <w:sz w:val="26"/>
                <w:szCs w:val="24"/>
              </w:rPr>
            </w:pPr>
            <w:r w:rsidRPr="002059FF">
              <w:rPr>
                <w:rFonts w:ascii="Times New Roman" w:eastAsia="Times New Roman" w:hAnsi="Times New Roman" w:cs="Times New Roman"/>
                <w:sz w:val="26"/>
                <w:szCs w:val="24"/>
              </w:rPr>
              <w:t>: Thông tư</w:t>
            </w:r>
          </w:p>
        </w:tc>
      </w:tr>
      <w:tr w:rsidR="007E0795" w:rsidRPr="002059FF" w14:paraId="3EA25B79" w14:textId="77777777" w:rsidTr="003D6855">
        <w:trPr>
          <w:trHeight w:val="330"/>
        </w:trPr>
        <w:tc>
          <w:tcPr>
            <w:tcW w:w="1940" w:type="dxa"/>
            <w:noWrap/>
            <w:hideMark/>
          </w:tcPr>
          <w:p w14:paraId="7EFF47FF" w14:textId="77777777" w:rsidR="007E0795" w:rsidRPr="002059FF" w:rsidRDefault="007E0795" w:rsidP="000624C6">
            <w:pPr>
              <w:spacing w:before="120" w:after="120" w:line="360" w:lineRule="auto"/>
              <w:rPr>
                <w:rFonts w:ascii="Times New Roman" w:eastAsia="Times New Roman" w:hAnsi="Times New Roman" w:cs="Times New Roman"/>
                <w:sz w:val="26"/>
                <w:szCs w:val="24"/>
              </w:rPr>
            </w:pPr>
            <w:r w:rsidRPr="002059FF">
              <w:rPr>
                <w:rFonts w:ascii="Times New Roman" w:eastAsia="Times New Roman" w:hAnsi="Times New Roman" w:cs="Times New Roman"/>
                <w:sz w:val="26"/>
                <w:szCs w:val="24"/>
              </w:rPr>
              <w:t>TNHH</w:t>
            </w:r>
          </w:p>
        </w:tc>
        <w:tc>
          <w:tcPr>
            <w:tcW w:w="6849" w:type="dxa"/>
            <w:noWrap/>
            <w:hideMark/>
          </w:tcPr>
          <w:p w14:paraId="227A086F" w14:textId="77777777" w:rsidR="007E0795" w:rsidRPr="002059FF" w:rsidRDefault="007E0795" w:rsidP="000624C6">
            <w:pPr>
              <w:spacing w:before="120" w:after="120" w:line="360" w:lineRule="auto"/>
              <w:rPr>
                <w:rFonts w:ascii="Times New Roman" w:eastAsia="Times New Roman" w:hAnsi="Times New Roman" w:cs="Times New Roman"/>
                <w:sz w:val="26"/>
                <w:szCs w:val="24"/>
              </w:rPr>
            </w:pPr>
            <w:r w:rsidRPr="002059FF">
              <w:rPr>
                <w:rFonts w:ascii="Times New Roman" w:eastAsia="Times New Roman" w:hAnsi="Times New Roman" w:cs="Times New Roman"/>
                <w:sz w:val="26"/>
                <w:szCs w:val="24"/>
              </w:rPr>
              <w:t>: Trách nhiệm hữu hạn</w:t>
            </w:r>
          </w:p>
        </w:tc>
      </w:tr>
      <w:tr w:rsidR="007E0795" w:rsidRPr="002059FF" w14:paraId="75A3A8F9" w14:textId="77777777" w:rsidTr="003D6855">
        <w:trPr>
          <w:trHeight w:val="330"/>
        </w:trPr>
        <w:tc>
          <w:tcPr>
            <w:tcW w:w="1940" w:type="dxa"/>
            <w:noWrap/>
          </w:tcPr>
          <w:p w14:paraId="759BFFEE" w14:textId="77777777" w:rsidR="007E0795" w:rsidRPr="002059FF" w:rsidRDefault="007E0795" w:rsidP="000624C6">
            <w:pPr>
              <w:spacing w:before="120" w:after="120" w:line="360" w:lineRule="auto"/>
              <w:rPr>
                <w:rFonts w:ascii="Times New Roman" w:eastAsia="Times New Roman" w:hAnsi="Times New Roman" w:cs="Times New Roman"/>
                <w:sz w:val="26"/>
                <w:szCs w:val="24"/>
              </w:rPr>
            </w:pPr>
            <w:r w:rsidRPr="002059FF">
              <w:rPr>
                <w:rFonts w:ascii="Times New Roman" w:eastAsia="Times New Roman" w:hAnsi="Times New Roman" w:cs="Times New Roman"/>
                <w:sz w:val="26"/>
                <w:szCs w:val="24"/>
                <w:lang w:val="vi-VN"/>
              </w:rPr>
              <w:t>UBND</w:t>
            </w:r>
          </w:p>
        </w:tc>
        <w:tc>
          <w:tcPr>
            <w:tcW w:w="6849" w:type="dxa"/>
            <w:noWrap/>
          </w:tcPr>
          <w:p w14:paraId="7CB63888" w14:textId="77777777" w:rsidR="007E0795" w:rsidRPr="002059FF" w:rsidRDefault="007E0795" w:rsidP="000624C6">
            <w:pPr>
              <w:spacing w:before="120" w:after="120" w:line="360" w:lineRule="auto"/>
              <w:rPr>
                <w:rFonts w:ascii="Times New Roman" w:eastAsia="Times New Roman" w:hAnsi="Times New Roman" w:cs="Times New Roman"/>
                <w:sz w:val="26"/>
                <w:szCs w:val="24"/>
              </w:rPr>
            </w:pPr>
            <w:r w:rsidRPr="002059FF">
              <w:rPr>
                <w:rFonts w:ascii="Times New Roman" w:eastAsia="Times New Roman" w:hAnsi="Times New Roman" w:cs="Times New Roman"/>
                <w:sz w:val="26"/>
                <w:szCs w:val="24"/>
                <w:lang w:val="vi-VN"/>
              </w:rPr>
              <w:t>: Ủy Ban Nhân dân</w:t>
            </w:r>
          </w:p>
        </w:tc>
      </w:tr>
      <w:tr w:rsidR="007E0795" w:rsidRPr="002059FF" w14:paraId="69117864" w14:textId="77777777" w:rsidTr="003D6855">
        <w:trPr>
          <w:trHeight w:val="330"/>
        </w:trPr>
        <w:tc>
          <w:tcPr>
            <w:tcW w:w="1940" w:type="dxa"/>
            <w:noWrap/>
          </w:tcPr>
          <w:p w14:paraId="22964422" w14:textId="77777777" w:rsidR="007E0795" w:rsidRPr="002059FF" w:rsidRDefault="007E0795" w:rsidP="003D6855">
            <w:pPr>
              <w:spacing w:before="100" w:beforeAutospacing="1" w:after="100" w:afterAutospacing="1" w:line="312" w:lineRule="auto"/>
              <w:rPr>
                <w:rFonts w:ascii="Times New Roman" w:eastAsia="Times New Roman" w:hAnsi="Times New Roman" w:cs="Times New Roman"/>
                <w:sz w:val="26"/>
                <w:szCs w:val="24"/>
              </w:rPr>
            </w:pPr>
          </w:p>
        </w:tc>
        <w:tc>
          <w:tcPr>
            <w:tcW w:w="6849" w:type="dxa"/>
            <w:noWrap/>
          </w:tcPr>
          <w:p w14:paraId="79C08093" w14:textId="77777777" w:rsidR="007E0795" w:rsidRPr="002059FF" w:rsidRDefault="007E0795" w:rsidP="003D6855">
            <w:pPr>
              <w:spacing w:before="100" w:beforeAutospacing="1" w:after="100" w:afterAutospacing="1" w:line="312" w:lineRule="auto"/>
              <w:rPr>
                <w:rFonts w:ascii="Times New Roman" w:eastAsia="Times New Roman" w:hAnsi="Times New Roman" w:cs="Times New Roman"/>
                <w:sz w:val="26"/>
                <w:szCs w:val="24"/>
              </w:rPr>
            </w:pPr>
          </w:p>
        </w:tc>
      </w:tr>
    </w:tbl>
    <w:p w14:paraId="5B91D067" w14:textId="17F8AC8F" w:rsidR="00A7731F" w:rsidRPr="00A7731F" w:rsidRDefault="00A7731F" w:rsidP="00A7731F">
      <w:pPr>
        <w:tabs>
          <w:tab w:val="left" w:pos="4133"/>
        </w:tabs>
        <w:rPr>
          <w:rFonts w:ascii="Times New Roman" w:hAnsi="Times New Roman" w:cs="Times New Roman"/>
          <w:sz w:val="26"/>
          <w:szCs w:val="26"/>
        </w:rPr>
        <w:sectPr w:rsidR="00A7731F" w:rsidRPr="00A7731F" w:rsidSect="005130A7">
          <w:headerReference w:type="even" r:id="rId8"/>
          <w:headerReference w:type="default" r:id="rId9"/>
          <w:footerReference w:type="even" r:id="rId10"/>
          <w:footerReference w:type="default" r:id="rId11"/>
          <w:headerReference w:type="first" r:id="rId12"/>
          <w:footerReference w:type="first" r:id="rId13"/>
          <w:pgSz w:w="12240" w:h="15840"/>
          <w:pgMar w:top="1134" w:right="1134" w:bottom="567" w:left="1418" w:header="624" w:footer="567" w:gutter="0"/>
          <w:pgNumType w:fmt="lowerRoman" w:chapStyle="1"/>
          <w:cols w:space="720"/>
          <w:titlePg/>
          <w:docGrid w:linePitch="360"/>
        </w:sectPr>
      </w:pPr>
    </w:p>
    <w:p w14:paraId="5DA0A016" w14:textId="2D37A858" w:rsidR="0065666F" w:rsidRDefault="0065666F" w:rsidP="00033E59">
      <w:pPr>
        <w:pStyle w:val="Heading1"/>
        <w:spacing w:before="0"/>
        <w:jc w:val="center"/>
        <w:rPr>
          <w:rFonts w:ascii="Times New Roman" w:hAnsi="Times New Roman" w:cs="Times New Roman"/>
          <w:b/>
          <w:bCs/>
          <w:color w:val="auto"/>
          <w:sz w:val="26"/>
          <w:szCs w:val="26"/>
        </w:rPr>
      </w:pPr>
      <w:bookmarkStart w:id="16" w:name="_Toc163218186"/>
      <w:r w:rsidRPr="00E01049">
        <w:rPr>
          <w:rFonts w:ascii="Times New Roman" w:hAnsi="Times New Roman" w:cs="Times New Roman"/>
          <w:b/>
          <w:bCs/>
          <w:color w:val="auto"/>
          <w:sz w:val="26"/>
          <w:szCs w:val="26"/>
        </w:rPr>
        <w:lastRenderedPageBreak/>
        <w:t>CHƯƠNG I</w:t>
      </w:r>
      <w:r w:rsidR="00033E59">
        <w:rPr>
          <w:rFonts w:ascii="Times New Roman" w:hAnsi="Times New Roman" w:cs="Times New Roman"/>
          <w:b/>
          <w:bCs/>
          <w:color w:val="auto"/>
          <w:sz w:val="26"/>
          <w:szCs w:val="26"/>
        </w:rPr>
        <w:t xml:space="preserve">: </w:t>
      </w:r>
      <w:r w:rsidRPr="00E01049">
        <w:rPr>
          <w:rFonts w:ascii="Times New Roman" w:hAnsi="Times New Roman" w:cs="Times New Roman"/>
          <w:b/>
          <w:bCs/>
          <w:color w:val="auto"/>
          <w:sz w:val="26"/>
          <w:szCs w:val="26"/>
        </w:rPr>
        <w:t>THÔNG TIN CHUNG VỀ CƠ SỞ</w:t>
      </w:r>
      <w:bookmarkEnd w:id="16"/>
    </w:p>
    <w:p w14:paraId="3F919FD3" w14:textId="77777777" w:rsidR="00033E59" w:rsidRPr="00033E59" w:rsidRDefault="00033E59" w:rsidP="00033E59"/>
    <w:p w14:paraId="73C58503" w14:textId="64B83095" w:rsidR="00840252" w:rsidRDefault="005F22E3" w:rsidP="00EB4C41">
      <w:pPr>
        <w:tabs>
          <w:tab w:val="left" w:pos="993"/>
        </w:tabs>
        <w:spacing w:before="120" w:after="120"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Công ty </w:t>
      </w:r>
      <w:r w:rsidR="00BB27AE">
        <w:rPr>
          <w:rFonts w:ascii="Times New Roman" w:hAnsi="Times New Roman" w:cs="Times New Roman"/>
          <w:sz w:val="26"/>
          <w:szCs w:val="26"/>
        </w:rPr>
        <w:t xml:space="preserve">TNHH </w:t>
      </w:r>
      <w:r w:rsidR="00164479">
        <w:rPr>
          <w:rFonts w:ascii="Times New Roman" w:hAnsi="Times New Roman" w:cs="Times New Roman"/>
          <w:sz w:val="26"/>
          <w:szCs w:val="26"/>
        </w:rPr>
        <w:t>Nhà máy giết mổ Phúc An Hưng</w:t>
      </w:r>
      <w:r w:rsidR="00840252" w:rsidRPr="00C17748">
        <w:rPr>
          <w:rFonts w:ascii="Times New Roman" w:hAnsi="Times New Roman" w:cs="Times New Roman"/>
          <w:sz w:val="26"/>
          <w:szCs w:val="26"/>
        </w:rPr>
        <w:t xml:space="preserve"> được Sở Kế hoạch và Đầu tư tỉnh Đồng Nai cấp giấy chứng nhận đăng ký doanh nghiệp </w:t>
      </w:r>
      <w:r w:rsidR="00BB27AE">
        <w:rPr>
          <w:rFonts w:ascii="Times New Roman" w:hAnsi="Times New Roman" w:cs="Times New Roman"/>
          <w:sz w:val="26"/>
          <w:szCs w:val="26"/>
        </w:rPr>
        <w:t xml:space="preserve">Công ty Trách nhiệm hữu hạn Một thành viên </w:t>
      </w:r>
      <w:r w:rsidR="00840252" w:rsidRPr="00C17748">
        <w:rPr>
          <w:rFonts w:ascii="Times New Roman" w:hAnsi="Times New Roman" w:cs="Times New Roman"/>
          <w:sz w:val="26"/>
          <w:szCs w:val="26"/>
        </w:rPr>
        <w:t xml:space="preserve">mã số </w:t>
      </w:r>
      <w:r w:rsidR="00BB27AE">
        <w:rPr>
          <w:rFonts w:ascii="Times New Roman" w:hAnsi="Times New Roman" w:cs="Times New Roman"/>
          <w:sz w:val="26"/>
          <w:szCs w:val="26"/>
        </w:rPr>
        <w:t>360</w:t>
      </w:r>
      <w:r w:rsidR="00FF4BAD">
        <w:rPr>
          <w:rFonts w:ascii="Times New Roman" w:hAnsi="Times New Roman" w:cs="Times New Roman"/>
          <w:sz w:val="26"/>
          <w:szCs w:val="26"/>
        </w:rPr>
        <w:t>3802224</w:t>
      </w:r>
      <w:r w:rsidR="00840252" w:rsidRPr="00C17748">
        <w:rPr>
          <w:rFonts w:ascii="Times New Roman" w:hAnsi="Times New Roman" w:cs="Times New Roman"/>
          <w:sz w:val="26"/>
          <w:szCs w:val="26"/>
        </w:rPr>
        <w:t xml:space="preserve">, đăng ký lần đầu ngày </w:t>
      </w:r>
      <w:r w:rsidR="00FF4BAD">
        <w:rPr>
          <w:rFonts w:ascii="Times New Roman" w:hAnsi="Times New Roman" w:cs="Times New Roman"/>
          <w:sz w:val="26"/>
          <w:szCs w:val="26"/>
        </w:rPr>
        <w:t>06/4/2021</w:t>
      </w:r>
      <w:r w:rsidR="0004079C">
        <w:rPr>
          <w:rFonts w:ascii="Times New Roman" w:hAnsi="Times New Roman" w:cs="Times New Roman"/>
          <w:sz w:val="26"/>
          <w:szCs w:val="26"/>
        </w:rPr>
        <w:t xml:space="preserve">, đăng ký thay đổi lần thứ </w:t>
      </w:r>
      <w:r w:rsidR="00FF4BAD">
        <w:rPr>
          <w:rFonts w:ascii="Times New Roman" w:hAnsi="Times New Roman" w:cs="Times New Roman"/>
          <w:sz w:val="26"/>
          <w:szCs w:val="26"/>
        </w:rPr>
        <w:t>1</w:t>
      </w:r>
      <w:r w:rsidR="00BB27AE">
        <w:rPr>
          <w:rFonts w:ascii="Times New Roman" w:hAnsi="Times New Roman" w:cs="Times New Roman"/>
          <w:sz w:val="26"/>
          <w:szCs w:val="26"/>
        </w:rPr>
        <w:t xml:space="preserve"> ngày </w:t>
      </w:r>
      <w:r w:rsidR="00FF4BAD">
        <w:rPr>
          <w:rFonts w:ascii="Times New Roman" w:hAnsi="Times New Roman" w:cs="Times New Roman"/>
          <w:sz w:val="26"/>
          <w:szCs w:val="26"/>
        </w:rPr>
        <w:t>24/7/2023</w:t>
      </w:r>
      <w:r w:rsidR="0004079C">
        <w:rPr>
          <w:rFonts w:ascii="Times New Roman" w:hAnsi="Times New Roman" w:cs="Times New Roman"/>
          <w:sz w:val="26"/>
          <w:szCs w:val="26"/>
        </w:rPr>
        <w:t>.</w:t>
      </w:r>
    </w:p>
    <w:p w14:paraId="796EE60C" w14:textId="42B85A32" w:rsidR="0004079C" w:rsidRPr="0004079C" w:rsidRDefault="00BB27AE" w:rsidP="00EB4C41">
      <w:pPr>
        <w:tabs>
          <w:tab w:val="left" w:pos="993"/>
        </w:tabs>
        <w:spacing w:before="120" w:after="120"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Công ty TNHH </w:t>
      </w:r>
      <w:r w:rsidR="00164479">
        <w:rPr>
          <w:rFonts w:ascii="Times New Roman" w:hAnsi="Times New Roman" w:cs="Times New Roman"/>
          <w:sz w:val="26"/>
          <w:szCs w:val="26"/>
        </w:rPr>
        <w:t>Nhà máy giết mổ Phúc An Hưng</w:t>
      </w:r>
      <w:r w:rsidR="0004079C">
        <w:rPr>
          <w:rFonts w:ascii="Times New Roman" w:hAnsi="Times New Roman" w:cs="Times New Roman"/>
          <w:sz w:val="26"/>
          <w:szCs w:val="26"/>
        </w:rPr>
        <w:t xml:space="preserve"> đã được UBND huyện Long Thành chấp nhận chủ trương và thỏa thuận địa điểm tại Văn bản số</w:t>
      </w:r>
      <w:r w:rsidR="006764E3">
        <w:rPr>
          <w:rFonts w:ascii="Times New Roman" w:hAnsi="Times New Roman" w:cs="Times New Roman"/>
          <w:sz w:val="26"/>
          <w:szCs w:val="26"/>
        </w:rPr>
        <w:t xml:space="preserve"> </w:t>
      </w:r>
      <w:r w:rsidR="00FF4BAD">
        <w:rPr>
          <w:rFonts w:ascii="Times New Roman" w:hAnsi="Times New Roman" w:cs="Times New Roman"/>
          <w:sz w:val="26"/>
          <w:szCs w:val="26"/>
        </w:rPr>
        <w:t>639</w:t>
      </w:r>
      <w:r w:rsidR="006764E3">
        <w:rPr>
          <w:rFonts w:ascii="Times New Roman" w:hAnsi="Times New Roman" w:cs="Times New Roman"/>
          <w:sz w:val="26"/>
          <w:szCs w:val="26"/>
        </w:rPr>
        <w:t xml:space="preserve">/UBND-KT ngày </w:t>
      </w:r>
      <w:r w:rsidR="00FF4BAD">
        <w:rPr>
          <w:rFonts w:ascii="Times New Roman" w:hAnsi="Times New Roman" w:cs="Times New Roman"/>
          <w:sz w:val="26"/>
          <w:szCs w:val="26"/>
        </w:rPr>
        <w:t>05/02/2013</w:t>
      </w:r>
      <w:r w:rsidR="0004079C">
        <w:rPr>
          <w:rFonts w:ascii="Times New Roman" w:hAnsi="Times New Roman" w:cs="Times New Roman"/>
          <w:sz w:val="26"/>
          <w:szCs w:val="26"/>
        </w:rPr>
        <w:t>.</w:t>
      </w:r>
    </w:p>
    <w:p w14:paraId="4F3D9691" w14:textId="0EF73C20" w:rsidR="00840252" w:rsidRPr="00C17748" w:rsidRDefault="005F22E3" w:rsidP="00EB4C41">
      <w:pPr>
        <w:tabs>
          <w:tab w:val="left" w:pos="993"/>
        </w:tabs>
        <w:spacing w:before="120" w:after="120"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Công ty </w:t>
      </w:r>
      <w:r w:rsidR="00BB27AE">
        <w:rPr>
          <w:rFonts w:ascii="Times New Roman" w:hAnsi="Times New Roman" w:cs="Times New Roman"/>
          <w:sz w:val="26"/>
          <w:szCs w:val="26"/>
        </w:rPr>
        <w:t xml:space="preserve">TNHH </w:t>
      </w:r>
      <w:r w:rsidR="00164479">
        <w:rPr>
          <w:rFonts w:ascii="Times New Roman" w:hAnsi="Times New Roman" w:cs="Times New Roman"/>
          <w:sz w:val="26"/>
          <w:szCs w:val="26"/>
        </w:rPr>
        <w:t>Nhà máy giết mổ Phúc An Hưng</w:t>
      </w:r>
      <w:r w:rsidR="00840252" w:rsidRPr="00C17748">
        <w:rPr>
          <w:rFonts w:ascii="Times New Roman" w:hAnsi="Times New Roman" w:cs="Times New Roman"/>
          <w:sz w:val="26"/>
          <w:szCs w:val="26"/>
        </w:rPr>
        <w:t xml:space="preserve"> đã thành lập Dự án </w:t>
      </w:r>
      <w:r w:rsidR="0004079C">
        <w:rPr>
          <w:rFonts w:ascii="Times New Roman" w:hAnsi="Times New Roman" w:cs="Times New Roman"/>
          <w:sz w:val="26"/>
          <w:szCs w:val="26"/>
        </w:rPr>
        <w:t>“</w:t>
      </w:r>
      <w:r w:rsidR="00FF4BAD">
        <w:rPr>
          <w:rFonts w:ascii="Times New Roman" w:hAnsi="Times New Roman" w:cs="Times New Roman"/>
          <w:sz w:val="26"/>
          <w:szCs w:val="26"/>
        </w:rPr>
        <w:t>Nhà máy giết mổ gia súc, gia cầm tập trung quy mô 480 gia súc/ngày và 4.000 gia cầm/ngày</w:t>
      </w:r>
      <w:r w:rsidR="00840252" w:rsidRPr="00C17748">
        <w:rPr>
          <w:rFonts w:ascii="Times New Roman" w:hAnsi="Times New Roman" w:cs="Times New Roman"/>
          <w:sz w:val="26"/>
          <w:szCs w:val="26"/>
        </w:rPr>
        <w:t xml:space="preserve">” được Ủy ban nhân dân huyện Long Thành xác nhận tại </w:t>
      </w:r>
      <w:r w:rsidR="00BB27AE">
        <w:rPr>
          <w:rFonts w:ascii="Times New Roman" w:hAnsi="Times New Roman" w:cs="Times New Roman"/>
          <w:sz w:val="26"/>
          <w:szCs w:val="26"/>
        </w:rPr>
        <w:t xml:space="preserve">Thông báo về việc chấp nhận đăng ký Bản cam kết bảo vệ môi trường số </w:t>
      </w:r>
      <w:r w:rsidR="00FF4BAD">
        <w:rPr>
          <w:rFonts w:ascii="Times New Roman" w:hAnsi="Times New Roman" w:cs="Times New Roman"/>
          <w:sz w:val="26"/>
          <w:szCs w:val="26"/>
        </w:rPr>
        <w:t>47</w:t>
      </w:r>
      <w:r w:rsidR="00BB27AE">
        <w:rPr>
          <w:rFonts w:ascii="Times New Roman" w:hAnsi="Times New Roman" w:cs="Times New Roman"/>
          <w:sz w:val="26"/>
          <w:szCs w:val="26"/>
        </w:rPr>
        <w:t>/</w:t>
      </w:r>
      <w:r w:rsidR="00FF4BAD">
        <w:rPr>
          <w:rFonts w:ascii="Times New Roman" w:hAnsi="Times New Roman" w:cs="Times New Roman"/>
          <w:sz w:val="26"/>
          <w:szCs w:val="26"/>
        </w:rPr>
        <w:t>TB-UBND</w:t>
      </w:r>
      <w:r w:rsidR="00BB27AE">
        <w:rPr>
          <w:rFonts w:ascii="Times New Roman" w:hAnsi="Times New Roman" w:cs="Times New Roman"/>
          <w:sz w:val="26"/>
          <w:szCs w:val="26"/>
        </w:rPr>
        <w:t xml:space="preserve"> ngày </w:t>
      </w:r>
      <w:r w:rsidR="00FF4BAD">
        <w:rPr>
          <w:rFonts w:ascii="Times New Roman" w:hAnsi="Times New Roman" w:cs="Times New Roman"/>
          <w:sz w:val="26"/>
          <w:szCs w:val="26"/>
        </w:rPr>
        <w:t>22/02/2013</w:t>
      </w:r>
      <w:r w:rsidR="00BB27AE">
        <w:rPr>
          <w:rFonts w:ascii="Times New Roman" w:hAnsi="Times New Roman" w:cs="Times New Roman"/>
          <w:sz w:val="26"/>
          <w:szCs w:val="26"/>
        </w:rPr>
        <w:t>.</w:t>
      </w:r>
    </w:p>
    <w:p w14:paraId="25636148" w14:textId="3DF666F8" w:rsidR="00840252" w:rsidRPr="00C17748" w:rsidRDefault="00840252" w:rsidP="00EB4C41">
      <w:pPr>
        <w:tabs>
          <w:tab w:val="left" w:pos="993"/>
        </w:tabs>
        <w:spacing w:before="120" w:after="120" w:line="360" w:lineRule="auto"/>
        <w:ind w:firstLine="709"/>
        <w:jc w:val="both"/>
        <w:rPr>
          <w:rFonts w:ascii="Times New Roman" w:hAnsi="Times New Roman" w:cs="Times New Roman"/>
          <w:sz w:val="26"/>
          <w:szCs w:val="26"/>
        </w:rPr>
      </w:pPr>
      <w:r w:rsidRPr="00C17748">
        <w:rPr>
          <w:rFonts w:ascii="Times New Roman" w:hAnsi="Times New Roman" w:cs="Times New Roman"/>
          <w:sz w:val="26"/>
          <w:szCs w:val="26"/>
        </w:rPr>
        <w:t>Căn cứ theo Luật Bảo vệ môi trường số 72/2020/QH14 đã được Quốc hội nước CHXHCN Việt Nam thông qua ngày 17/11/2020; Nghị định 08/2022/NĐ-CP ngày 10/01/2022 của Chính phủ quy định chi tiết một số điều của Luật Bảo vệ môi trường thì Cơ sở “</w:t>
      </w:r>
      <w:bookmarkStart w:id="17" w:name="_Hlk180241849"/>
      <w:r w:rsidR="00FF4BAD" w:rsidRPr="00FF4BAD">
        <w:rPr>
          <w:rFonts w:ascii="Times New Roman" w:hAnsi="Times New Roman" w:cs="Times New Roman"/>
          <w:sz w:val="26"/>
          <w:szCs w:val="26"/>
        </w:rPr>
        <w:t>Nhà máy giết mổ gia súc, gia cầm tập trung quy mô 480 gia súc/ngày và 4.000 gia cầm/ngày</w:t>
      </w:r>
      <w:bookmarkEnd w:id="17"/>
      <w:r w:rsidR="00CA3806" w:rsidRPr="00C17748">
        <w:rPr>
          <w:rFonts w:ascii="Times New Roman" w:hAnsi="Times New Roman" w:cs="Times New Roman"/>
          <w:sz w:val="26"/>
          <w:szCs w:val="26"/>
        </w:rPr>
        <w:t>” thuộc khoản 4, Điều 41, thuộc đối tượng phải lập Giấy phép môi trường thuộc thẩm quyền cấp phép của UBND cấp huyện, báo cáo được thực hiện theo mẫu tại phụ lục II thuộc phụ lục ban hành kèm theo Nghị định 08/2022/NĐ-CP ngày 10/01/2022 – Mẫu báo cáo đề xuất cấp, cấp lại giấy phép môi trường của cơ sở đang hoạt động có tiêu chí về môi trường tương đương với dự án nhóm III.</w:t>
      </w:r>
    </w:p>
    <w:p w14:paraId="4A8FAB61" w14:textId="5BE86071" w:rsidR="00CA3806" w:rsidRPr="00C17748" w:rsidRDefault="005F22E3" w:rsidP="00EB4C41">
      <w:pPr>
        <w:tabs>
          <w:tab w:val="left" w:pos="993"/>
        </w:tabs>
        <w:spacing w:before="120" w:after="120"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Công ty </w:t>
      </w:r>
      <w:r w:rsidR="00BB27AE">
        <w:rPr>
          <w:rFonts w:ascii="Times New Roman" w:hAnsi="Times New Roman" w:cs="Times New Roman"/>
          <w:sz w:val="26"/>
          <w:szCs w:val="26"/>
        </w:rPr>
        <w:t xml:space="preserve">TNHH </w:t>
      </w:r>
      <w:r w:rsidR="00164479">
        <w:rPr>
          <w:rFonts w:ascii="Times New Roman" w:hAnsi="Times New Roman" w:cs="Times New Roman"/>
          <w:sz w:val="26"/>
          <w:szCs w:val="26"/>
        </w:rPr>
        <w:t>Nhà máy giết mổ Phúc An Hưng</w:t>
      </w:r>
      <w:r w:rsidR="00CA3806" w:rsidRPr="00C17748">
        <w:rPr>
          <w:rFonts w:ascii="Times New Roman" w:hAnsi="Times New Roman" w:cs="Times New Roman"/>
          <w:sz w:val="26"/>
          <w:szCs w:val="26"/>
        </w:rPr>
        <w:t xml:space="preserve"> tiến hành lập Báo cáo đề xuất cấp giấy phép môi trường nhằm báo cáo tình hình thực hiện các công trình, biện pháp bảo vệ môi trường và chương trình quan trắc môi trường của cơ sở.</w:t>
      </w:r>
    </w:p>
    <w:p w14:paraId="440ABC07" w14:textId="3DC3EDCC" w:rsidR="00CA3806" w:rsidRDefault="00CA3806" w:rsidP="00EB4C41">
      <w:pPr>
        <w:tabs>
          <w:tab w:val="left" w:pos="993"/>
        </w:tabs>
        <w:spacing w:before="120" w:after="120" w:line="360" w:lineRule="auto"/>
        <w:ind w:firstLine="709"/>
        <w:jc w:val="both"/>
        <w:rPr>
          <w:rFonts w:ascii="Times New Roman" w:hAnsi="Times New Roman" w:cs="Times New Roman"/>
          <w:sz w:val="26"/>
          <w:szCs w:val="26"/>
        </w:rPr>
      </w:pPr>
      <w:r w:rsidRPr="00C17748">
        <w:rPr>
          <w:rFonts w:ascii="Times New Roman" w:hAnsi="Times New Roman" w:cs="Times New Roman"/>
          <w:sz w:val="26"/>
          <w:szCs w:val="26"/>
        </w:rPr>
        <w:t xml:space="preserve">Báo cáo đề xuất cấp Giấy phép môi trường là cơ sở để các cơ quan quản lý nhà nước về bảo vệ môi trường tiến hành thẩm định, giám sát và quản lý các hoạt động liên quan đến công tác bảo vệ môi trường của Cơ sở. Đồng thời, còn là cơ sở khoa học để </w:t>
      </w:r>
      <w:r w:rsidR="005F22E3">
        <w:rPr>
          <w:rFonts w:ascii="Times New Roman" w:hAnsi="Times New Roman" w:cs="Times New Roman"/>
          <w:sz w:val="26"/>
          <w:szCs w:val="26"/>
        </w:rPr>
        <w:t xml:space="preserve">Công ty </w:t>
      </w:r>
      <w:r w:rsidR="00BB27AE">
        <w:rPr>
          <w:rFonts w:ascii="Times New Roman" w:hAnsi="Times New Roman" w:cs="Times New Roman"/>
          <w:sz w:val="26"/>
          <w:szCs w:val="26"/>
        </w:rPr>
        <w:t xml:space="preserve">TNHH </w:t>
      </w:r>
      <w:r w:rsidR="00164479">
        <w:rPr>
          <w:rFonts w:ascii="Times New Roman" w:hAnsi="Times New Roman" w:cs="Times New Roman"/>
          <w:sz w:val="26"/>
          <w:szCs w:val="26"/>
        </w:rPr>
        <w:t>Nhà máy giết mổ Phúc An Hưng</w:t>
      </w:r>
      <w:r w:rsidRPr="00C17748">
        <w:rPr>
          <w:rFonts w:ascii="Times New Roman" w:hAnsi="Times New Roman" w:cs="Times New Roman"/>
          <w:sz w:val="26"/>
          <w:szCs w:val="26"/>
        </w:rPr>
        <w:t xml:space="preserve"> triển khai các giải pháp hạn chế tác động tiêu cực đến môi trường trong quá trình hoạt động.</w:t>
      </w:r>
    </w:p>
    <w:p w14:paraId="06586160" w14:textId="247FC0BD" w:rsidR="0065666F" w:rsidRPr="00C17748" w:rsidRDefault="0065666F" w:rsidP="00EB4C41">
      <w:pPr>
        <w:pStyle w:val="ListParagraph"/>
        <w:numPr>
          <w:ilvl w:val="0"/>
          <w:numId w:val="7"/>
        </w:numPr>
        <w:tabs>
          <w:tab w:val="left" w:pos="851"/>
          <w:tab w:val="left" w:pos="993"/>
          <w:tab w:val="left" w:pos="1134"/>
        </w:tabs>
        <w:spacing w:before="120" w:after="120" w:line="360" w:lineRule="auto"/>
        <w:ind w:left="0" w:firstLine="709"/>
        <w:jc w:val="both"/>
        <w:outlineLvl w:val="1"/>
        <w:rPr>
          <w:rFonts w:ascii="Times New Roman" w:hAnsi="Times New Roman" w:cs="Times New Roman"/>
          <w:b/>
          <w:bCs/>
          <w:sz w:val="26"/>
          <w:szCs w:val="26"/>
        </w:rPr>
      </w:pPr>
      <w:bookmarkStart w:id="18" w:name="_Toc163218187"/>
      <w:r w:rsidRPr="00C17748">
        <w:rPr>
          <w:rFonts w:ascii="Times New Roman" w:hAnsi="Times New Roman" w:cs="Times New Roman"/>
          <w:b/>
          <w:bCs/>
          <w:sz w:val="26"/>
          <w:szCs w:val="26"/>
        </w:rPr>
        <w:lastRenderedPageBreak/>
        <w:t>Tên chủ cơ sở</w:t>
      </w:r>
      <w:bookmarkEnd w:id="18"/>
    </w:p>
    <w:p w14:paraId="0534FAFC" w14:textId="0F078D00" w:rsidR="005D5F2D" w:rsidRDefault="005D5F2D" w:rsidP="00EB4C41">
      <w:pPr>
        <w:pStyle w:val="ListParagraph"/>
        <w:tabs>
          <w:tab w:val="left" w:pos="993"/>
        </w:tabs>
        <w:spacing w:before="120" w:after="120" w:line="360" w:lineRule="auto"/>
        <w:ind w:left="0" w:firstLine="709"/>
        <w:jc w:val="both"/>
        <w:rPr>
          <w:rFonts w:ascii="Times New Roman" w:hAnsi="Times New Roman" w:cs="Times New Roman"/>
          <w:sz w:val="26"/>
          <w:szCs w:val="26"/>
        </w:rPr>
      </w:pPr>
      <w:r>
        <w:rPr>
          <w:rFonts w:ascii="Times New Roman" w:hAnsi="Times New Roman" w:cs="Times New Roman"/>
          <w:sz w:val="26"/>
          <w:szCs w:val="26"/>
        </w:rPr>
        <w:t>- Tên cơ sở: Công ty TNHH nhà máy giết mổ Phúc An Hưng</w:t>
      </w:r>
    </w:p>
    <w:p w14:paraId="53755A29" w14:textId="305DA83A" w:rsidR="008E3800" w:rsidRPr="00C17748" w:rsidRDefault="008E3800" w:rsidP="00EB4C41">
      <w:pPr>
        <w:pStyle w:val="ListParagraph"/>
        <w:tabs>
          <w:tab w:val="left" w:pos="993"/>
        </w:tabs>
        <w:spacing w:before="120" w:after="120" w:line="360" w:lineRule="auto"/>
        <w:ind w:left="0" w:firstLine="709"/>
        <w:jc w:val="both"/>
        <w:rPr>
          <w:rFonts w:ascii="Times New Roman" w:hAnsi="Times New Roman" w:cs="Times New Roman"/>
          <w:sz w:val="26"/>
          <w:szCs w:val="26"/>
        </w:rPr>
      </w:pPr>
      <w:r w:rsidRPr="00C17748">
        <w:rPr>
          <w:rFonts w:ascii="Times New Roman" w:hAnsi="Times New Roman" w:cs="Times New Roman"/>
          <w:sz w:val="26"/>
          <w:szCs w:val="26"/>
        </w:rPr>
        <w:t xml:space="preserve">- Địa chỉ văn phòng: </w:t>
      </w:r>
      <w:r w:rsidR="00BB27AE">
        <w:rPr>
          <w:rFonts w:ascii="Times New Roman" w:hAnsi="Times New Roman" w:cs="Times New Roman"/>
          <w:sz w:val="26"/>
          <w:szCs w:val="26"/>
        </w:rPr>
        <w:t xml:space="preserve">Tổ </w:t>
      </w:r>
      <w:r w:rsidR="00FF4BAD">
        <w:rPr>
          <w:rFonts w:ascii="Times New Roman" w:hAnsi="Times New Roman" w:cs="Times New Roman"/>
          <w:sz w:val="26"/>
          <w:szCs w:val="26"/>
        </w:rPr>
        <w:t>7, ấp Xóm Trầu, xã Long An</w:t>
      </w:r>
      <w:r w:rsidR="00BB27AE">
        <w:rPr>
          <w:rFonts w:ascii="Times New Roman" w:hAnsi="Times New Roman" w:cs="Times New Roman"/>
          <w:sz w:val="26"/>
          <w:szCs w:val="26"/>
        </w:rPr>
        <w:t>, huyện Long Thành, tỉnh Đồng Nai</w:t>
      </w:r>
      <w:r w:rsidRPr="00C17748">
        <w:rPr>
          <w:rFonts w:ascii="Times New Roman" w:hAnsi="Times New Roman" w:cs="Times New Roman"/>
          <w:sz w:val="26"/>
          <w:szCs w:val="26"/>
        </w:rPr>
        <w:t>.</w:t>
      </w:r>
    </w:p>
    <w:p w14:paraId="509A5A50" w14:textId="2655DB7B" w:rsidR="008E3800" w:rsidRPr="00C17748" w:rsidRDefault="008E3800" w:rsidP="00EB4C41">
      <w:pPr>
        <w:pStyle w:val="ListParagraph"/>
        <w:tabs>
          <w:tab w:val="left" w:pos="993"/>
        </w:tabs>
        <w:spacing w:before="120" w:after="120" w:line="360" w:lineRule="auto"/>
        <w:ind w:left="0" w:firstLine="709"/>
        <w:jc w:val="both"/>
        <w:rPr>
          <w:rFonts w:ascii="Times New Roman" w:hAnsi="Times New Roman" w:cs="Times New Roman"/>
          <w:sz w:val="26"/>
          <w:szCs w:val="26"/>
        </w:rPr>
      </w:pPr>
      <w:r w:rsidRPr="00C17748">
        <w:rPr>
          <w:rFonts w:ascii="Times New Roman" w:hAnsi="Times New Roman" w:cs="Times New Roman"/>
          <w:sz w:val="26"/>
          <w:szCs w:val="26"/>
        </w:rPr>
        <w:t xml:space="preserve">- Người đại diện pháp luật: </w:t>
      </w:r>
      <w:r w:rsidR="00FF4BAD">
        <w:rPr>
          <w:rFonts w:ascii="Times New Roman" w:hAnsi="Times New Roman" w:cs="Times New Roman"/>
          <w:sz w:val="26"/>
          <w:szCs w:val="26"/>
        </w:rPr>
        <w:t>Nguyễn Văn Duyệt</w:t>
      </w:r>
      <w:r w:rsidR="005D5F2D">
        <w:rPr>
          <w:rFonts w:ascii="Times New Roman" w:hAnsi="Times New Roman" w:cs="Times New Roman"/>
          <w:sz w:val="26"/>
          <w:szCs w:val="26"/>
        </w:rPr>
        <w:t>.</w:t>
      </w:r>
    </w:p>
    <w:p w14:paraId="7577E498" w14:textId="5E815B0F" w:rsidR="008E3800" w:rsidRPr="00C17748" w:rsidRDefault="008E3800" w:rsidP="00EB4C41">
      <w:pPr>
        <w:pStyle w:val="ListParagraph"/>
        <w:tabs>
          <w:tab w:val="left" w:pos="993"/>
        </w:tabs>
        <w:spacing w:before="120" w:after="120" w:line="360" w:lineRule="auto"/>
        <w:ind w:left="0" w:firstLine="709"/>
        <w:jc w:val="both"/>
        <w:rPr>
          <w:rFonts w:ascii="Times New Roman" w:hAnsi="Times New Roman" w:cs="Times New Roman"/>
          <w:sz w:val="26"/>
          <w:szCs w:val="26"/>
        </w:rPr>
      </w:pPr>
      <w:r w:rsidRPr="00C17748">
        <w:rPr>
          <w:rFonts w:ascii="Times New Roman" w:hAnsi="Times New Roman" w:cs="Times New Roman"/>
          <w:sz w:val="26"/>
          <w:szCs w:val="26"/>
        </w:rPr>
        <w:t xml:space="preserve">- Chức vụ: Chủ tịch </w:t>
      </w:r>
      <w:r w:rsidR="00BB27AE">
        <w:rPr>
          <w:rFonts w:ascii="Times New Roman" w:hAnsi="Times New Roman" w:cs="Times New Roman"/>
          <w:sz w:val="26"/>
          <w:szCs w:val="26"/>
        </w:rPr>
        <w:t xml:space="preserve">Công ty </w:t>
      </w:r>
      <w:r w:rsidR="0004079C">
        <w:rPr>
          <w:rFonts w:ascii="Times New Roman" w:hAnsi="Times New Roman" w:cs="Times New Roman"/>
          <w:sz w:val="26"/>
          <w:szCs w:val="26"/>
        </w:rPr>
        <w:t>kiêm Giám đốc</w:t>
      </w:r>
      <w:r w:rsidR="005D5F2D">
        <w:rPr>
          <w:rFonts w:ascii="Times New Roman" w:hAnsi="Times New Roman" w:cs="Times New Roman"/>
          <w:sz w:val="26"/>
          <w:szCs w:val="26"/>
        </w:rPr>
        <w:t>.</w:t>
      </w:r>
    </w:p>
    <w:p w14:paraId="15650F99" w14:textId="07D70256" w:rsidR="008E3800" w:rsidRPr="00C17748" w:rsidRDefault="008E3800" w:rsidP="00EB4C41">
      <w:pPr>
        <w:pStyle w:val="ListParagraph"/>
        <w:tabs>
          <w:tab w:val="left" w:pos="993"/>
        </w:tabs>
        <w:spacing w:before="120" w:after="120" w:line="360" w:lineRule="auto"/>
        <w:ind w:left="0" w:firstLine="709"/>
        <w:jc w:val="both"/>
        <w:rPr>
          <w:rFonts w:ascii="Times New Roman" w:hAnsi="Times New Roman" w:cs="Times New Roman"/>
          <w:sz w:val="26"/>
          <w:szCs w:val="26"/>
        </w:rPr>
      </w:pPr>
      <w:r w:rsidRPr="00C17748">
        <w:rPr>
          <w:rFonts w:ascii="Times New Roman" w:hAnsi="Times New Roman" w:cs="Times New Roman"/>
          <w:sz w:val="26"/>
          <w:szCs w:val="26"/>
        </w:rPr>
        <w:t xml:space="preserve">- Điện thoại: </w:t>
      </w:r>
      <w:r w:rsidR="005D5F2D">
        <w:rPr>
          <w:rFonts w:ascii="Times New Roman" w:hAnsi="Times New Roman" w:cs="Times New Roman"/>
          <w:sz w:val="26"/>
          <w:szCs w:val="26"/>
        </w:rPr>
        <w:t>0937780207</w:t>
      </w:r>
      <w:r w:rsidR="00B0381B">
        <w:rPr>
          <w:rFonts w:ascii="Times New Roman" w:hAnsi="Times New Roman" w:cs="Times New Roman"/>
          <w:sz w:val="26"/>
          <w:szCs w:val="26"/>
        </w:rPr>
        <w:t>.</w:t>
      </w:r>
    </w:p>
    <w:p w14:paraId="1B628B5F" w14:textId="46D1B1FC" w:rsidR="00583E12" w:rsidRPr="00A7731F" w:rsidRDefault="008E3800" w:rsidP="00EB4C41">
      <w:pPr>
        <w:pStyle w:val="ListParagraph"/>
        <w:tabs>
          <w:tab w:val="left" w:pos="993"/>
        </w:tabs>
        <w:spacing w:before="120" w:after="120" w:line="360" w:lineRule="auto"/>
        <w:ind w:left="0" w:firstLine="709"/>
        <w:jc w:val="both"/>
        <w:rPr>
          <w:rFonts w:ascii="Times New Roman" w:hAnsi="Times New Roman" w:cs="Times New Roman"/>
          <w:sz w:val="26"/>
          <w:szCs w:val="26"/>
        </w:rPr>
      </w:pPr>
      <w:r w:rsidRPr="00C17748">
        <w:rPr>
          <w:rFonts w:ascii="Times New Roman" w:hAnsi="Times New Roman" w:cs="Times New Roman"/>
          <w:sz w:val="26"/>
          <w:szCs w:val="26"/>
        </w:rPr>
        <w:t xml:space="preserve">Giấy chứng nhận đăng ký doanh nghiệp Công ty Trách nhiệm hữu hạn </w:t>
      </w:r>
      <w:r w:rsidR="00B0381B">
        <w:rPr>
          <w:rFonts w:ascii="Times New Roman" w:hAnsi="Times New Roman" w:cs="Times New Roman"/>
          <w:sz w:val="26"/>
          <w:szCs w:val="26"/>
        </w:rPr>
        <w:t>Một</w:t>
      </w:r>
      <w:r w:rsidRPr="00C17748">
        <w:rPr>
          <w:rFonts w:ascii="Times New Roman" w:hAnsi="Times New Roman" w:cs="Times New Roman"/>
          <w:sz w:val="26"/>
          <w:szCs w:val="26"/>
        </w:rPr>
        <w:t xml:space="preserve"> thành viên, mã số </w:t>
      </w:r>
      <w:r w:rsidR="005D5F2D" w:rsidRPr="005D5F2D">
        <w:rPr>
          <w:rFonts w:ascii="Times New Roman" w:hAnsi="Times New Roman" w:cs="Times New Roman"/>
          <w:sz w:val="26"/>
          <w:szCs w:val="26"/>
        </w:rPr>
        <w:t>3603802224</w:t>
      </w:r>
      <w:r w:rsidRPr="00C17748">
        <w:rPr>
          <w:rFonts w:ascii="Times New Roman" w:hAnsi="Times New Roman" w:cs="Times New Roman"/>
          <w:sz w:val="26"/>
          <w:szCs w:val="26"/>
        </w:rPr>
        <w:t xml:space="preserve"> do Phòng Đăng ký kinh doanh – Sở Kế hoạch và Đầu tư tỉnh Đồng Nai cấp;</w:t>
      </w:r>
      <w:r w:rsidR="005D5F2D" w:rsidRPr="005D5F2D">
        <w:rPr>
          <w:rFonts w:ascii="Times New Roman" w:hAnsi="Times New Roman" w:cs="Times New Roman"/>
          <w:sz w:val="26"/>
          <w:szCs w:val="26"/>
        </w:rPr>
        <w:t xml:space="preserve"> đăng ký lần đầu ngày 06/4/2021, đăng ký thay đổi lần thứ 1 ngày 24/7/2023.</w:t>
      </w:r>
    </w:p>
    <w:p w14:paraId="4EA4AFB6" w14:textId="55F4E8A2" w:rsidR="008E3800" w:rsidRPr="00C17748" w:rsidRDefault="00CA0631" w:rsidP="00EB4C41">
      <w:pPr>
        <w:pStyle w:val="ListParagraph"/>
        <w:tabs>
          <w:tab w:val="left" w:pos="993"/>
        </w:tabs>
        <w:spacing w:before="120" w:after="120" w:line="360" w:lineRule="auto"/>
        <w:ind w:left="0" w:firstLine="709"/>
        <w:jc w:val="both"/>
        <w:outlineLvl w:val="1"/>
        <w:rPr>
          <w:rFonts w:ascii="Times New Roman" w:hAnsi="Times New Roman" w:cs="Times New Roman"/>
          <w:b/>
          <w:bCs/>
          <w:sz w:val="26"/>
          <w:szCs w:val="26"/>
        </w:rPr>
      </w:pPr>
      <w:bookmarkStart w:id="19" w:name="_Toc163218188"/>
      <w:r w:rsidRPr="00C17748">
        <w:rPr>
          <w:rFonts w:ascii="Times New Roman" w:hAnsi="Times New Roman" w:cs="Times New Roman"/>
          <w:b/>
          <w:bCs/>
          <w:sz w:val="26"/>
          <w:szCs w:val="26"/>
        </w:rPr>
        <w:t xml:space="preserve">2. </w:t>
      </w:r>
      <w:r w:rsidR="008E3800" w:rsidRPr="00C17748">
        <w:rPr>
          <w:rFonts w:ascii="Times New Roman" w:hAnsi="Times New Roman" w:cs="Times New Roman"/>
          <w:b/>
          <w:bCs/>
          <w:sz w:val="26"/>
          <w:szCs w:val="26"/>
        </w:rPr>
        <w:t>Tên cơ sở:</w:t>
      </w:r>
      <w:bookmarkEnd w:id="19"/>
    </w:p>
    <w:p w14:paraId="1203A38A" w14:textId="4209783D" w:rsidR="008E3800" w:rsidRPr="00C17748" w:rsidRDefault="008E3800" w:rsidP="00EB4C41">
      <w:pPr>
        <w:pStyle w:val="ListParagraph"/>
        <w:tabs>
          <w:tab w:val="left" w:pos="993"/>
        </w:tabs>
        <w:spacing w:before="120" w:after="120" w:line="360" w:lineRule="auto"/>
        <w:ind w:left="0" w:firstLine="709"/>
        <w:jc w:val="both"/>
        <w:rPr>
          <w:rFonts w:ascii="Times New Roman" w:hAnsi="Times New Roman" w:cs="Times New Roman"/>
          <w:sz w:val="26"/>
          <w:szCs w:val="26"/>
        </w:rPr>
      </w:pPr>
      <w:r w:rsidRPr="00C17748">
        <w:rPr>
          <w:rFonts w:ascii="Times New Roman" w:hAnsi="Times New Roman" w:cs="Times New Roman"/>
          <w:sz w:val="26"/>
          <w:szCs w:val="26"/>
        </w:rPr>
        <w:t>- Tên cơ sở: “</w:t>
      </w:r>
      <w:r w:rsidR="005D5F2D" w:rsidRPr="005D5F2D">
        <w:rPr>
          <w:rFonts w:ascii="Times New Roman" w:hAnsi="Times New Roman" w:cs="Times New Roman"/>
          <w:sz w:val="26"/>
          <w:szCs w:val="26"/>
        </w:rPr>
        <w:t>Nhà máy giết mổ gia súc, gia cầm tập trung quy mô 480 gia súc/ngày và 4.000 gia cầm/ngày</w:t>
      </w:r>
      <w:r w:rsidRPr="00C17748">
        <w:rPr>
          <w:rFonts w:ascii="Times New Roman" w:hAnsi="Times New Roman" w:cs="Times New Roman"/>
          <w:sz w:val="26"/>
          <w:szCs w:val="26"/>
        </w:rPr>
        <w:t>”</w:t>
      </w:r>
    </w:p>
    <w:p w14:paraId="6FC375C9" w14:textId="000465A0" w:rsidR="005D5F2D" w:rsidRPr="00C17748" w:rsidRDefault="005D5F2D" w:rsidP="005D5F2D">
      <w:pPr>
        <w:pStyle w:val="ListParagraph"/>
        <w:tabs>
          <w:tab w:val="left" w:pos="993"/>
        </w:tabs>
        <w:spacing w:before="120" w:after="120" w:line="360" w:lineRule="auto"/>
        <w:ind w:left="0" w:firstLine="709"/>
        <w:jc w:val="both"/>
        <w:rPr>
          <w:rFonts w:ascii="Times New Roman" w:hAnsi="Times New Roman" w:cs="Times New Roman"/>
          <w:sz w:val="26"/>
          <w:szCs w:val="26"/>
        </w:rPr>
      </w:pPr>
      <w:r w:rsidRPr="00C17748">
        <w:rPr>
          <w:rFonts w:ascii="Times New Roman" w:hAnsi="Times New Roman" w:cs="Times New Roman"/>
          <w:sz w:val="26"/>
          <w:szCs w:val="26"/>
        </w:rPr>
        <w:t xml:space="preserve">- Địa chỉ thực hiện </w:t>
      </w:r>
      <w:r>
        <w:rPr>
          <w:rFonts w:ascii="Times New Roman" w:hAnsi="Times New Roman" w:cs="Times New Roman"/>
          <w:sz w:val="26"/>
          <w:szCs w:val="26"/>
        </w:rPr>
        <w:t>cơ sở</w:t>
      </w:r>
      <w:r w:rsidRPr="00C17748">
        <w:rPr>
          <w:rFonts w:ascii="Times New Roman" w:hAnsi="Times New Roman" w:cs="Times New Roman"/>
          <w:sz w:val="26"/>
          <w:szCs w:val="26"/>
        </w:rPr>
        <w:t xml:space="preserve">: </w:t>
      </w:r>
      <w:r>
        <w:rPr>
          <w:rFonts w:ascii="Times New Roman" w:hAnsi="Times New Roman" w:cs="Times New Roman"/>
          <w:sz w:val="26"/>
          <w:szCs w:val="26"/>
        </w:rPr>
        <w:t>ấp 3, xã Long An</w:t>
      </w:r>
      <w:r w:rsidRPr="00BB27AE">
        <w:rPr>
          <w:rFonts w:ascii="Times New Roman" w:hAnsi="Times New Roman" w:cs="Times New Roman"/>
          <w:sz w:val="26"/>
          <w:szCs w:val="26"/>
        </w:rPr>
        <w:t>, huyện Long Thành, tỉnh Đồng Nai</w:t>
      </w:r>
      <w:r w:rsidRPr="00C17748">
        <w:rPr>
          <w:rFonts w:ascii="Times New Roman" w:hAnsi="Times New Roman" w:cs="Times New Roman"/>
          <w:sz w:val="26"/>
          <w:szCs w:val="26"/>
        </w:rPr>
        <w:t>.</w:t>
      </w:r>
    </w:p>
    <w:p w14:paraId="2B757FF3" w14:textId="621756DA" w:rsidR="008E3800" w:rsidRPr="00C17748" w:rsidRDefault="008E3800" w:rsidP="00EB4C41">
      <w:pPr>
        <w:pStyle w:val="ListParagraph"/>
        <w:tabs>
          <w:tab w:val="left" w:pos="993"/>
        </w:tabs>
        <w:spacing w:before="120" w:after="120" w:line="360" w:lineRule="auto"/>
        <w:ind w:left="0" w:firstLine="709"/>
        <w:jc w:val="both"/>
        <w:rPr>
          <w:rFonts w:ascii="Times New Roman" w:hAnsi="Times New Roman" w:cs="Times New Roman"/>
          <w:sz w:val="26"/>
          <w:szCs w:val="26"/>
        </w:rPr>
      </w:pPr>
      <w:r w:rsidRPr="00C17748">
        <w:rPr>
          <w:rFonts w:ascii="Times New Roman" w:hAnsi="Times New Roman" w:cs="Times New Roman"/>
          <w:sz w:val="26"/>
          <w:szCs w:val="26"/>
        </w:rPr>
        <w:t xml:space="preserve">- </w:t>
      </w:r>
      <w:r w:rsidR="005F22E3">
        <w:rPr>
          <w:rFonts w:ascii="Times New Roman" w:hAnsi="Times New Roman" w:cs="Times New Roman"/>
          <w:sz w:val="26"/>
          <w:szCs w:val="26"/>
        </w:rPr>
        <w:t xml:space="preserve">Công ty </w:t>
      </w:r>
      <w:r w:rsidR="00BB27AE">
        <w:rPr>
          <w:rFonts w:ascii="Times New Roman" w:hAnsi="Times New Roman" w:cs="Times New Roman"/>
          <w:sz w:val="26"/>
          <w:szCs w:val="26"/>
        </w:rPr>
        <w:t xml:space="preserve">TNHH </w:t>
      </w:r>
      <w:r w:rsidR="00164479">
        <w:rPr>
          <w:rFonts w:ascii="Times New Roman" w:hAnsi="Times New Roman" w:cs="Times New Roman"/>
          <w:sz w:val="26"/>
          <w:szCs w:val="26"/>
        </w:rPr>
        <w:t>Nhà máy giết mổ Phúc An Hưng</w:t>
      </w:r>
      <w:r w:rsidR="003A1CBA" w:rsidRPr="00C17748">
        <w:rPr>
          <w:rFonts w:ascii="Times New Roman" w:hAnsi="Times New Roman" w:cs="Times New Roman"/>
          <w:sz w:val="26"/>
          <w:szCs w:val="26"/>
        </w:rPr>
        <w:t xml:space="preserve"> được xây dựng </w:t>
      </w:r>
      <w:r w:rsidR="00D278DC" w:rsidRPr="00C17748">
        <w:rPr>
          <w:rFonts w:ascii="Times New Roman" w:hAnsi="Times New Roman" w:cs="Times New Roman"/>
          <w:sz w:val="26"/>
          <w:szCs w:val="26"/>
        </w:rPr>
        <w:t xml:space="preserve">với diện tích </w:t>
      </w:r>
      <w:r w:rsidR="005D5F2D">
        <w:rPr>
          <w:rFonts w:ascii="Times New Roman" w:hAnsi="Times New Roman" w:cs="Times New Roman"/>
          <w:sz w:val="26"/>
          <w:szCs w:val="26"/>
        </w:rPr>
        <w:t>31.914,1</w:t>
      </w:r>
      <w:r w:rsidR="00D278DC" w:rsidRPr="00C17748">
        <w:rPr>
          <w:rFonts w:ascii="Times New Roman" w:hAnsi="Times New Roman" w:cs="Times New Roman"/>
          <w:sz w:val="26"/>
          <w:szCs w:val="26"/>
        </w:rPr>
        <w:t xml:space="preserve"> m</w:t>
      </w:r>
      <w:r w:rsidR="00D278DC" w:rsidRPr="00C17748">
        <w:rPr>
          <w:rFonts w:ascii="Times New Roman" w:hAnsi="Times New Roman" w:cs="Times New Roman"/>
          <w:sz w:val="26"/>
          <w:szCs w:val="26"/>
          <w:vertAlign w:val="superscript"/>
        </w:rPr>
        <w:t>2</w:t>
      </w:r>
      <w:r w:rsidR="00D278DC" w:rsidRPr="00C17748">
        <w:rPr>
          <w:rFonts w:ascii="Times New Roman" w:hAnsi="Times New Roman" w:cs="Times New Roman"/>
          <w:sz w:val="26"/>
          <w:szCs w:val="26"/>
        </w:rPr>
        <w:t xml:space="preserve">, tại </w:t>
      </w:r>
      <w:r w:rsidR="00523658">
        <w:rPr>
          <w:rFonts w:ascii="Times New Roman" w:hAnsi="Times New Roman" w:cs="Times New Roman"/>
          <w:sz w:val="26"/>
          <w:szCs w:val="26"/>
        </w:rPr>
        <w:t xml:space="preserve">thửa đất số </w:t>
      </w:r>
      <w:r w:rsidR="005D5F2D">
        <w:rPr>
          <w:rFonts w:ascii="Times New Roman" w:hAnsi="Times New Roman" w:cs="Times New Roman"/>
          <w:sz w:val="26"/>
          <w:szCs w:val="26"/>
        </w:rPr>
        <w:t>123</w:t>
      </w:r>
      <w:r w:rsidR="00B0381B">
        <w:rPr>
          <w:rFonts w:ascii="Times New Roman" w:hAnsi="Times New Roman" w:cs="Times New Roman"/>
          <w:sz w:val="26"/>
          <w:szCs w:val="26"/>
        </w:rPr>
        <w:t>,</w:t>
      </w:r>
      <w:r w:rsidR="00523658">
        <w:rPr>
          <w:rFonts w:ascii="Times New Roman" w:hAnsi="Times New Roman" w:cs="Times New Roman"/>
          <w:sz w:val="26"/>
          <w:szCs w:val="26"/>
        </w:rPr>
        <w:t xml:space="preserve"> tờ bản đồ số </w:t>
      </w:r>
      <w:r w:rsidR="005D5F2D">
        <w:rPr>
          <w:rFonts w:ascii="Times New Roman" w:hAnsi="Times New Roman" w:cs="Times New Roman"/>
          <w:sz w:val="26"/>
          <w:szCs w:val="26"/>
        </w:rPr>
        <w:t>51</w:t>
      </w:r>
      <w:r w:rsidR="00523658">
        <w:rPr>
          <w:rFonts w:ascii="Times New Roman" w:hAnsi="Times New Roman" w:cs="Times New Roman"/>
          <w:sz w:val="26"/>
          <w:szCs w:val="26"/>
        </w:rPr>
        <w:t xml:space="preserve">, </w:t>
      </w:r>
      <w:r w:rsidR="00D278DC" w:rsidRPr="00C17748">
        <w:rPr>
          <w:rFonts w:ascii="Times New Roman" w:hAnsi="Times New Roman" w:cs="Times New Roman"/>
          <w:sz w:val="26"/>
          <w:szCs w:val="26"/>
        </w:rPr>
        <w:t>ấp</w:t>
      </w:r>
      <w:r w:rsidR="00F15ADD">
        <w:rPr>
          <w:rFonts w:ascii="Times New Roman" w:hAnsi="Times New Roman" w:cs="Times New Roman"/>
          <w:sz w:val="26"/>
          <w:szCs w:val="26"/>
        </w:rPr>
        <w:t xml:space="preserve"> </w:t>
      </w:r>
      <w:r w:rsidR="005D5F2D">
        <w:rPr>
          <w:rFonts w:ascii="Times New Roman" w:hAnsi="Times New Roman" w:cs="Times New Roman"/>
          <w:sz w:val="26"/>
          <w:szCs w:val="26"/>
        </w:rPr>
        <w:t>3</w:t>
      </w:r>
      <w:r w:rsidR="00B0381B">
        <w:rPr>
          <w:rFonts w:ascii="Times New Roman" w:hAnsi="Times New Roman" w:cs="Times New Roman"/>
          <w:sz w:val="26"/>
          <w:szCs w:val="26"/>
        </w:rPr>
        <w:t xml:space="preserve">, xã </w:t>
      </w:r>
      <w:r w:rsidR="005D5F2D">
        <w:rPr>
          <w:rFonts w:ascii="Times New Roman" w:hAnsi="Times New Roman" w:cs="Times New Roman"/>
          <w:sz w:val="26"/>
          <w:szCs w:val="26"/>
        </w:rPr>
        <w:t>Long An</w:t>
      </w:r>
      <w:r w:rsidR="00D278DC" w:rsidRPr="00C17748">
        <w:rPr>
          <w:rFonts w:ascii="Times New Roman" w:hAnsi="Times New Roman" w:cs="Times New Roman"/>
          <w:sz w:val="26"/>
          <w:szCs w:val="26"/>
        </w:rPr>
        <w:t>, huyện Long Thành, tỉnh Đồng Nai, vị trí được mô tả như sau:</w:t>
      </w:r>
    </w:p>
    <w:p w14:paraId="2F269C5A" w14:textId="725DE5D1" w:rsidR="00D278DC" w:rsidRPr="00C17748" w:rsidRDefault="00D278DC" w:rsidP="00EB4C41">
      <w:pPr>
        <w:pStyle w:val="ListParagraph"/>
        <w:tabs>
          <w:tab w:val="left" w:pos="993"/>
        </w:tabs>
        <w:spacing w:before="120" w:after="120" w:line="360" w:lineRule="auto"/>
        <w:ind w:left="0" w:firstLine="709"/>
        <w:jc w:val="both"/>
        <w:rPr>
          <w:rFonts w:ascii="Times New Roman" w:hAnsi="Times New Roman" w:cs="Times New Roman"/>
          <w:sz w:val="26"/>
          <w:szCs w:val="26"/>
        </w:rPr>
      </w:pPr>
      <w:r w:rsidRPr="00C17748">
        <w:rPr>
          <w:rFonts w:ascii="Times New Roman" w:hAnsi="Times New Roman" w:cs="Times New Roman"/>
          <w:sz w:val="26"/>
          <w:szCs w:val="26"/>
        </w:rPr>
        <w:t xml:space="preserve">- Phía Bắc: </w:t>
      </w:r>
      <w:r w:rsidR="00B0381B">
        <w:rPr>
          <w:rFonts w:ascii="Times New Roman" w:hAnsi="Times New Roman" w:cs="Times New Roman"/>
          <w:sz w:val="26"/>
          <w:szCs w:val="26"/>
        </w:rPr>
        <w:t xml:space="preserve">Giáp </w:t>
      </w:r>
      <w:r w:rsidR="00BB20B9">
        <w:rPr>
          <w:rFonts w:ascii="Times New Roman" w:hAnsi="Times New Roman" w:cs="Times New Roman"/>
          <w:sz w:val="26"/>
          <w:szCs w:val="26"/>
        </w:rPr>
        <w:t>nhánh suối</w:t>
      </w:r>
      <w:r w:rsidR="00AF6DFD">
        <w:rPr>
          <w:rFonts w:ascii="Times New Roman" w:hAnsi="Times New Roman" w:cs="Times New Roman"/>
          <w:sz w:val="26"/>
          <w:szCs w:val="26"/>
        </w:rPr>
        <w:t xml:space="preserve"> Đá Vàng</w:t>
      </w:r>
      <w:r w:rsidR="00B0381B">
        <w:rPr>
          <w:rFonts w:ascii="Times New Roman" w:hAnsi="Times New Roman" w:cs="Times New Roman"/>
          <w:sz w:val="26"/>
          <w:szCs w:val="26"/>
        </w:rPr>
        <w:t>.</w:t>
      </w:r>
    </w:p>
    <w:p w14:paraId="0DE56976" w14:textId="06DEBF6F" w:rsidR="00D278DC" w:rsidRPr="00C17748" w:rsidRDefault="00D278DC" w:rsidP="00EB4C41">
      <w:pPr>
        <w:pStyle w:val="ListParagraph"/>
        <w:tabs>
          <w:tab w:val="left" w:pos="993"/>
        </w:tabs>
        <w:spacing w:before="120" w:after="120" w:line="360" w:lineRule="auto"/>
        <w:ind w:left="0" w:firstLine="709"/>
        <w:jc w:val="both"/>
        <w:rPr>
          <w:rFonts w:ascii="Times New Roman" w:hAnsi="Times New Roman" w:cs="Times New Roman"/>
          <w:sz w:val="26"/>
          <w:szCs w:val="26"/>
        </w:rPr>
      </w:pPr>
      <w:r w:rsidRPr="00C17748">
        <w:rPr>
          <w:rFonts w:ascii="Times New Roman" w:hAnsi="Times New Roman" w:cs="Times New Roman"/>
          <w:sz w:val="26"/>
          <w:szCs w:val="26"/>
        </w:rPr>
        <w:t xml:space="preserve">- Phía Nam: Giáp </w:t>
      </w:r>
      <w:r w:rsidR="00BB20B9">
        <w:rPr>
          <w:rFonts w:ascii="Times New Roman" w:hAnsi="Times New Roman" w:cs="Times New Roman"/>
          <w:sz w:val="26"/>
          <w:szCs w:val="26"/>
        </w:rPr>
        <w:t>đất trống</w:t>
      </w:r>
      <w:r w:rsidR="00B0381B">
        <w:rPr>
          <w:rFonts w:ascii="Times New Roman" w:hAnsi="Times New Roman" w:cs="Times New Roman"/>
          <w:sz w:val="26"/>
          <w:szCs w:val="26"/>
        </w:rPr>
        <w:t>.</w:t>
      </w:r>
    </w:p>
    <w:p w14:paraId="64BD58DA" w14:textId="2AA9C261" w:rsidR="00D278DC" w:rsidRPr="00C17748" w:rsidRDefault="00D278DC" w:rsidP="00EB4C41">
      <w:pPr>
        <w:pStyle w:val="ListParagraph"/>
        <w:tabs>
          <w:tab w:val="left" w:pos="993"/>
        </w:tabs>
        <w:spacing w:before="120" w:after="120" w:line="360" w:lineRule="auto"/>
        <w:ind w:left="0" w:firstLine="709"/>
        <w:jc w:val="both"/>
        <w:rPr>
          <w:rFonts w:ascii="Times New Roman" w:hAnsi="Times New Roman" w:cs="Times New Roman"/>
          <w:sz w:val="26"/>
          <w:szCs w:val="26"/>
        </w:rPr>
      </w:pPr>
      <w:r w:rsidRPr="00C17748">
        <w:rPr>
          <w:rFonts w:ascii="Times New Roman" w:hAnsi="Times New Roman" w:cs="Times New Roman"/>
          <w:sz w:val="26"/>
          <w:szCs w:val="26"/>
        </w:rPr>
        <w:t xml:space="preserve">- Phía Đông: </w:t>
      </w:r>
      <w:r w:rsidR="00B0381B">
        <w:rPr>
          <w:rFonts w:ascii="Times New Roman" w:hAnsi="Times New Roman" w:cs="Times New Roman"/>
          <w:sz w:val="26"/>
          <w:szCs w:val="26"/>
        </w:rPr>
        <w:t xml:space="preserve">Giáp </w:t>
      </w:r>
      <w:r w:rsidR="00BB20B9">
        <w:rPr>
          <w:rFonts w:ascii="Times New Roman" w:hAnsi="Times New Roman" w:cs="Times New Roman"/>
          <w:sz w:val="26"/>
          <w:szCs w:val="26"/>
        </w:rPr>
        <w:t>đất trống và đường giao thông hiện hữu</w:t>
      </w:r>
      <w:r w:rsidR="00B0381B">
        <w:rPr>
          <w:rFonts w:ascii="Times New Roman" w:hAnsi="Times New Roman" w:cs="Times New Roman"/>
          <w:sz w:val="26"/>
          <w:szCs w:val="26"/>
        </w:rPr>
        <w:t>.</w:t>
      </w:r>
    </w:p>
    <w:p w14:paraId="22A767D9" w14:textId="05EB75DA" w:rsidR="00D278DC" w:rsidRDefault="00D278DC" w:rsidP="00EB4C41">
      <w:pPr>
        <w:pStyle w:val="ListParagraph"/>
        <w:tabs>
          <w:tab w:val="left" w:pos="993"/>
        </w:tabs>
        <w:spacing w:before="120" w:after="120" w:line="360" w:lineRule="auto"/>
        <w:ind w:left="0" w:firstLine="709"/>
        <w:jc w:val="both"/>
        <w:rPr>
          <w:rFonts w:ascii="Times New Roman" w:hAnsi="Times New Roman" w:cs="Times New Roman"/>
          <w:sz w:val="26"/>
          <w:szCs w:val="26"/>
        </w:rPr>
      </w:pPr>
      <w:r w:rsidRPr="00C17748">
        <w:rPr>
          <w:rFonts w:ascii="Times New Roman" w:hAnsi="Times New Roman" w:cs="Times New Roman"/>
          <w:sz w:val="26"/>
          <w:szCs w:val="26"/>
        </w:rPr>
        <w:t xml:space="preserve">- Phía Tây: Giáp </w:t>
      </w:r>
      <w:r w:rsidR="00B0381B">
        <w:rPr>
          <w:rFonts w:ascii="Times New Roman" w:hAnsi="Times New Roman" w:cs="Times New Roman"/>
          <w:sz w:val="26"/>
          <w:szCs w:val="26"/>
        </w:rPr>
        <w:t>đất trống.</w:t>
      </w:r>
    </w:p>
    <w:p w14:paraId="0C7429C6" w14:textId="04846264" w:rsidR="007E0795" w:rsidRDefault="00BB20B9" w:rsidP="000B5E29">
      <w:pPr>
        <w:spacing w:before="160" w:line="240" w:lineRule="auto"/>
        <w:jc w:val="center"/>
        <w:rPr>
          <w:rFonts w:ascii="Times New Roman" w:hAnsi="Times New Roman" w:cs="Times New Roman"/>
          <w:sz w:val="26"/>
          <w:szCs w:val="26"/>
        </w:rPr>
      </w:pPr>
      <w:r>
        <w:rPr>
          <w:noProof/>
        </w:rPr>
        <w:lastRenderedPageBreak/>
        <mc:AlternateContent>
          <mc:Choice Requires="wps">
            <w:drawing>
              <wp:anchor distT="0" distB="0" distL="114300" distR="114300" simplePos="0" relativeHeight="251839488" behindDoc="0" locked="0" layoutInCell="1" allowOverlap="1" wp14:anchorId="32DA529C" wp14:editId="5B84CC39">
                <wp:simplePos x="0" y="0"/>
                <wp:positionH relativeFrom="column">
                  <wp:posOffset>4830899</wp:posOffset>
                </wp:positionH>
                <wp:positionV relativeFrom="paragraph">
                  <wp:posOffset>1621427</wp:posOffset>
                </wp:positionV>
                <wp:extent cx="517071" cy="2103664"/>
                <wp:effectExtent l="38100" t="19050" r="35560" b="49530"/>
                <wp:wrapNone/>
                <wp:docPr id="1703504064" name="Straight Connector 81"/>
                <wp:cNvGraphicFramePr/>
                <a:graphic xmlns:a="http://schemas.openxmlformats.org/drawingml/2006/main">
                  <a:graphicData uri="http://schemas.microsoft.com/office/word/2010/wordprocessingShape">
                    <wps:wsp>
                      <wps:cNvCnPr/>
                      <wps:spPr>
                        <a:xfrm flipH="1">
                          <a:off x="0" y="0"/>
                          <a:ext cx="517071" cy="2103664"/>
                        </a:xfrm>
                        <a:prstGeom prst="line">
                          <a:avLst/>
                        </a:prstGeom>
                        <a:ln w="762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FDB0ED" id="Straight Connector 81" o:spid="_x0000_s1026" style="position:absolute;flip:x;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0.4pt,127.65pt" to="421.1pt,29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" strokecolor="yellow" strokeweight="6pt">
                <v:stroke joinstyle="miter"/>
              </v:line>
            </w:pict>
          </mc:Fallback>
        </mc:AlternateContent>
      </w:r>
      <w:r>
        <w:rPr>
          <w:noProof/>
        </w:rPr>
        <mc:AlternateContent>
          <mc:Choice Requires="wps">
            <w:drawing>
              <wp:anchor distT="0" distB="0" distL="114300" distR="114300" simplePos="0" relativeHeight="251837440" behindDoc="0" locked="0" layoutInCell="1" allowOverlap="1" wp14:anchorId="0B52E631" wp14:editId="109B9887">
                <wp:simplePos x="0" y="0"/>
                <wp:positionH relativeFrom="column">
                  <wp:posOffset>1902640</wp:posOffset>
                </wp:positionH>
                <wp:positionV relativeFrom="paragraph">
                  <wp:posOffset>957399</wp:posOffset>
                </wp:positionV>
                <wp:extent cx="429170" cy="2359478"/>
                <wp:effectExtent l="38100" t="19050" r="28575" b="41275"/>
                <wp:wrapNone/>
                <wp:docPr id="47284306" name="Straight Connector 78"/>
                <wp:cNvGraphicFramePr/>
                <a:graphic xmlns:a="http://schemas.openxmlformats.org/drawingml/2006/main">
                  <a:graphicData uri="http://schemas.microsoft.com/office/word/2010/wordprocessingShape">
                    <wps:wsp>
                      <wps:cNvCnPr/>
                      <wps:spPr>
                        <a:xfrm flipH="1">
                          <a:off x="0" y="0"/>
                          <a:ext cx="429170" cy="2359478"/>
                        </a:xfrm>
                        <a:prstGeom prst="line">
                          <a:avLst/>
                        </a:prstGeom>
                        <a:ln w="76200">
                          <a:solidFill>
                            <a:srgbClr val="FFFF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B247BB" id="Straight Connector 78" o:spid="_x0000_s1026" style="position:absolute;flip:x;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8pt,75.4pt" to="183.6pt,2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" strokecolor="yellow" strokeweight="6pt">
                <v:stroke joinstyle="miter"/>
              </v:line>
            </w:pict>
          </mc:Fallback>
        </mc:AlternateContent>
      </w:r>
      <w:r>
        <w:rPr>
          <w:noProof/>
        </w:rPr>
        <mc:AlternateContent>
          <mc:Choice Requires="wps">
            <w:drawing>
              <wp:anchor distT="0" distB="0" distL="114300" distR="114300" simplePos="0" relativeHeight="251840512" behindDoc="0" locked="0" layoutInCell="1" allowOverlap="1" wp14:anchorId="213E80AA" wp14:editId="3C372326">
                <wp:simplePos x="0" y="0"/>
                <wp:positionH relativeFrom="column">
                  <wp:posOffset>1880507</wp:posOffset>
                </wp:positionH>
                <wp:positionV relativeFrom="paragraph">
                  <wp:posOffset>3283585</wp:posOffset>
                </wp:positionV>
                <wp:extent cx="2999014" cy="416106"/>
                <wp:effectExtent l="19050" t="38100" r="49530" b="41275"/>
                <wp:wrapNone/>
                <wp:docPr id="2075602930" name="Straight Connector 82"/>
                <wp:cNvGraphicFramePr/>
                <a:graphic xmlns:a="http://schemas.openxmlformats.org/drawingml/2006/main">
                  <a:graphicData uri="http://schemas.microsoft.com/office/word/2010/wordprocessingShape">
                    <wps:wsp>
                      <wps:cNvCnPr/>
                      <wps:spPr>
                        <a:xfrm>
                          <a:off x="0" y="0"/>
                          <a:ext cx="2999014" cy="416106"/>
                        </a:xfrm>
                        <a:prstGeom prst="line">
                          <a:avLst/>
                        </a:prstGeom>
                        <a:ln w="762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C9E43" id="Straight Connector 82" o:spid="_x0000_s1026" style="position:absolute;z-index:251840512;visibility:visible;mso-wrap-style:square;mso-wrap-distance-left:9pt;mso-wrap-distance-top:0;mso-wrap-distance-right:9pt;mso-wrap-distance-bottom:0;mso-position-horizontal:absolute;mso-position-horizontal-relative:text;mso-position-vertical:absolute;mso-position-vertical-relative:text" from="148.05pt,258.55pt" to="384.2pt,2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" strokecolor="yellow" strokeweight="6pt">
                <v:stroke joinstyle="miter"/>
              </v:line>
            </w:pict>
          </mc:Fallback>
        </mc:AlternateContent>
      </w:r>
      <w:r>
        <w:rPr>
          <w:noProof/>
        </w:rPr>
        <mc:AlternateContent>
          <mc:Choice Requires="wps">
            <w:drawing>
              <wp:anchor distT="0" distB="0" distL="114300" distR="114300" simplePos="0" relativeHeight="251838464" behindDoc="0" locked="0" layoutInCell="1" allowOverlap="1" wp14:anchorId="2E276C54" wp14:editId="2A4C33CF">
                <wp:simplePos x="0" y="0"/>
                <wp:positionH relativeFrom="column">
                  <wp:posOffset>2304778</wp:posOffset>
                </wp:positionH>
                <wp:positionV relativeFrom="paragraph">
                  <wp:posOffset>980440</wp:posOffset>
                </wp:positionV>
                <wp:extent cx="3064329" cy="664029"/>
                <wp:effectExtent l="0" t="19050" r="41275" b="41275"/>
                <wp:wrapNone/>
                <wp:docPr id="1074653354" name="Straight Connector 79"/>
                <wp:cNvGraphicFramePr/>
                <a:graphic xmlns:a="http://schemas.openxmlformats.org/drawingml/2006/main">
                  <a:graphicData uri="http://schemas.microsoft.com/office/word/2010/wordprocessingShape">
                    <wps:wsp>
                      <wps:cNvCnPr/>
                      <wps:spPr>
                        <a:xfrm>
                          <a:off x="0" y="0"/>
                          <a:ext cx="3064329" cy="664029"/>
                        </a:xfrm>
                        <a:prstGeom prst="line">
                          <a:avLst/>
                        </a:prstGeom>
                        <a:ln w="57150">
                          <a:solidFill>
                            <a:srgbClr val="FFFF0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C4F40A" id="Straight Connector 79" o:spid="_x0000_s1026" style="position:absolute;z-index:251838464;visibility:visible;mso-wrap-style:square;mso-wrap-distance-left:9pt;mso-wrap-distance-top:0;mso-wrap-distance-right:9pt;mso-wrap-distance-bottom:0;mso-position-horizontal:absolute;mso-position-horizontal-relative:text;mso-position-vertical:absolute;mso-position-vertical-relative:text" from="181.5pt,77.2pt" to="422.8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" strokecolor="yellow" strokeweight="4.5pt">
                <v:stroke joinstyle="miter"/>
              </v:line>
            </w:pict>
          </mc:Fallback>
        </mc:AlternateContent>
      </w:r>
      <w:r>
        <w:rPr>
          <w:noProof/>
        </w:rPr>
        <w:drawing>
          <wp:inline distT="0" distB="0" distL="0" distR="0" wp14:anchorId="5FE6F085" wp14:editId="486C5F38">
            <wp:extent cx="6151880" cy="4573270"/>
            <wp:effectExtent l="0" t="0" r="1270" b="6350"/>
            <wp:docPr id="443678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78931" name=""/>
                    <pic:cNvPicPr/>
                  </pic:nvPicPr>
                  <pic:blipFill>
                    <a:blip r:embed="rId14"/>
                    <a:stretch>
                      <a:fillRect/>
                    </a:stretch>
                  </pic:blipFill>
                  <pic:spPr>
                    <a:xfrm>
                      <a:off x="0" y="0"/>
                      <a:ext cx="6151880" cy="4573270"/>
                    </a:xfrm>
                    <a:prstGeom prst="rect">
                      <a:avLst/>
                    </a:prstGeom>
                  </pic:spPr>
                </pic:pic>
              </a:graphicData>
            </a:graphic>
          </wp:inline>
        </w:drawing>
      </w:r>
    </w:p>
    <w:p w14:paraId="634804A2" w14:textId="153D51E0" w:rsidR="007E0795" w:rsidRPr="007E0795" w:rsidRDefault="000624C6" w:rsidP="007E0795">
      <w:pPr>
        <w:jc w:val="both"/>
        <w:rPr>
          <w:rFonts w:ascii="Times New Roman" w:hAnsi="Times New Roman" w:cs="Times New Roman"/>
          <w:sz w:val="26"/>
          <w:szCs w:val="26"/>
        </w:rPr>
      </w:pPr>
      <w:r>
        <w:rPr>
          <w:noProof/>
        </w:rPr>
        <mc:AlternateContent>
          <mc:Choice Requires="wps">
            <w:drawing>
              <wp:anchor distT="0" distB="0" distL="114300" distR="114300" simplePos="0" relativeHeight="251805696" behindDoc="0" locked="0" layoutInCell="1" allowOverlap="1" wp14:anchorId="4802AC5B" wp14:editId="6C7AB961">
                <wp:simplePos x="0" y="0"/>
                <wp:positionH relativeFrom="margin">
                  <wp:align>right</wp:align>
                </wp:positionH>
                <wp:positionV relativeFrom="paragraph">
                  <wp:posOffset>7620</wp:posOffset>
                </wp:positionV>
                <wp:extent cx="5790565" cy="635"/>
                <wp:effectExtent l="0" t="0" r="635" b="6985"/>
                <wp:wrapSquare wrapText="bothSides"/>
                <wp:docPr id="442799842" name="Text Box 1"/>
                <wp:cNvGraphicFramePr/>
                <a:graphic xmlns:a="http://schemas.openxmlformats.org/drawingml/2006/main">
                  <a:graphicData uri="http://schemas.microsoft.com/office/word/2010/wordprocessingShape">
                    <wps:wsp>
                      <wps:cNvSpPr txBox="1"/>
                      <wps:spPr>
                        <a:xfrm>
                          <a:off x="0" y="0"/>
                          <a:ext cx="5790565" cy="635"/>
                        </a:xfrm>
                        <a:prstGeom prst="rect">
                          <a:avLst/>
                        </a:prstGeom>
                        <a:solidFill>
                          <a:prstClr val="white"/>
                        </a:solidFill>
                        <a:ln>
                          <a:noFill/>
                        </a:ln>
                      </wps:spPr>
                      <wps:txbx>
                        <w:txbxContent>
                          <w:p w14:paraId="28FA7930" w14:textId="021CF098" w:rsidR="007E0795" w:rsidRPr="007E0795" w:rsidRDefault="007E0795" w:rsidP="007E0795">
                            <w:pPr>
                              <w:pStyle w:val="Caption"/>
                              <w:jc w:val="center"/>
                              <w:rPr>
                                <w:rFonts w:ascii="Times New Roman" w:hAnsi="Times New Roman" w:cs="Times New Roman"/>
                                <w:b/>
                                <w:bCs/>
                                <w:i w:val="0"/>
                                <w:iCs w:val="0"/>
                                <w:noProof/>
                                <w:color w:val="auto"/>
                                <w:sz w:val="26"/>
                                <w:szCs w:val="26"/>
                              </w:rPr>
                            </w:pPr>
                            <w:bookmarkStart w:id="20" w:name="_Toc180342341"/>
                            <w:r w:rsidRPr="007E0795">
                              <w:rPr>
                                <w:rFonts w:ascii="Times New Roman" w:hAnsi="Times New Roman" w:cs="Times New Roman"/>
                                <w:b/>
                                <w:bCs/>
                                <w:i w:val="0"/>
                                <w:iCs w:val="0"/>
                                <w:color w:val="auto"/>
                                <w:sz w:val="26"/>
                                <w:szCs w:val="26"/>
                              </w:rPr>
                              <w:t xml:space="preserve">Hình </w:t>
                            </w:r>
                            <w:r w:rsidRPr="007E0795">
                              <w:rPr>
                                <w:rFonts w:ascii="Times New Roman" w:hAnsi="Times New Roman" w:cs="Times New Roman"/>
                                <w:b/>
                                <w:bCs/>
                                <w:i w:val="0"/>
                                <w:iCs w:val="0"/>
                                <w:color w:val="auto"/>
                                <w:sz w:val="26"/>
                                <w:szCs w:val="26"/>
                              </w:rPr>
                              <w:fldChar w:fldCharType="begin"/>
                            </w:r>
                            <w:r w:rsidRPr="007E0795">
                              <w:rPr>
                                <w:rFonts w:ascii="Times New Roman" w:hAnsi="Times New Roman" w:cs="Times New Roman"/>
                                <w:b/>
                                <w:bCs/>
                                <w:i w:val="0"/>
                                <w:iCs w:val="0"/>
                                <w:color w:val="auto"/>
                                <w:sz w:val="26"/>
                                <w:szCs w:val="26"/>
                              </w:rPr>
                              <w:instrText xml:space="preserve"> SEQ Hình \* ARABIC </w:instrText>
                            </w:r>
                            <w:r w:rsidRPr="007E0795">
                              <w:rPr>
                                <w:rFonts w:ascii="Times New Roman" w:hAnsi="Times New Roman" w:cs="Times New Roman"/>
                                <w:b/>
                                <w:bCs/>
                                <w:i w:val="0"/>
                                <w:iCs w:val="0"/>
                                <w:color w:val="auto"/>
                                <w:sz w:val="26"/>
                                <w:szCs w:val="26"/>
                              </w:rPr>
                              <w:fldChar w:fldCharType="separate"/>
                            </w:r>
                            <w:r w:rsidR="00B26505">
                              <w:rPr>
                                <w:rFonts w:ascii="Times New Roman" w:hAnsi="Times New Roman" w:cs="Times New Roman"/>
                                <w:b/>
                                <w:bCs/>
                                <w:i w:val="0"/>
                                <w:iCs w:val="0"/>
                                <w:noProof/>
                                <w:color w:val="auto"/>
                                <w:sz w:val="26"/>
                                <w:szCs w:val="26"/>
                              </w:rPr>
                              <w:t>1</w:t>
                            </w:r>
                            <w:r w:rsidRPr="007E0795">
                              <w:rPr>
                                <w:rFonts w:ascii="Times New Roman" w:hAnsi="Times New Roman" w:cs="Times New Roman"/>
                                <w:b/>
                                <w:bCs/>
                                <w:i w:val="0"/>
                                <w:iCs w:val="0"/>
                                <w:color w:val="auto"/>
                                <w:sz w:val="26"/>
                                <w:szCs w:val="26"/>
                              </w:rPr>
                              <w:fldChar w:fldCharType="end"/>
                            </w:r>
                            <w:r w:rsidRPr="007E0795">
                              <w:rPr>
                                <w:rFonts w:ascii="Times New Roman" w:hAnsi="Times New Roman" w:cs="Times New Roman"/>
                                <w:b/>
                                <w:bCs/>
                                <w:i w:val="0"/>
                                <w:iCs w:val="0"/>
                                <w:color w:val="auto"/>
                                <w:sz w:val="26"/>
                                <w:szCs w:val="26"/>
                              </w:rPr>
                              <w:t>: Vị trí hoạt động của cơ sở</w:t>
                            </w:r>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802AC5B" id="_x0000_t202" coordsize="21600,21600" o:spt="202" path="m,l,21600r21600,l21600,xe">
                <v:stroke joinstyle="miter"/>
                <v:path gradientshapeok="t" o:connecttype="rect"/>
              </v:shapetype>
              <v:shape id="Text Box 1" o:spid="_x0000_s1026" type="#_x0000_t202" style="position:absolute;left:0;text-align:left;margin-left:404.75pt;margin-top:.6pt;width:455.95pt;height:.05pt;z-index:25180569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" stroked="f">
                <v:textbox style="mso-fit-shape-to-text:t" inset="0,0,0,0">
                  <w:txbxContent>
                    <w:p w14:paraId="28FA7930" w14:textId="021CF098" w:rsidR="007E0795" w:rsidRPr="007E0795" w:rsidRDefault="007E0795" w:rsidP="007E0795">
                      <w:pPr>
                        <w:pStyle w:val="Caption"/>
                        <w:jc w:val="center"/>
                        <w:rPr>
                          <w:rFonts w:ascii="Times New Roman" w:hAnsi="Times New Roman" w:cs="Times New Roman"/>
                          <w:b/>
                          <w:bCs/>
                          <w:i w:val="0"/>
                          <w:iCs w:val="0"/>
                          <w:noProof/>
                          <w:color w:val="auto"/>
                          <w:sz w:val="26"/>
                          <w:szCs w:val="26"/>
                        </w:rPr>
                      </w:pPr>
                      <w:bookmarkStart w:id="21" w:name="_Toc180342341"/>
                      <w:r w:rsidRPr="007E0795">
                        <w:rPr>
                          <w:rFonts w:ascii="Times New Roman" w:hAnsi="Times New Roman" w:cs="Times New Roman"/>
                          <w:b/>
                          <w:bCs/>
                          <w:i w:val="0"/>
                          <w:iCs w:val="0"/>
                          <w:color w:val="auto"/>
                          <w:sz w:val="26"/>
                          <w:szCs w:val="26"/>
                        </w:rPr>
                        <w:t xml:space="preserve">Hình </w:t>
                      </w:r>
                      <w:r w:rsidRPr="007E0795">
                        <w:rPr>
                          <w:rFonts w:ascii="Times New Roman" w:hAnsi="Times New Roman" w:cs="Times New Roman"/>
                          <w:b/>
                          <w:bCs/>
                          <w:i w:val="0"/>
                          <w:iCs w:val="0"/>
                          <w:color w:val="auto"/>
                          <w:sz w:val="26"/>
                          <w:szCs w:val="26"/>
                        </w:rPr>
                        <w:fldChar w:fldCharType="begin"/>
                      </w:r>
                      <w:r w:rsidRPr="007E0795">
                        <w:rPr>
                          <w:rFonts w:ascii="Times New Roman" w:hAnsi="Times New Roman" w:cs="Times New Roman"/>
                          <w:b/>
                          <w:bCs/>
                          <w:i w:val="0"/>
                          <w:iCs w:val="0"/>
                          <w:color w:val="auto"/>
                          <w:sz w:val="26"/>
                          <w:szCs w:val="26"/>
                        </w:rPr>
                        <w:instrText xml:space="preserve"> SEQ Hình \* ARABIC </w:instrText>
                      </w:r>
                      <w:r w:rsidRPr="007E0795">
                        <w:rPr>
                          <w:rFonts w:ascii="Times New Roman" w:hAnsi="Times New Roman" w:cs="Times New Roman"/>
                          <w:b/>
                          <w:bCs/>
                          <w:i w:val="0"/>
                          <w:iCs w:val="0"/>
                          <w:color w:val="auto"/>
                          <w:sz w:val="26"/>
                          <w:szCs w:val="26"/>
                        </w:rPr>
                        <w:fldChar w:fldCharType="separate"/>
                      </w:r>
                      <w:r w:rsidR="00B26505">
                        <w:rPr>
                          <w:rFonts w:ascii="Times New Roman" w:hAnsi="Times New Roman" w:cs="Times New Roman"/>
                          <w:b/>
                          <w:bCs/>
                          <w:i w:val="0"/>
                          <w:iCs w:val="0"/>
                          <w:noProof/>
                          <w:color w:val="auto"/>
                          <w:sz w:val="26"/>
                          <w:szCs w:val="26"/>
                        </w:rPr>
                        <w:t>1</w:t>
                      </w:r>
                      <w:r w:rsidRPr="007E0795">
                        <w:rPr>
                          <w:rFonts w:ascii="Times New Roman" w:hAnsi="Times New Roman" w:cs="Times New Roman"/>
                          <w:b/>
                          <w:bCs/>
                          <w:i w:val="0"/>
                          <w:iCs w:val="0"/>
                          <w:color w:val="auto"/>
                          <w:sz w:val="26"/>
                          <w:szCs w:val="26"/>
                        </w:rPr>
                        <w:fldChar w:fldCharType="end"/>
                      </w:r>
                      <w:r w:rsidRPr="007E0795">
                        <w:rPr>
                          <w:rFonts w:ascii="Times New Roman" w:hAnsi="Times New Roman" w:cs="Times New Roman"/>
                          <w:b/>
                          <w:bCs/>
                          <w:i w:val="0"/>
                          <w:iCs w:val="0"/>
                          <w:color w:val="auto"/>
                          <w:sz w:val="26"/>
                          <w:szCs w:val="26"/>
                        </w:rPr>
                        <w:t>: Vị trí hoạt động của cơ sở</w:t>
                      </w:r>
                      <w:bookmarkEnd w:id="21"/>
                    </w:p>
                  </w:txbxContent>
                </v:textbox>
                <w10:wrap type="square" anchorx="margin"/>
              </v:shape>
            </w:pict>
          </mc:Fallback>
        </mc:AlternateContent>
      </w:r>
    </w:p>
    <w:p w14:paraId="5E5E74E5" w14:textId="6330E680" w:rsidR="00E21AC9" w:rsidRDefault="00F9674D" w:rsidP="00EB4C41">
      <w:pPr>
        <w:pStyle w:val="0hoathi"/>
        <w:numPr>
          <w:ilvl w:val="0"/>
          <w:numId w:val="4"/>
        </w:numPr>
        <w:tabs>
          <w:tab w:val="clear" w:pos="432"/>
          <w:tab w:val="clear" w:pos="720"/>
          <w:tab w:val="left" w:pos="993"/>
        </w:tabs>
        <w:spacing w:line="360" w:lineRule="auto"/>
        <w:ind w:left="0" w:firstLine="709"/>
        <w:rPr>
          <w:i w:val="0"/>
          <w:szCs w:val="26"/>
        </w:rPr>
      </w:pPr>
      <w:r>
        <w:rPr>
          <w:i w:val="0"/>
          <w:szCs w:val="26"/>
        </w:rPr>
        <w:t>Cơ sở pháp lý của Công ty</w:t>
      </w:r>
      <w:r w:rsidR="00E21AC9" w:rsidRPr="00C17748">
        <w:rPr>
          <w:i w:val="0"/>
          <w:szCs w:val="26"/>
        </w:rPr>
        <w:t>:</w:t>
      </w:r>
    </w:p>
    <w:p w14:paraId="4747F260" w14:textId="251E697F" w:rsidR="004632A5" w:rsidRPr="00A7731F" w:rsidRDefault="004632A5" w:rsidP="004632A5">
      <w:pPr>
        <w:pStyle w:val="ListParagraph"/>
        <w:tabs>
          <w:tab w:val="left" w:pos="993"/>
        </w:tabs>
        <w:spacing w:before="120" w:after="120" w:line="360" w:lineRule="auto"/>
        <w:ind w:left="0"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Pr="00C17748">
        <w:rPr>
          <w:rFonts w:ascii="Times New Roman" w:hAnsi="Times New Roman" w:cs="Times New Roman"/>
          <w:sz w:val="26"/>
          <w:szCs w:val="26"/>
        </w:rPr>
        <w:t xml:space="preserve">Giấy chứng nhận đăng ký doanh nghiệp Công ty Trách nhiệm hữu hạn </w:t>
      </w:r>
      <w:r>
        <w:rPr>
          <w:rFonts w:ascii="Times New Roman" w:hAnsi="Times New Roman" w:cs="Times New Roman"/>
          <w:sz w:val="26"/>
          <w:szCs w:val="26"/>
        </w:rPr>
        <w:t>Một</w:t>
      </w:r>
      <w:r w:rsidRPr="00C17748">
        <w:rPr>
          <w:rFonts w:ascii="Times New Roman" w:hAnsi="Times New Roman" w:cs="Times New Roman"/>
          <w:sz w:val="26"/>
          <w:szCs w:val="26"/>
        </w:rPr>
        <w:t xml:space="preserve"> thành viên, mã số </w:t>
      </w:r>
      <w:r w:rsidRPr="005D5F2D">
        <w:rPr>
          <w:rFonts w:ascii="Times New Roman" w:hAnsi="Times New Roman" w:cs="Times New Roman"/>
          <w:sz w:val="26"/>
          <w:szCs w:val="26"/>
        </w:rPr>
        <w:t>3603802224</w:t>
      </w:r>
      <w:r w:rsidRPr="00C17748">
        <w:rPr>
          <w:rFonts w:ascii="Times New Roman" w:hAnsi="Times New Roman" w:cs="Times New Roman"/>
          <w:sz w:val="26"/>
          <w:szCs w:val="26"/>
        </w:rPr>
        <w:t xml:space="preserve"> do Phòng Đăng ký kinh doanh – Sở Kế hoạch và Đầu tư tỉnh Đồng Nai cấp;</w:t>
      </w:r>
      <w:r w:rsidRPr="005D5F2D">
        <w:rPr>
          <w:rFonts w:ascii="Times New Roman" w:hAnsi="Times New Roman" w:cs="Times New Roman"/>
          <w:sz w:val="26"/>
          <w:szCs w:val="26"/>
        </w:rPr>
        <w:t xml:space="preserve"> đăng ký lần đầu ngày 06/4/2021, đăng ký thay đổi lần thứ 1 ngày 24/7/2023.</w:t>
      </w:r>
    </w:p>
    <w:p w14:paraId="415B358A" w14:textId="599C415C" w:rsidR="0009625D" w:rsidRDefault="004632A5" w:rsidP="00A65DE2">
      <w:pPr>
        <w:pStyle w:val="0hoathi"/>
        <w:numPr>
          <w:ilvl w:val="0"/>
          <w:numId w:val="0"/>
        </w:numPr>
        <w:tabs>
          <w:tab w:val="clear" w:pos="432"/>
          <w:tab w:val="clear" w:pos="720"/>
          <w:tab w:val="left" w:pos="993"/>
        </w:tabs>
        <w:spacing w:line="360" w:lineRule="auto"/>
        <w:ind w:firstLine="709"/>
        <w:rPr>
          <w:b w:val="0"/>
          <w:bCs/>
          <w:i w:val="0"/>
          <w:szCs w:val="26"/>
        </w:rPr>
      </w:pPr>
      <w:r>
        <w:rPr>
          <w:b w:val="0"/>
          <w:bCs/>
          <w:i w:val="0"/>
          <w:szCs w:val="26"/>
        </w:rPr>
        <w:t>+ Văn bản số 639/UBND-KT ngày 06/02/2013 của UBND huyện về việc thỏa thuận địa điểm dự án Nhà máy giết mổ gia súc, gia cầm do DNTN Phương Nguyễn xin đầu tư tại xã Long An.</w:t>
      </w:r>
    </w:p>
    <w:p w14:paraId="2100A0BA" w14:textId="30E21B42" w:rsidR="004632A5" w:rsidRPr="000E457E" w:rsidRDefault="004632A5" w:rsidP="00A65DE2">
      <w:pPr>
        <w:pStyle w:val="0hoathi"/>
        <w:numPr>
          <w:ilvl w:val="0"/>
          <w:numId w:val="0"/>
        </w:numPr>
        <w:tabs>
          <w:tab w:val="clear" w:pos="432"/>
          <w:tab w:val="clear" w:pos="720"/>
          <w:tab w:val="left" w:pos="993"/>
        </w:tabs>
        <w:spacing w:line="360" w:lineRule="auto"/>
        <w:ind w:firstLine="709"/>
        <w:rPr>
          <w:b w:val="0"/>
          <w:bCs/>
          <w:i w:val="0"/>
          <w:szCs w:val="26"/>
        </w:rPr>
      </w:pPr>
      <w:r>
        <w:rPr>
          <w:b w:val="0"/>
          <w:bCs/>
          <w:i w:val="0"/>
          <w:szCs w:val="26"/>
        </w:rPr>
        <w:t>+ Thông báo số 47/TB-UBND ngày 22/02/2013 của UBND huyện Long Thành về việc chấp nhận đăng ký môi trường dự án “Nhà máy giết mổ gia súc, gia cầm tập trung quy mô 480 gia súc/ngày và 4.000 gia cầm/ngày” của DNTN Phương Nguyễn.</w:t>
      </w:r>
    </w:p>
    <w:p w14:paraId="646CBEC1" w14:textId="56AE619F" w:rsidR="00FF02F6" w:rsidRPr="00C17748" w:rsidRDefault="00FF02F6" w:rsidP="00EB4C41">
      <w:pPr>
        <w:pStyle w:val="0hoathi"/>
        <w:numPr>
          <w:ilvl w:val="0"/>
          <w:numId w:val="4"/>
        </w:numPr>
        <w:tabs>
          <w:tab w:val="clear" w:pos="432"/>
          <w:tab w:val="clear" w:pos="720"/>
          <w:tab w:val="left" w:pos="993"/>
        </w:tabs>
        <w:spacing w:line="360" w:lineRule="auto"/>
        <w:ind w:left="0" w:firstLine="709"/>
        <w:rPr>
          <w:i w:val="0"/>
          <w:szCs w:val="26"/>
        </w:rPr>
      </w:pPr>
      <w:r w:rsidRPr="00C17748">
        <w:rPr>
          <w:i w:val="0"/>
          <w:szCs w:val="26"/>
        </w:rPr>
        <w:t xml:space="preserve">Quy mô của cơ sở (phân loại theo tiêu chí quy định của pháp luật về đầu tư công):  </w:t>
      </w:r>
    </w:p>
    <w:p w14:paraId="3ADEDC23" w14:textId="4A7B248F" w:rsidR="00FF02F6" w:rsidRPr="001E19B0" w:rsidRDefault="00FF02F6" w:rsidP="00EB4C41">
      <w:pPr>
        <w:spacing w:before="120" w:after="120" w:line="360" w:lineRule="auto"/>
        <w:ind w:firstLine="709"/>
        <w:jc w:val="both"/>
        <w:rPr>
          <w:rStyle w:val="Vnbnnidung"/>
          <w:rFonts w:ascii="Times New Roman" w:hAnsi="Times New Roman" w:cs="Times New Roman"/>
          <w:sz w:val="26"/>
          <w:szCs w:val="26"/>
          <w:lang w:val="pt-BR" w:eastAsia="vi-VN"/>
        </w:rPr>
      </w:pPr>
      <w:r w:rsidRPr="00C17748">
        <w:rPr>
          <w:rFonts w:ascii="Times New Roman" w:hAnsi="Times New Roman" w:cs="Times New Roman"/>
          <w:sz w:val="26"/>
          <w:szCs w:val="26"/>
        </w:rPr>
        <w:lastRenderedPageBreak/>
        <w:t xml:space="preserve">Quy mô của cơ sở (phân loại theo tiêu chí quy định của pháp luật về đầu tư công): Dự án với tổng vốn đầu tư </w:t>
      </w:r>
      <w:r w:rsidR="004632A5">
        <w:rPr>
          <w:rFonts w:ascii="Times New Roman" w:hAnsi="Times New Roman" w:cs="Times New Roman"/>
          <w:sz w:val="26"/>
          <w:szCs w:val="26"/>
        </w:rPr>
        <w:t>10.000.000.000 đồng (Mười tỷ đồng)</w:t>
      </w:r>
      <w:r w:rsidRPr="00C17748">
        <w:rPr>
          <w:rFonts w:ascii="Times New Roman" w:hAnsi="Times New Roman" w:cs="Times New Roman"/>
          <w:sz w:val="26"/>
          <w:szCs w:val="26"/>
        </w:rPr>
        <w:t xml:space="preserve"> thuộc lĩnh vực </w:t>
      </w:r>
      <w:r w:rsidRPr="001E19B0">
        <w:rPr>
          <w:rFonts w:ascii="Times New Roman" w:hAnsi="Times New Roman" w:cs="Times New Roman"/>
          <w:sz w:val="26"/>
          <w:szCs w:val="26"/>
        </w:rPr>
        <w:t xml:space="preserve">công nghiệp quy định tại khoản 3 điều 10 của Luật đầu tư công số </w:t>
      </w:r>
      <w:r w:rsidRPr="001E19B0">
        <w:rPr>
          <w:rStyle w:val="Vnbnnidung"/>
          <w:rFonts w:ascii="Times New Roman" w:hAnsi="Times New Roman" w:cs="Times New Roman"/>
          <w:sz w:val="26"/>
          <w:szCs w:val="26"/>
          <w:lang w:val="pt-BR" w:eastAsia="vi-VN"/>
        </w:rPr>
        <w:t>39/2019/QH14 thông qua ngày 13/06/2019 thuộc tiêu chí phân loại dự án nhóm C.</w:t>
      </w:r>
    </w:p>
    <w:p w14:paraId="3BB09968" w14:textId="32A26D08" w:rsidR="00CA0631" w:rsidRPr="00E01049" w:rsidRDefault="00CA0631" w:rsidP="00EB4C41">
      <w:pPr>
        <w:pStyle w:val="Heading2"/>
        <w:keepNext w:val="0"/>
        <w:spacing w:before="120" w:after="120" w:line="360" w:lineRule="auto"/>
        <w:ind w:firstLine="709"/>
        <w:rPr>
          <w:rFonts w:ascii="Times New Roman" w:hAnsi="Times New Roman" w:cs="Times New Roman"/>
          <w:b/>
          <w:bCs/>
          <w:color w:val="auto"/>
        </w:rPr>
      </w:pPr>
      <w:bookmarkStart w:id="22" w:name="_Toc163218189"/>
      <w:r w:rsidRPr="00E01049">
        <w:rPr>
          <w:rFonts w:ascii="Times New Roman" w:hAnsi="Times New Roman" w:cs="Times New Roman"/>
          <w:b/>
          <w:bCs/>
          <w:color w:val="auto"/>
        </w:rPr>
        <w:t>3</w:t>
      </w:r>
      <w:r w:rsidR="00FF02F6" w:rsidRPr="00E01049">
        <w:rPr>
          <w:rFonts w:ascii="Times New Roman" w:hAnsi="Times New Roman" w:cs="Times New Roman"/>
          <w:b/>
          <w:bCs/>
          <w:color w:val="auto"/>
        </w:rPr>
        <w:t>. Công suất, công nghệ, sản phẩm sản xuất của cơ sở</w:t>
      </w:r>
      <w:bookmarkStart w:id="23" w:name="_Toc135462234"/>
      <w:bookmarkStart w:id="24" w:name="_Toc147816602"/>
      <w:bookmarkEnd w:id="22"/>
    </w:p>
    <w:p w14:paraId="07AF6A93" w14:textId="01773FCF" w:rsidR="00CA0631" w:rsidRPr="00E01049" w:rsidRDefault="00FF02F6" w:rsidP="00EB4C41">
      <w:pPr>
        <w:pStyle w:val="Heading3"/>
        <w:keepNext w:val="0"/>
        <w:spacing w:before="120" w:after="120"/>
        <w:ind w:firstLine="709"/>
        <w:jc w:val="left"/>
        <w:rPr>
          <w:b w:val="0"/>
          <w:bCs w:val="0"/>
        </w:rPr>
      </w:pPr>
      <w:bookmarkStart w:id="25" w:name="_Toc163218190"/>
      <w:r w:rsidRPr="00E01049">
        <w:t>3.1. Công suất hoạt động của cơ sở</w:t>
      </w:r>
      <w:bookmarkEnd w:id="23"/>
      <w:bookmarkEnd w:id="24"/>
      <w:bookmarkEnd w:id="25"/>
    </w:p>
    <w:p w14:paraId="6B237F79" w14:textId="7DF60BAE" w:rsidR="00CA0631" w:rsidRDefault="005F22E3" w:rsidP="00EB4C41">
      <w:pPr>
        <w:spacing w:before="120" w:after="120" w:line="360" w:lineRule="auto"/>
        <w:ind w:firstLine="709"/>
        <w:jc w:val="both"/>
        <w:rPr>
          <w:rFonts w:ascii="Times New Roman" w:hAnsi="Times New Roman" w:cs="Times New Roman"/>
          <w:sz w:val="26"/>
          <w:szCs w:val="26"/>
        </w:rPr>
      </w:pPr>
      <w:r w:rsidRPr="001E19B0">
        <w:rPr>
          <w:rFonts w:ascii="Times New Roman" w:hAnsi="Times New Roman" w:cs="Times New Roman"/>
          <w:sz w:val="26"/>
          <w:szCs w:val="26"/>
        </w:rPr>
        <w:t xml:space="preserve">Công ty </w:t>
      </w:r>
      <w:r w:rsidR="00BB27AE">
        <w:rPr>
          <w:rFonts w:ascii="Times New Roman" w:hAnsi="Times New Roman" w:cs="Times New Roman"/>
          <w:sz w:val="26"/>
          <w:szCs w:val="26"/>
        </w:rPr>
        <w:t xml:space="preserve">TNHH </w:t>
      </w:r>
      <w:r w:rsidR="00164479">
        <w:rPr>
          <w:rFonts w:ascii="Times New Roman" w:hAnsi="Times New Roman" w:cs="Times New Roman"/>
          <w:sz w:val="26"/>
          <w:szCs w:val="26"/>
        </w:rPr>
        <w:t>Nhà máy giết mổ Phúc An Hưng</w:t>
      </w:r>
      <w:r w:rsidR="00CA0631" w:rsidRPr="001E19B0">
        <w:rPr>
          <w:rFonts w:ascii="Times New Roman" w:hAnsi="Times New Roman" w:cs="Times New Roman"/>
          <w:sz w:val="26"/>
          <w:szCs w:val="26"/>
        </w:rPr>
        <w:t xml:space="preserve"> hoạt động </w:t>
      </w:r>
      <w:r w:rsidR="004632A5">
        <w:rPr>
          <w:rFonts w:ascii="Times New Roman" w:hAnsi="Times New Roman" w:cs="Times New Roman"/>
          <w:sz w:val="26"/>
          <w:szCs w:val="26"/>
        </w:rPr>
        <w:t>giết mổ gia súc gia súc, gia cầm tập trung, chế biến, bảo quản thịt và các sản phẩm từ thịt chủ yếu từ lợn</w:t>
      </w:r>
      <w:r w:rsidR="00B26505">
        <w:rPr>
          <w:rFonts w:ascii="Times New Roman" w:hAnsi="Times New Roman" w:cs="Times New Roman"/>
          <w:sz w:val="26"/>
          <w:szCs w:val="26"/>
        </w:rPr>
        <w:t>, bò</w:t>
      </w:r>
      <w:r w:rsidR="004632A5">
        <w:rPr>
          <w:rFonts w:ascii="Times New Roman" w:hAnsi="Times New Roman" w:cs="Times New Roman"/>
          <w:sz w:val="26"/>
          <w:szCs w:val="26"/>
        </w:rPr>
        <w:t xml:space="preserve"> và gà.</w:t>
      </w:r>
    </w:p>
    <w:tbl>
      <w:tblPr>
        <w:tblStyle w:val="TableGrid"/>
        <w:tblW w:w="97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91"/>
      </w:tblGrid>
      <w:tr w:rsidR="00975941" w14:paraId="508239BC" w14:textId="77777777" w:rsidTr="00975941">
        <w:tc>
          <w:tcPr>
            <w:tcW w:w="9791" w:type="dxa"/>
            <w:vAlign w:val="center"/>
          </w:tcPr>
          <w:p w14:paraId="43D71C70" w14:textId="22312568" w:rsidR="00975941" w:rsidRDefault="00975941" w:rsidP="00A65DE2">
            <w:pPr>
              <w:keepNext/>
              <w:spacing w:before="120" w:after="120"/>
              <w:jc w:val="center"/>
            </w:pPr>
            <w:r>
              <w:rPr>
                <w:noProof/>
              </w:rPr>
              <w:drawing>
                <wp:inline distT="0" distB="0" distL="0" distR="0" wp14:anchorId="5274C605" wp14:editId="4EA0009D">
                  <wp:extent cx="3671173" cy="2618105"/>
                  <wp:effectExtent l="0" t="0" r="5715" b="0"/>
                  <wp:docPr id="1740757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757533" name=""/>
                          <pic:cNvPicPr/>
                        </pic:nvPicPr>
                        <pic:blipFill>
                          <a:blip r:embed="rId15"/>
                          <a:stretch>
                            <a:fillRect/>
                          </a:stretch>
                        </pic:blipFill>
                        <pic:spPr>
                          <a:xfrm>
                            <a:off x="0" y="0"/>
                            <a:ext cx="3716163" cy="2650190"/>
                          </a:xfrm>
                          <a:prstGeom prst="rect">
                            <a:avLst/>
                          </a:prstGeom>
                        </pic:spPr>
                      </pic:pic>
                    </a:graphicData>
                  </a:graphic>
                </wp:inline>
              </w:drawing>
            </w:r>
          </w:p>
        </w:tc>
      </w:tr>
      <w:tr w:rsidR="00A65DE2" w14:paraId="26205604" w14:textId="77777777" w:rsidTr="00975941">
        <w:tc>
          <w:tcPr>
            <w:tcW w:w="9791" w:type="dxa"/>
            <w:vAlign w:val="center"/>
          </w:tcPr>
          <w:p w14:paraId="68A8931B" w14:textId="7D56AB23" w:rsidR="00A65DE2" w:rsidRPr="00A65DE2" w:rsidRDefault="00975941" w:rsidP="00975941">
            <w:pPr>
              <w:keepNext/>
              <w:spacing w:before="120" w:after="120"/>
              <w:jc w:val="center"/>
            </w:pPr>
            <w:r>
              <w:rPr>
                <w:noProof/>
              </w:rPr>
              <w:drawing>
                <wp:inline distT="0" distB="0" distL="0" distR="0" wp14:anchorId="00F05BD3" wp14:editId="030AAEB5">
                  <wp:extent cx="3710305" cy="2784763"/>
                  <wp:effectExtent l="0" t="0" r="4445" b="0"/>
                  <wp:docPr id="1122961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961213" name=""/>
                          <pic:cNvPicPr/>
                        </pic:nvPicPr>
                        <pic:blipFill>
                          <a:blip r:embed="rId16"/>
                          <a:stretch>
                            <a:fillRect/>
                          </a:stretch>
                        </pic:blipFill>
                        <pic:spPr>
                          <a:xfrm>
                            <a:off x="0" y="0"/>
                            <a:ext cx="3783762" cy="2839896"/>
                          </a:xfrm>
                          <a:prstGeom prst="rect">
                            <a:avLst/>
                          </a:prstGeom>
                        </pic:spPr>
                      </pic:pic>
                    </a:graphicData>
                  </a:graphic>
                </wp:inline>
              </w:drawing>
            </w:r>
          </w:p>
        </w:tc>
      </w:tr>
    </w:tbl>
    <w:p w14:paraId="1008D9DD" w14:textId="4326265A" w:rsidR="0099394E" w:rsidRPr="00EB4C41" w:rsidRDefault="0099394E" w:rsidP="0099394E">
      <w:pPr>
        <w:pStyle w:val="Caption"/>
        <w:jc w:val="center"/>
        <w:rPr>
          <w:rFonts w:ascii="Times New Roman" w:hAnsi="Times New Roman" w:cs="Times New Roman"/>
          <w:b/>
          <w:bCs/>
          <w:i w:val="0"/>
          <w:iCs w:val="0"/>
          <w:color w:val="auto"/>
          <w:sz w:val="26"/>
          <w:szCs w:val="26"/>
        </w:rPr>
      </w:pPr>
      <w:bookmarkStart w:id="26" w:name="_Toc180342342"/>
      <w:r w:rsidRPr="00EB4C41">
        <w:rPr>
          <w:rFonts w:ascii="Times New Roman" w:hAnsi="Times New Roman" w:cs="Times New Roman"/>
          <w:b/>
          <w:bCs/>
          <w:i w:val="0"/>
          <w:iCs w:val="0"/>
          <w:color w:val="auto"/>
          <w:sz w:val="26"/>
          <w:szCs w:val="26"/>
        </w:rPr>
        <w:t xml:space="preserve">Hình </w:t>
      </w:r>
      <w:r w:rsidRPr="00EB4C41">
        <w:rPr>
          <w:rFonts w:ascii="Times New Roman" w:hAnsi="Times New Roman" w:cs="Times New Roman"/>
          <w:b/>
          <w:bCs/>
          <w:i w:val="0"/>
          <w:iCs w:val="0"/>
          <w:color w:val="auto"/>
          <w:sz w:val="26"/>
          <w:szCs w:val="26"/>
        </w:rPr>
        <w:fldChar w:fldCharType="begin"/>
      </w:r>
      <w:r w:rsidRPr="00EB4C41">
        <w:rPr>
          <w:rFonts w:ascii="Times New Roman" w:hAnsi="Times New Roman" w:cs="Times New Roman"/>
          <w:b/>
          <w:bCs/>
          <w:i w:val="0"/>
          <w:iCs w:val="0"/>
          <w:color w:val="auto"/>
          <w:sz w:val="26"/>
          <w:szCs w:val="26"/>
        </w:rPr>
        <w:instrText xml:space="preserve"> SEQ Hình \* ARABIC </w:instrText>
      </w:r>
      <w:r w:rsidRPr="00EB4C41">
        <w:rPr>
          <w:rFonts w:ascii="Times New Roman" w:hAnsi="Times New Roman" w:cs="Times New Roman"/>
          <w:b/>
          <w:bCs/>
          <w:i w:val="0"/>
          <w:iCs w:val="0"/>
          <w:color w:val="auto"/>
          <w:sz w:val="26"/>
          <w:szCs w:val="26"/>
        </w:rPr>
        <w:fldChar w:fldCharType="separate"/>
      </w:r>
      <w:r w:rsidR="00B26505">
        <w:rPr>
          <w:rFonts w:ascii="Times New Roman" w:hAnsi="Times New Roman" w:cs="Times New Roman"/>
          <w:b/>
          <w:bCs/>
          <w:i w:val="0"/>
          <w:iCs w:val="0"/>
          <w:noProof/>
          <w:color w:val="auto"/>
          <w:sz w:val="26"/>
          <w:szCs w:val="26"/>
        </w:rPr>
        <w:t>2</w:t>
      </w:r>
      <w:r w:rsidRPr="00EB4C41">
        <w:rPr>
          <w:rFonts w:ascii="Times New Roman" w:hAnsi="Times New Roman" w:cs="Times New Roman"/>
          <w:b/>
          <w:bCs/>
          <w:i w:val="0"/>
          <w:iCs w:val="0"/>
          <w:color w:val="auto"/>
          <w:sz w:val="26"/>
          <w:szCs w:val="26"/>
        </w:rPr>
        <w:fldChar w:fldCharType="end"/>
      </w:r>
      <w:r w:rsidRPr="00EB4C41">
        <w:rPr>
          <w:rFonts w:ascii="Times New Roman" w:hAnsi="Times New Roman" w:cs="Times New Roman"/>
          <w:b/>
          <w:bCs/>
          <w:i w:val="0"/>
          <w:iCs w:val="0"/>
          <w:color w:val="auto"/>
          <w:sz w:val="26"/>
          <w:szCs w:val="26"/>
        </w:rPr>
        <w:t>: Một số sản phẩm của Công ty</w:t>
      </w:r>
      <w:bookmarkEnd w:id="26"/>
    </w:p>
    <w:p w14:paraId="58149C36" w14:textId="26BBA1B3" w:rsidR="00CA0631" w:rsidRPr="001E19B0" w:rsidRDefault="00CA0631" w:rsidP="00EB4C41">
      <w:pPr>
        <w:pStyle w:val="Heading3"/>
        <w:keepNext w:val="0"/>
        <w:spacing w:before="120" w:after="120"/>
        <w:jc w:val="left"/>
        <w:rPr>
          <w:b w:val="0"/>
          <w:bCs w:val="0"/>
        </w:rPr>
      </w:pPr>
      <w:bookmarkStart w:id="27" w:name="_Toc163218191"/>
      <w:r w:rsidRPr="001E19B0">
        <w:lastRenderedPageBreak/>
        <w:t>3.2 Công nghệ sản xuất của cơ sở</w:t>
      </w:r>
      <w:bookmarkEnd w:id="27"/>
    </w:p>
    <w:p w14:paraId="0D8A55AA" w14:textId="2DCA1866" w:rsidR="00052C4C" w:rsidRDefault="00CA0631" w:rsidP="00EB4C41">
      <w:pPr>
        <w:spacing w:before="120" w:after="120" w:line="360" w:lineRule="auto"/>
        <w:ind w:firstLine="709"/>
        <w:jc w:val="both"/>
        <w:rPr>
          <w:rFonts w:ascii="Times New Roman" w:hAnsi="Times New Roman" w:cs="Times New Roman"/>
          <w:bCs/>
          <w:sz w:val="26"/>
          <w:szCs w:val="26"/>
        </w:rPr>
      </w:pPr>
      <w:r w:rsidRPr="001E19B0">
        <w:rPr>
          <w:rFonts w:ascii="Times New Roman" w:hAnsi="Times New Roman" w:cs="Times New Roman"/>
          <w:bCs/>
          <w:sz w:val="26"/>
          <w:szCs w:val="26"/>
        </w:rPr>
        <w:t xml:space="preserve">Quy trình </w:t>
      </w:r>
      <w:r w:rsidR="00975941">
        <w:rPr>
          <w:rFonts w:ascii="Times New Roman" w:hAnsi="Times New Roman" w:cs="Times New Roman"/>
          <w:bCs/>
          <w:sz w:val="26"/>
          <w:szCs w:val="26"/>
        </w:rPr>
        <w:t>hoạt động giết mổ gia súc của cơ sở:</w:t>
      </w:r>
    </w:p>
    <w:p w14:paraId="3E81732A" w14:textId="3D16C2D8" w:rsidR="00235D6E" w:rsidRPr="0099394E" w:rsidRDefault="00235D6E" w:rsidP="00EB4C41">
      <w:pPr>
        <w:spacing w:before="120" w:after="120" w:line="360" w:lineRule="auto"/>
        <w:ind w:firstLine="709"/>
        <w:jc w:val="both"/>
        <w:rPr>
          <w:rFonts w:ascii="Times New Roman" w:hAnsi="Times New Roman" w:cs="Times New Roman"/>
          <w:bCs/>
          <w:sz w:val="26"/>
          <w:szCs w:val="26"/>
        </w:rPr>
      </w:pPr>
      <w:r>
        <w:rPr>
          <w:bCs/>
          <w:noProof/>
          <w:szCs w:val="26"/>
        </w:rPr>
        <mc:AlternateContent>
          <mc:Choice Requires="wps">
            <w:drawing>
              <wp:anchor distT="0" distB="0" distL="114300" distR="114300" simplePos="0" relativeHeight="251842560" behindDoc="0" locked="0" layoutInCell="1" allowOverlap="1" wp14:anchorId="48D8906D" wp14:editId="71369932">
                <wp:simplePos x="0" y="0"/>
                <wp:positionH relativeFrom="margin">
                  <wp:posOffset>1808480</wp:posOffset>
                </wp:positionH>
                <wp:positionV relativeFrom="paragraph">
                  <wp:posOffset>332317</wp:posOffset>
                </wp:positionV>
                <wp:extent cx="4320540" cy="457200"/>
                <wp:effectExtent l="0" t="0" r="22860" b="19050"/>
                <wp:wrapNone/>
                <wp:docPr id="1770734195" name="Rectangle: Rounded Corners 5"/>
                <wp:cNvGraphicFramePr/>
                <a:graphic xmlns:a="http://schemas.openxmlformats.org/drawingml/2006/main">
                  <a:graphicData uri="http://schemas.microsoft.com/office/word/2010/wordprocessingShape">
                    <wps:wsp>
                      <wps:cNvSpPr/>
                      <wps:spPr>
                        <a:xfrm>
                          <a:off x="0" y="0"/>
                          <a:ext cx="4320540" cy="4572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94389C8" w14:textId="28FF5585" w:rsidR="00975941" w:rsidRPr="00A65DE2" w:rsidRDefault="00975941" w:rsidP="00975941">
                            <w:pPr>
                              <w:jc w:val="center"/>
                              <w:rPr>
                                <w:rFonts w:ascii="Times New Roman" w:hAnsi="Times New Roman" w:cs="Times New Roman"/>
                                <w:b/>
                                <w:bCs/>
                                <w:sz w:val="30"/>
                                <w:szCs w:val="30"/>
                              </w:rPr>
                            </w:pPr>
                            <w:r>
                              <w:rPr>
                                <w:rFonts w:ascii="Times New Roman" w:hAnsi="Times New Roman" w:cs="Times New Roman"/>
                                <w:b/>
                                <w:bCs/>
                                <w:sz w:val="30"/>
                                <w:szCs w:val="30"/>
                              </w:rPr>
                              <w:t>Hệ thống xử lý nước thải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D8906D" id="Rectangle: Rounded Corners 5" o:spid="_x0000_s1027" style="position:absolute;left:0;text-align:left;margin-left:142.4pt;margin-top:26.15pt;width:340.2pt;height:36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" fillcolor="white [3201]" strokecolor="black [3213]" strokeweight="1pt">
                <v:stroke joinstyle="miter"/>
                <v:textbox>
                  <w:txbxContent>
                    <w:p w14:paraId="294389C8" w14:textId="28FF5585" w:rsidR="00975941" w:rsidRPr="00A65DE2" w:rsidRDefault="00975941" w:rsidP="00975941">
                      <w:pPr>
                        <w:jc w:val="center"/>
                        <w:rPr>
                          <w:rFonts w:ascii="Times New Roman" w:hAnsi="Times New Roman" w:cs="Times New Roman"/>
                          <w:b/>
                          <w:bCs/>
                          <w:sz w:val="30"/>
                          <w:szCs w:val="30"/>
                        </w:rPr>
                      </w:pPr>
                      <w:r>
                        <w:rPr>
                          <w:rFonts w:ascii="Times New Roman" w:hAnsi="Times New Roman" w:cs="Times New Roman"/>
                          <w:b/>
                          <w:bCs/>
                          <w:sz w:val="30"/>
                          <w:szCs w:val="30"/>
                        </w:rPr>
                        <w:t>Hệ thống xử lý nước thải</w:t>
                      </w:r>
                    </w:p>
                  </w:txbxContent>
                </v:textbox>
                <w10:wrap anchorx="margin"/>
              </v:roundrect>
            </w:pict>
          </mc:Fallback>
        </mc:AlternateContent>
      </w:r>
    </w:p>
    <w:p w14:paraId="7F623780" w14:textId="06B31E79" w:rsidR="00975941" w:rsidRDefault="00975941" w:rsidP="004632A5">
      <w:pPr>
        <w:pStyle w:val="Heading11"/>
        <w:ind w:firstLine="709"/>
        <w:jc w:val="center"/>
      </w:pPr>
    </w:p>
    <w:p w14:paraId="4B22BE9F" w14:textId="03CC14BD" w:rsidR="00975941" w:rsidRDefault="00235D6E" w:rsidP="004632A5">
      <w:pPr>
        <w:pStyle w:val="Heading11"/>
        <w:ind w:firstLine="709"/>
        <w:jc w:val="center"/>
      </w:pPr>
      <w:r>
        <w:rPr>
          <w:noProof/>
        </w:rPr>
        <mc:AlternateContent>
          <mc:Choice Requires="wps">
            <w:drawing>
              <wp:anchor distT="0" distB="0" distL="114300" distR="114300" simplePos="0" relativeHeight="251876352" behindDoc="0" locked="0" layoutInCell="1" allowOverlap="1" wp14:anchorId="47443E26" wp14:editId="2A44BA4F">
                <wp:simplePos x="0" y="0"/>
                <wp:positionH relativeFrom="column">
                  <wp:posOffset>4042410</wp:posOffset>
                </wp:positionH>
                <wp:positionV relativeFrom="paragraph">
                  <wp:posOffset>144145</wp:posOffset>
                </wp:positionV>
                <wp:extent cx="0" cy="193040"/>
                <wp:effectExtent l="76200" t="38100" r="57150" b="16510"/>
                <wp:wrapNone/>
                <wp:docPr id="129598272" name="Straight Arrow Connector 97"/>
                <wp:cNvGraphicFramePr/>
                <a:graphic xmlns:a="http://schemas.openxmlformats.org/drawingml/2006/main">
                  <a:graphicData uri="http://schemas.microsoft.com/office/word/2010/wordprocessingShape">
                    <wps:wsp>
                      <wps:cNvCnPr/>
                      <wps:spPr>
                        <a:xfrm flipV="1">
                          <a:off x="0" y="0"/>
                          <a:ext cx="0" cy="1930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1EA5058" id="_x0000_t32" coordsize="21600,21600" o:spt="32" o:oned="t" path="m,l21600,21600e" filled="f">
                <v:path arrowok="t" fillok="f" o:connecttype="none"/>
                <o:lock v:ext="edit" shapetype="t"/>
              </v:shapetype>
              <v:shape id="Straight Arrow Connector 97" o:spid="_x0000_s1026" type="#_x0000_t32" style="position:absolute;margin-left:318.3pt;margin-top:11.35pt;width:0;height:15.2pt;flip:y;z-index:251876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" strokecolor="black [3200]" strokeweight=".5pt">
                <v:stroke endarrow="block" joinstyle="miter"/>
              </v:shape>
            </w:pict>
          </mc:Fallback>
        </mc:AlternateContent>
      </w:r>
    </w:p>
    <w:p w14:paraId="50DCDF2B" w14:textId="31274989" w:rsidR="00975941" w:rsidRDefault="00235D6E" w:rsidP="004632A5">
      <w:pPr>
        <w:pStyle w:val="Heading11"/>
        <w:ind w:firstLine="709"/>
        <w:jc w:val="center"/>
      </w:pPr>
      <w:r>
        <w:rPr>
          <w:noProof/>
        </w:rPr>
        <mc:AlternateContent>
          <mc:Choice Requires="wps">
            <w:drawing>
              <wp:anchor distT="0" distB="0" distL="114300" distR="114300" simplePos="0" relativeHeight="251863040" behindDoc="0" locked="0" layoutInCell="1" allowOverlap="1" wp14:anchorId="6DCF33EE" wp14:editId="33FAAEE5">
                <wp:simplePos x="0" y="0"/>
                <wp:positionH relativeFrom="column">
                  <wp:posOffset>224155</wp:posOffset>
                </wp:positionH>
                <wp:positionV relativeFrom="paragraph">
                  <wp:posOffset>60325</wp:posOffset>
                </wp:positionV>
                <wp:extent cx="6350" cy="234950"/>
                <wp:effectExtent l="76200" t="38100" r="69850" b="12700"/>
                <wp:wrapNone/>
                <wp:docPr id="1231236104" name="Straight Arrow Connector 84"/>
                <wp:cNvGraphicFramePr/>
                <a:graphic xmlns:a="http://schemas.openxmlformats.org/drawingml/2006/main">
                  <a:graphicData uri="http://schemas.microsoft.com/office/word/2010/wordprocessingShape">
                    <wps:wsp>
                      <wps:cNvCnPr/>
                      <wps:spPr>
                        <a:xfrm flipV="1">
                          <a:off x="0" y="0"/>
                          <a:ext cx="6350" cy="234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7B1BFAF" id="Straight Arrow Connector 84" o:spid="_x0000_s1026" type="#_x0000_t32" style="position:absolute;margin-left:17.65pt;margin-top:4.75pt;width:.5pt;height:18.5pt;flip:y;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" strokecolor="black [3200]" strokeweight=".5pt">
                <v:stroke endarrow="block" joinstyle="miter"/>
              </v:shape>
            </w:pict>
          </mc:Fallback>
        </mc:AlternateContent>
      </w:r>
      <w:r>
        <w:rPr>
          <w:noProof/>
        </w:rPr>
        <mc:AlternateContent>
          <mc:Choice Requires="wps">
            <w:drawing>
              <wp:anchor distT="0" distB="0" distL="114300" distR="114300" simplePos="0" relativeHeight="251866112" behindDoc="0" locked="0" layoutInCell="1" allowOverlap="1" wp14:anchorId="7A66D662" wp14:editId="2161C3ED">
                <wp:simplePos x="0" y="0"/>
                <wp:positionH relativeFrom="column">
                  <wp:posOffset>5091661</wp:posOffset>
                </wp:positionH>
                <wp:positionV relativeFrom="paragraph">
                  <wp:posOffset>53629</wp:posOffset>
                </wp:positionV>
                <wp:extent cx="0" cy="231486"/>
                <wp:effectExtent l="76200" t="38100" r="57150" b="16510"/>
                <wp:wrapNone/>
                <wp:docPr id="247622337" name="Straight Arrow Connector 87"/>
                <wp:cNvGraphicFramePr/>
                <a:graphic xmlns:a="http://schemas.openxmlformats.org/drawingml/2006/main">
                  <a:graphicData uri="http://schemas.microsoft.com/office/word/2010/wordprocessingShape">
                    <wps:wsp>
                      <wps:cNvCnPr/>
                      <wps:spPr>
                        <a:xfrm flipV="1">
                          <a:off x="0" y="0"/>
                          <a:ext cx="0" cy="2314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A787984" id="Straight Arrow Connector 87" o:spid="_x0000_s1026" type="#_x0000_t32" style="position:absolute;margin-left:400.9pt;margin-top:4.2pt;width:0;height:18.25pt;flip:y;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" strokecolor="black [3200]" strokeweight=".5pt">
                <v:stroke endarrow="block" joinstyle="miter"/>
              </v:shape>
            </w:pict>
          </mc:Fallback>
        </mc:AlternateContent>
      </w:r>
      <w:r>
        <w:rPr>
          <w:noProof/>
        </w:rPr>
        <mc:AlternateContent>
          <mc:Choice Requires="wps">
            <w:drawing>
              <wp:anchor distT="0" distB="0" distL="114300" distR="114300" simplePos="0" relativeHeight="251865088" behindDoc="0" locked="0" layoutInCell="1" allowOverlap="1" wp14:anchorId="1FA78578" wp14:editId="1474CBB2">
                <wp:simplePos x="0" y="0"/>
                <wp:positionH relativeFrom="column">
                  <wp:posOffset>3463752</wp:posOffset>
                </wp:positionH>
                <wp:positionV relativeFrom="paragraph">
                  <wp:posOffset>53629</wp:posOffset>
                </wp:positionV>
                <wp:extent cx="0" cy="245341"/>
                <wp:effectExtent l="76200" t="38100" r="57150" b="21590"/>
                <wp:wrapNone/>
                <wp:docPr id="1037914209" name="Straight Arrow Connector 86"/>
                <wp:cNvGraphicFramePr/>
                <a:graphic xmlns:a="http://schemas.openxmlformats.org/drawingml/2006/main">
                  <a:graphicData uri="http://schemas.microsoft.com/office/word/2010/wordprocessingShape">
                    <wps:wsp>
                      <wps:cNvCnPr/>
                      <wps:spPr>
                        <a:xfrm flipV="1">
                          <a:off x="0" y="0"/>
                          <a:ext cx="0" cy="24534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D5309B9" id="Straight Arrow Connector 86" o:spid="_x0000_s1026" type="#_x0000_t32" style="position:absolute;margin-left:272.75pt;margin-top:4.2pt;width:0;height:19.3pt;flip:y;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" strokecolor="black [3200]" strokeweight=".5pt">
                <v:stroke endarrow="block" joinstyle="miter"/>
              </v:shape>
            </w:pict>
          </mc:Fallback>
        </mc:AlternateContent>
      </w:r>
      <w:r>
        <w:rPr>
          <w:noProof/>
        </w:rPr>
        <mc:AlternateContent>
          <mc:Choice Requires="wps">
            <w:drawing>
              <wp:anchor distT="0" distB="0" distL="114300" distR="114300" simplePos="0" relativeHeight="251864064" behindDoc="0" locked="0" layoutInCell="1" allowOverlap="1" wp14:anchorId="06DF2516" wp14:editId="4B3CDC1E">
                <wp:simplePos x="0" y="0"/>
                <wp:positionH relativeFrom="column">
                  <wp:posOffset>1815061</wp:posOffset>
                </wp:positionH>
                <wp:positionV relativeFrom="paragraph">
                  <wp:posOffset>53629</wp:posOffset>
                </wp:positionV>
                <wp:extent cx="0" cy="235527"/>
                <wp:effectExtent l="76200" t="38100" r="57150" b="12700"/>
                <wp:wrapNone/>
                <wp:docPr id="1417224530" name="Straight Arrow Connector 85"/>
                <wp:cNvGraphicFramePr/>
                <a:graphic xmlns:a="http://schemas.openxmlformats.org/drawingml/2006/main">
                  <a:graphicData uri="http://schemas.microsoft.com/office/word/2010/wordprocessingShape">
                    <wps:wsp>
                      <wps:cNvCnPr/>
                      <wps:spPr>
                        <a:xfrm flipV="1">
                          <a:off x="0" y="0"/>
                          <a:ext cx="0" cy="2355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233C6ED" id="Straight Arrow Connector 85" o:spid="_x0000_s1026" type="#_x0000_t32" style="position:absolute;margin-left:142.9pt;margin-top:4.2pt;width:0;height:18.55pt;flip:y;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" strokecolor="black [3200]" strokeweight=".5pt">
                <v:stroke endarrow="block" joinstyle="miter"/>
              </v:shape>
            </w:pict>
          </mc:Fallback>
        </mc:AlternateContent>
      </w:r>
      <w:r>
        <w:rPr>
          <w:noProof/>
        </w:rPr>
        <mc:AlternateContent>
          <mc:Choice Requires="wps">
            <w:drawing>
              <wp:anchor distT="0" distB="0" distL="114300" distR="114300" simplePos="0" relativeHeight="251862016" behindDoc="0" locked="0" layoutInCell="1" allowOverlap="1" wp14:anchorId="7EEFF300" wp14:editId="18372E8D">
                <wp:simplePos x="0" y="0"/>
                <wp:positionH relativeFrom="margin">
                  <wp:posOffset>207645</wp:posOffset>
                </wp:positionH>
                <wp:positionV relativeFrom="paragraph">
                  <wp:posOffset>51377</wp:posOffset>
                </wp:positionV>
                <wp:extent cx="5975927" cy="3920836"/>
                <wp:effectExtent l="0" t="0" r="63500" b="22860"/>
                <wp:wrapNone/>
                <wp:docPr id="1462312023" name="Connector: Elbow 83"/>
                <wp:cNvGraphicFramePr/>
                <a:graphic xmlns:a="http://schemas.openxmlformats.org/drawingml/2006/main">
                  <a:graphicData uri="http://schemas.microsoft.com/office/word/2010/wordprocessingShape">
                    <wps:wsp>
                      <wps:cNvCnPr/>
                      <wps:spPr>
                        <a:xfrm>
                          <a:off x="0" y="0"/>
                          <a:ext cx="5975927" cy="3920836"/>
                        </a:xfrm>
                        <a:prstGeom prst="bentConnector3">
                          <a:avLst>
                            <a:gd name="adj1" fmla="val 100604"/>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3C2D42B"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83" o:spid="_x0000_s1026" type="#_x0000_t34" style="position:absolute;margin-left:16.35pt;margin-top:4.05pt;width:470.55pt;height:308.75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" adj="21730" strokecolor="black [3213]" strokeweight="1pt">
                <v:stroke dashstyle="longDash"/>
                <w10:wrap anchorx="margin"/>
              </v:shape>
            </w:pict>
          </mc:Fallback>
        </mc:AlternateContent>
      </w:r>
    </w:p>
    <w:p w14:paraId="3C42A2B2" w14:textId="7974C104" w:rsidR="00975941" w:rsidRDefault="00235D6E" w:rsidP="004632A5">
      <w:pPr>
        <w:pStyle w:val="Heading11"/>
        <w:ind w:firstLine="709"/>
        <w:jc w:val="center"/>
      </w:pPr>
      <w:r>
        <w:rPr>
          <w:bCs/>
          <w:noProof/>
          <w:szCs w:val="26"/>
        </w:rPr>
        <mc:AlternateContent>
          <mc:Choice Requires="wps">
            <w:drawing>
              <wp:anchor distT="0" distB="0" distL="114300" distR="114300" simplePos="0" relativeHeight="251868160" behindDoc="0" locked="0" layoutInCell="1" allowOverlap="1" wp14:anchorId="0F1DB3A9" wp14:editId="0FCC8908">
                <wp:simplePos x="0" y="0"/>
                <wp:positionH relativeFrom="column">
                  <wp:posOffset>2450350</wp:posOffset>
                </wp:positionH>
                <wp:positionV relativeFrom="paragraph">
                  <wp:posOffset>260350</wp:posOffset>
                </wp:positionV>
                <wp:extent cx="369165" cy="0"/>
                <wp:effectExtent l="0" t="76200" r="12065" b="95250"/>
                <wp:wrapNone/>
                <wp:docPr id="2147050470" name="Straight Arrow Connector 89"/>
                <wp:cNvGraphicFramePr/>
                <a:graphic xmlns:a="http://schemas.openxmlformats.org/drawingml/2006/main">
                  <a:graphicData uri="http://schemas.microsoft.com/office/word/2010/wordprocessingShape">
                    <wps:wsp>
                      <wps:cNvCnPr/>
                      <wps:spPr>
                        <a:xfrm>
                          <a:off x="0" y="0"/>
                          <a:ext cx="36916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BB305D7" id="Straight Arrow Connector 89" o:spid="_x0000_s1026" type="#_x0000_t32" style="position:absolute;margin-left:192.95pt;margin-top:20.5pt;width:29.05pt;height:0;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" strokecolor="black [3200]" strokeweight=".5pt">
                <v:stroke endarrow="block" joinstyle="miter"/>
              </v:shape>
            </w:pict>
          </mc:Fallback>
        </mc:AlternateContent>
      </w:r>
      <w:r>
        <w:rPr>
          <w:bCs/>
          <w:noProof/>
          <w:szCs w:val="26"/>
        </w:rPr>
        <mc:AlternateContent>
          <mc:Choice Requires="wps">
            <w:drawing>
              <wp:anchor distT="0" distB="0" distL="114300" distR="114300" simplePos="0" relativeHeight="251867136" behindDoc="0" locked="0" layoutInCell="1" allowOverlap="1" wp14:anchorId="51B5550F" wp14:editId="71E1C023">
                <wp:simplePos x="0" y="0"/>
                <wp:positionH relativeFrom="column">
                  <wp:posOffset>879590</wp:posOffset>
                </wp:positionH>
                <wp:positionV relativeFrom="paragraph">
                  <wp:posOffset>253423</wp:posOffset>
                </wp:positionV>
                <wp:extent cx="284307" cy="0"/>
                <wp:effectExtent l="0" t="76200" r="20955" b="95250"/>
                <wp:wrapNone/>
                <wp:docPr id="1339045324" name="Straight Arrow Connector 88"/>
                <wp:cNvGraphicFramePr/>
                <a:graphic xmlns:a="http://schemas.openxmlformats.org/drawingml/2006/main">
                  <a:graphicData uri="http://schemas.microsoft.com/office/word/2010/wordprocessingShape">
                    <wps:wsp>
                      <wps:cNvCnPr/>
                      <wps:spPr>
                        <a:xfrm>
                          <a:off x="0" y="0"/>
                          <a:ext cx="28430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DB455B0" id="Straight Arrow Connector 88" o:spid="_x0000_s1026" type="#_x0000_t32" style="position:absolute;margin-left:69.25pt;margin-top:19.95pt;width:22.4pt;height:0;z-index:251867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" strokecolor="black [3200]" strokeweight=".5pt">
                <v:stroke endarrow="block" joinstyle="miter"/>
              </v:shape>
            </w:pict>
          </mc:Fallback>
        </mc:AlternateContent>
      </w:r>
      <w:r w:rsidR="00975941">
        <w:rPr>
          <w:bCs/>
          <w:noProof/>
          <w:szCs w:val="26"/>
        </w:rPr>
        <mc:AlternateContent>
          <mc:Choice Requires="wps">
            <w:drawing>
              <wp:anchor distT="0" distB="0" distL="114300" distR="114300" simplePos="0" relativeHeight="251858944" behindDoc="0" locked="0" layoutInCell="1" allowOverlap="1" wp14:anchorId="1593D5A6" wp14:editId="52F1D258">
                <wp:simplePos x="0" y="0"/>
                <wp:positionH relativeFrom="margin">
                  <wp:posOffset>4486795</wp:posOffset>
                </wp:positionH>
                <wp:positionV relativeFrom="paragraph">
                  <wp:posOffset>3695</wp:posOffset>
                </wp:positionV>
                <wp:extent cx="1279525" cy="678873"/>
                <wp:effectExtent l="0" t="0" r="15875" b="26035"/>
                <wp:wrapNone/>
                <wp:docPr id="727079323" name="Rectangle: Rounded Corners 5"/>
                <wp:cNvGraphicFramePr/>
                <a:graphic xmlns:a="http://schemas.openxmlformats.org/drawingml/2006/main">
                  <a:graphicData uri="http://schemas.microsoft.com/office/word/2010/wordprocessingShape">
                    <wps:wsp>
                      <wps:cNvSpPr/>
                      <wps:spPr>
                        <a:xfrm>
                          <a:off x="0" y="0"/>
                          <a:ext cx="1279525" cy="678873"/>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3ED83BE" w14:textId="0B7B5790" w:rsidR="00975941" w:rsidRPr="00975941" w:rsidRDefault="00975941" w:rsidP="00975941">
                            <w:pPr>
                              <w:jc w:val="center"/>
                              <w:rPr>
                                <w:rFonts w:ascii="Times New Roman" w:hAnsi="Times New Roman" w:cs="Times New Roman"/>
                                <w:b/>
                                <w:bCs/>
                                <w:sz w:val="30"/>
                                <w:szCs w:val="30"/>
                              </w:rPr>
                            </w:pPr>
                            <w:r>
                              <w:rPr>
                                <w:rFonts w:ascii="Times New Roman" w:hAnsi="Times New Roman" w:cs="Times New Roman"/>
                                <w:b/>
                                <w:bCs/>
                                <w:sz w:val="30"/>
                                <w:szCs w:val="30"/>
                              </w:rPr>
                              <w:t>Chảo nước nóng 62</w:t>
                            </w:r>
                            <w:r>
                              <w:rPr>
                                <w:rFonts w:ascii="Times New Roman" w:hAnsi="Times New Roman" w:cs="Times New Roman"/>
                                <w:b/>
                                <w:bCs/>
                                <w:sz w:val="30"/>
                                <w:szCs w:val="30"/>
                                <w:vertAlign w:val="superscript"/>
                              </w:rPr>
                              <w:t>o</w:t>
                            </w:r>
                            <w:r>
                              <w:rPr>
                                <w:rFonts w:ascii="Times New Roman" w:hAnsi="Times New Roman" w:cs="Times New Roman"/>
                                <w:b/>
                                <w:bCs/>
                                <w:sz w:val="30"/>
                                <w:szCs w:val="30"/>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93D5A6" id="_x0000_s1028" style="position:absolute;left:0;text-align:left;margin-left:353.3pt;margin-top:.3pt;width:100.75pt;height:53.45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" fillcolor="white [3201]" strokecolor="black [3213]" strokeweight="1pt">
                <v:stroke joinstyle="miter"/>
                <v:textbox>
                  <w:txbxContent>
                    <w:p w14:paraId="13ED83BE" w14:textId="0B7B5790" w:rsidR="00975941" w:rsidRPr="00975941" w:rsidRDefault="00975941" w:rsidP="00975941">
                      <w:pPr>
                        <w:jc w:val="center"/>
                        <w:rPr>
                          <w:rFonts w:ascii="Times New Roman" w:hAnsi="Times New Roman" w:cs="Times New Roman"/>
                          <w:b/>
                          <w:bCs/>
                          <w:sz w:val="30"/>
                          <w:szCs w:val="30"/>
                        </w:rPr>
                      </w:pPr>
                      <w:r>
                        <w:rPr>
                          <w:rFonts w:ascii="Times New Roman" w:hAnsi="Times New Roman" w:cs="Times New Roman"/>
                          <w:b/>
                          <w:bCs/>
                          <w:sz w:val="30"/>
                          <w:szCs w:val="30"/>
                        </w:rPr>
                        <w:t>Chảo nước nóng 62</w:t>
                      </w:r>
                      <w:r>
                        <w:rPr>
                          <w:rFonts w:ascii="Times New Roman" w:hAnsi="Times New Roman" w:cs="Times New Roman"/>
                          <w:b/>
                          <w:bCs/>
                          <w:sz w:val="30"/>
                          <w:szCs w:val="30"/>
                          <w:vertAlign w:val="superscript"/>
                        </w:rPr>
                        <w:t>o</w:t>
                      </w:r>
                      <w:r>
                        <w:rPr>
                          <w:rFonts w:ascii="Times New Roman" w:hAnsi="Times New Roman" w:cs="Times New Roman"/>
                          <w:b/>
                          <w:bCs/>
                          <w:sz w:val="30"/>
                          <w:szCs w:val="30"/>
                        </w:rPr>
                        <w:t>C</w:t>
                      </w:r>
                    </w:p>
                  </w:txbxContent>
                </v:textbox>
                <w10:wrap anchorx="margin"/>
              </v:roundrect>
            </w:pict>
          </mc:Fallback>
        </mc:AlternateContent>
      </w:r>
      <w:r w:rsidR="00975941">
        <w:rPr>
          <w:bCs/>
          <w:noProof/>
          <w:szCs w:val="26"/>
        </w:rPr>
        <mc:AlternateContent>
          <mc:Choice Requires="wps">
            <w:drawing>
              <wp:anchor distT="0" distB="0" distL="114300" distR="114300" simplePos="0" relativeHeight="251860992" behindDoc="0" locked="0" layoutInCell="1" allowOverlap="1" wp14:anchorId="21F0263F" wp14:editId="2F41A9BA">
                <wp:simplePos x="0" y="0"/>
                <wp:positionH relativeFrom="margin">
                  <wp:posOffset>2812011</wp:posOffset>
                </wp:positionH>
                <wp:positionV relativeFrom="paragraph">
                  <wp:posOffset>3810</wp:posOffset>
                </wp:positionV>
                <wp:extent cx="1392382" cy="630382"/>
                <wp:effectExtent l="0" t="0" r="17780" b="17780"/>
                <wp:wrapNone/>
                <wp:docPr id="1466195880" name="Rectangle: Rounded Corners 5"/>
                <wp:cNvGraphicFramePr/>
                <a:graphic xmlns:a="http://schemas.openxmlformats.org/drawingml/2006/main">
                  <a:graphicData uri="http://schemas.microsoft.com/office/word/2010/wordprocessingShape">
                    <wps:wsp>
                      <wps:cNvSpPr/>
                      <wps:spPr>
                        <a:xfrm>
                          <a:off x="0" y="0"/>
                          <a:ext cx="1392382" cy="630382"/>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4CA4AC5" w14:textId="4E2B546F" w:rsidR="00975941" w:rsidRPr="00A65DE2" w:rsidRDefault="00975941" w:rsidP="00975941">
                            <w:pPr>
                              <w:jc w:val="center"/>
                              <w:rPr>
                                <w:rFonts w:ascii="Times New Roman" w:hAnsi="Times New Roman" w:cs="Times New Roman"/>
                                <w:b/>
                                <w:bCs/>
                                <w:sz w:val="30"/>
                                <w:szCs w:val="30"/>
                              </w:rPr>
                            </w:pPr>
                            <w:r>
                              <w:rPr>
                                <w:rFonts w:ascii="Times New Roman" w:hAnsi="Times New Roman" w:cs="Times New Roman"/>
                                <w:b/>
                                <w:bCs/>
                                <w:sz w:val="30"/>
                                <w:szCs w:val="30"/>
                              </w:rPr>
                              <w:t>Hệ thống bệ lấy huyết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F0263F" id="_x0000_s1029" style="position:absolute;left:0;text-align:left;margin-left:221.4pt;margin-top:.3pt;width:109.65pt;height:49.65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" fillcolor="white [3201]" strokecolor="black [3213]" strokeweight="1pt">
                <v:stroke joinstyle="miter"/>
                <v:textbox>
                  <w:txbxContent>
                    <w:p w14:paraId="54CA4AC5" w14:textId="4E2B546F" w:rsidR="00975941" w:rsidRPr="00A65DE2" w:rsidRDefault="00975941" w:rsidP="00975941">
                      <w:pPr>
                        <w:jc w:val="center"/>
                        <w:rPr>
                          <w:rFonts w:ascii="Times New Roman" w:hAnsi="Times New Roman" w:cs="Times New Roman"/>
                          <w:b/>
                          <w:bCs/>
                          <w:sz w:val="30"/>
                          <w:szCs w:val="30"/>
                        </w:rPr>
                      </w:pPr>
                      <w:r>
                        <w:rPr>
                          <w:rFonts w:ascii="Times New Roman" w:hAnsi="Times New Roman" w:cs="Times New Roman"/>
                          <w:b/>
                          <w:bCs/>
                          <w:sz w:val="30"/>
                          <w:szCs w:val="30"/>
                        </w:rPr>
                        <w:t>Hệ thống bệ lấy huyết</w:t>
                      </w:r>
                    </w:p>
                  </w:txbxContent>
                </v:textbox>
                <w10:wrap anchorx="margin"/>
              </v:roundrect>
            </w:pict>
          </mc:Fallback>
        </mc:AlternateContent>
      </w:r>
      <w:r w:rsidR="00975941">
        <w:rPr>
          <w:bCs/>
          <w:noProof/>
          <w:szCs w:val="26"/>
        </w:rPr>
        <mc:AlternateContent>
          <mc:Choice Requires="wps">
            <w:drawing>
              <wp:anchor distT="0" distB="0" distL="114300" distR="114300" simplePos="0" relativeHeight="251846656" behindDoc="0" locked="0" layoutInCell="1" allowOverlap="1" wp14:anchorId="1120AA18" wp14:editId="5BE06E47">
                <wp:simplePos x="0" y="0"/>
                <wp:positionH relativeFrom="margin">
                  <wp:posOffset>1169901</wp:posOffset>
                </wp:positionH>
                <wp:positionV relativeFrom="paragraph">
                  <wp:posOffset>2540</wp:posOffset>
                </wp:positionV>
                <wp:extent cx="1279525" cy="457200"/>
                <wp:effectExtent l="0" t="0" r="15875" b="19050"/>
                <wp:wrapNone/>
                <wp:docPr id="848877269" name="Rectangle: Rounded Corners 5"/>
                <wp:cNvGraphicFramePr/>
                <a:graphic xmlns:a="http://schemas.openxmlformats.org/drawingml/2006/main">
                  <a:graphicData uri="http://schemas.microsoft.com/office/word/2010/wordprocessingShape">
                    <wps:wsp>
                      <wps:cNvSpPr/>
                      <wps:spPr>
                        <a:xfrm>
                          <a:off x="0" y="0"/>
                          <a:ext cx="1279525" cy="4572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5B73154" w14:textId="2C9DE1B7" w:rsidR="00975941" w:rsidRPr="00A65DE2" w:rsidRDefault="00975941" w:rsidP="00975941">
                            <w:pPr>
                              <w:jc w:val="center"/>
                              <w:rPr>
                                <w:rFonts w:ascii="Times New Roman" w:hAnsi="Times New Roman" w:cs="Times New Roman"/>
                                <w:b/>
                                <w:bCs/>
                                <w:sz w:val="30"/>
                                <w:szCs w:val="30"/>
                              </w:rPr>
                            </w:pPr>
                            <w:r>
                              <w:rPr>
                                <w:rFonts w:ascii="Times New Roman" w:hAnsi="Times New Roman" w:cs="Times New Roman"/>
                                <w:b/>
                                <w:bCs/>
                                <w:sz w:val="30"/>
                                <w:szCs w:val="30"/>
                              </w:rPr>
                              <w:t>Gây choáng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20AA18" id="_x0000_s1030" style="position:absolute;left:0;text-align:left;margin-left:92.1pt;margin-top:.2pt;width:100.75pt;height:36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" fillcolor="white [3201]" strokecolor="black [3213]" strokeweight="1pt">
                <v:stroke joinstyle="miter"/>
                <v:textbox>
                  <w:txbxContent>
                    <w:p w14:paraId="15B73154" w14:textId="2C9DE1B7" w:rsidR="00975941" w:rsidRPr="00A65DE2" w:rsidRDefault="00975941" w:rsidP="00975941">
                      <w:pPr>
                        <w:jc w:val="center"/>
                        <w:rPr>
                          <w:rFonts w:ascii="Times New Roman" w:hAnsi="Times New Roman" w:cs="Times New Roman"/>
                          <w:b/>
                          <w:bCs/>
                          <w:sz w:val="30"/>
                          <w:szCs w:val="30"/>
                        </w:rPr>
                      </w:pPr>
                      <w:r>
                        <w:rPr>
                          <w:rFonts w:ascii="Times New Roman" w:hAnsi="Times New Roman" w:cs="Times New Roman"/>
                          <w:b/>
                          <w:bCs/>
                          <w:sz w:val="30"/>
                          <w:szCs w:val="30"/>
                        </w:rPr>
                        <w:t>Gây choáng</w:t>
                      </w:r>
                    </w:p>
                  </w:txbxContent>
                </v:textbox>
                <w10:wrap anchorx="margin"/>
              </v:roundrect>
            </w:pict>
          </mc:Fallback>
        </mc:AlternateContent>
      </w:r>
      <w:r w:rsidR="00975941">
        <w:rPr>
          <w:bCs/>
          <w:noProof/>
          <w:szCs w:val="26"/>
        </w:rPr>
        <mc:AlternateContent>
          <mc:Choice Requires="wps">
            <w:drawing>
              <wp:anchor distT="0" distB="0" distL="114300" distR="114300" simplePos="0" relativeHeight="251844608" behindDoc="0" locked="0" layoutInCell="1" allowOverlap="1" wp14:anchorId="1F4B4E46" wp14:editId="456A3FFB">
                <wp:simplePos x="0" y="0"/>
                <wp:positionH relativeFrom="margin">
                  <wp:align>left</wp:align>
                </wp:positionH>
                <wp:positionV relativeFrom="paragraph">
                  <wp:posOffset>7158</wp:posOffset>
                </wp:positionV>
                <wp:extent cx="879764" cy="457200"/>
                <wp:effectExtent l="0" t="0" r="15875" b="19050"/>
                <wp:wrapNone/>
                <wp:docPr id="1903196083" name="Rectangle: Rounded Corners 5"/>
                <wp:cNvGraphicFramePr/>
                <a:graphic xmlns:a="http://schemas.openxmlformats.org/drawingml/2006/main">
                  <a:graphicData uri="http://schemas.microsoft.com/office/word/2010/wordprocessingShape">
                    <wps:wsp>
                      <wps:cNvSpPr/>
                      <wps:spPr>
                        <a:xfrm>
                          <a:off x="0" y="0"/>
                          <a:ext cx="879764" cy="4572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7F25E07" w14:textId="038333D5" w:rsidR="00975941" w:rsidRPr="00A65DE2" w:rsidRDefault="00975941" w:rsidP="00975941">
                            <w:pPr>
                              <w:jc w:val="center"/>
                              <w:rPr>
                                <w:rFonts w:ascii="Times New Roman" w:hAnsi="Times New Roman" w:cs="Times New Roman"/>
                                <w:b/>
                                <w:bCs/>
                                <w:sz w:val="30"/>
                                <w:szCs w:val="30"/>
                              </w:rPr>
                            </w:pPr>
                            <w:r>
                              <w:rPr>
                                <w:rFonts w:ascii="Times New Roman" w:hAnsi="Times New Roman" w:cs="Times New Roman"/>
                                <w:b/>
                                <w:bCs/>
                                <w:sz w:val="30"/>
                                <w:szCs w:val="30"/>
                              </w:rPr>
                              <w:t>Gia súc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4B4E46" id="_x0000_s1031" style="position:absolute;left:0;text-align:left;margin-left:0;margin-top:.55pt;width:69.25pt;height:36pt;z-index:251844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" fillcolor="white [3201]" strokecolor="black [3213]" strokeweight="1pt">
                <v:stroke joinstyle="miter"/>
                <v:textbox>
                  <w:txbxContent>
                    <w:p w14:paraId="57F25E07" w14:textId="038333D5" w:rsidR="00975941" w:rsidRPr="00A65DE2" w:rsidRDefault="00975941" w:rsidP="00975941">
                      <w:pPr>
                        <w:jc w:val="center"/>
                        <w:rPr>
                          <w:rFonts w:ascii="Times New Roman" w:hAnsi="Times New Roman" w:cs="Times New Roman"/>
                          <w:b/>
                          <w:bCs/>
                          <w:sz w:val="30"/>
                          <w:szCs w:val="30"/>
                        </w:rPr>
                      </w:pPr>
                      <w:r>
                        <w:rPr>
                          <w:rFonts w:ascii="Times New Roman" w:hAnsi="Times New Roman" w:cs="Times New Roman"/>
                          <w:b/>
                          <w:bCs/>
                          <w:sz w:val="30"/>
                          <w:szCs w:val="30"/>
                        </w:rPr>
                        <w:t>Gia súc</w:t>
                      </w:r>
                    </w:p>
                  </w:txbxContent>
                </v:textbox>
                <w10:wrap anchorx="margin"/>
              </v:roundrect>
            </w:pict>
          </mc:Fallback>
        </mc:AlternateContent>
      </w:r>
    </w:p>
    <w:p w14:paraId="36C980D8" w14:textId="01A85AAE" w:rsidR="00975941" w:rsidRDefault="00235D6E" w:rsidP="004632A5">
      <w:pPr>
        <w:pStyle w:val="Heading11"/>
        <w:ind w:firstLine="709"/>
        <w:jc w:val="center"/>
      </w:pPr>
      <w:r>
        <w:rPr>
          <w:noProof/>
        </w:rPr>
        <mc:AlternateContent>
          <mc:Choice Requires="wps">
            <w:drawing>
              <wp:anchor distT="0" distB="0" distL="114300" distR="114300" simplePos="0" relativeHeight="251877376" behindDoc="0" locked="0" layoutInCell="1" allowOverlap="1" wp14:anchorId="32AB6DE6" wp14:editId="4782610E">
                <wp:simplePos x="0" y="0"/>
                <wp:positionH relativeFrom="column">
                  <wp:posOffset>5769610</wp:posOffset>
                </wp:positionH>
                <wp:positionV relativeFrom="paragraph">
                  <wp:posOffset>62230</wp:posOffset>
                </wp:positionV>
                <wp:extent cx="457200" cy="0"/>
                <wp:effectExtent l="0" t="76200" r="19050" b="95250"/>
                <wp:wrapNone/>
                <wp:docPr id="1867645265" name="Straight Arrow Connector 98"/>
                <wp:cNvGraphicFramePr/>
                <a:graphic xmlns:a="http://schemas.openxmlformats.org/drawingml/2006/main">
                  <a:graphicData uri="http://schemas.microsoft.com/office/word/2010/wordprocessingShape">
                    <wps:wsp>
                      <wps:cNvCnPr/>
                      <wps:spPr>
                        <a:xfrm>
                          <a:off x="0" y="0"/>
                          <a:ext cx="457200" cy="0"/>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EEFF89B" id="Straight Arrow Connector 98" o:spid="_x0000_s1026" type="#_x0000_t32" style="position:absolute;margin-left:454.3pt;margin-top:4.9pt;width:36pt;height:0;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" strokecolor="black [3200]" strokeweight=".5pt">
                <v:stroke dashstyle="longDash" endarrow="block" joinstyle="miter"/>
              </v:shape>
            </w:pict>
          </mc:Fallback>
        </mc:AlternateContent>
      </w:r>
      <w:r>
        <w:rPr>
          <w:noProof/>
        </w:rPr>
        <mc:AlternateContent>
          <mc:Choice Requires="wps">
            <w:drawing>
              <wp:anchor distT="0" distB="0" distL="114300" distR="114300" simplePos="0" relativeHeight="251869184" behindDoc="0" locked="0" layoutInCell="1" allowOverlap="1" wp14:anchorId="473BB9FD" wp14:editId="1EF1CEE7">
                <wp:simplePos x="0" y="0"/>
                <wp:positionH relativeFrom="column">
                  <wp:posOffset>4191115</wp:posOffset>
                </wp:positionH>
                <wp:positionV relativeFrom="paragraph">
                  <wp:posOffset>24361</wp:posOffset>
                </wp:positionV>
                <wp:extent cx="311728" cy="0"/>
                <wp:effectExtent l="0" t="76200" r="12700" b="95250"/>
                <wp:wrapNone/>
                <wp:docPr id="1522705817" name="Straight Arrow Connector 90"/>
                <wp:cNvGraphicFramePr/>
                <a:graphic xmlns:a="http://schemas.openxmlformats.org/drawingml/2006/main">
                  <a:graphicData uri="http://schemas.microsoft.com/office/word/2010/wordprocessingShape">
                    <wps:wsp>
                      <wps:cNvCnPr/>
                      <wps:spPr>
                        <a:xfrm>
                          <a:off x="0" y="0"/>
                          <a:ext cx="31172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6B4AE7A" id="Straight Arrow Connector 90" o:spid="_x0000_s1026" type="#_x0000_t32" style="position:absolute;margin-left:330pt;margin-top:1.9pt;width:24.55pt;height:0;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" strokecolor="black [3200]" strokeweight=".5pt">
                <v:stroke endarrow="block" joinstyle="miter"/>
              </v:shape>
            </w:pict>
          </mc:Fallback>
        </mc:AlternateContent>
      </w:r>
    </w:p>
    <w:p w14:paraId="7A0CAF0A" w14:textId="218372E1" w:rsidR="00975941" w:rsidRDefault="00235D6E" w:rsidP="004632A5">
      <w:pPr>
        <w:pStyle w:val="Heading11"/>
        <w:ind w:firstLine="709"/>
        <w:jc w:val="center"/>
      </w:pPr>
      <w:r>
        <w:rPr>
          <w:noProof/>
        </w:rPr>
        <mc:AlternateContent>
          <mc:Choice Requires="wps">
            <w:drawing>
              <wp:anchor distT="0" distB="0" distL="114300" distR="114300" simplePos="0" relativeHeight="251870208" behindDoc="0" locked="0" layoutInCell="1" allowOverlap="1" wp14:anchorId="4ADAD344" wp14:editId="1D58870E">
                <wp:simplePos x="0" y="0"/>
                <wp:positionH relativeFrom="column">
                  <wp:posOffset>5114290</wp:posOffset>
                </wp:positionH>
                <wp:positionV relativeFrom="paragraph">
                  <wp:posOffset>110490</wp:posOffset>
                </wp:positionV>
                <wp:extent cx="0" cy="189865"/>
                <wp:effectExtent l="76200" t="0" r="57150" b="57785"/>
                <wp:wrapNone/>
                <wp:docPr id="1894775456" name="Straight Arrow Connector 91"/>
                <wp:cNvGraphicFramePr/>
                <a:graphic xmlns:a="http://schemas.openxmlformats.org/drawingml/2006/main">
                  <a:graphicData uri="http://schemas.microsoft.com/office/word/2010/wordprocessingShape">
                    <wps:wsp>
                      <wps:cNvCnPr/>
                      <wps:spPr>
                        <a:xfrm>
                          <a:off x="0" y="0"/>
                          <a:ext cx="0" cy="1898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FC4C5E" id="Straight Arrow Connector 91" o:spid="_x0000_s1026" type="#_x0000_t32" style="position:absolute;margin-left:402.7pt;margin-top:8.7pt;width:0;height:14.95pt;z-index:251870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" strokecolor="black [3200]" strokeweight=".5pt">
                <v:stroke endarrow="block" joinstyle="miter"/>
              </v:shape>
            </w:pict>
          </mc:Fallback>
        </mc:AlternateContent>
      </w:r>
    </w:p>
    <w:p w14:paraId="561D8863" w14:textId="401865DB" w:rsidR="00975941" w:rsidRDefault="00235D6E" w:rsidP="004632A5">
      <w:pPr>
        <w:pStyle w:val="Heading11"/>
        <w:ind w:firstLine="709"/>
        <w:jc w:val="center"/>
      </w:pPr>
      <w:r>
        <w:rPr>
          <w:bCs/>
          <w:noProof/>
          <w:szCs w:val="26"/>
        </w:rPr>
        <mc:AlternateContent>
          <mc:Choice Requires="wps">
            <w:drawing>
              <wp:anchor distT="0" distB="0" distL="114300" distR="114300" simplePos="0" relativeHeight="251856896" behindDoc="0" locked="0" layoutInCell="1" allowOverlap="1" wp14:anchorId="1BA292D8" wp14:editId="749C51E7">
                <wp:simplePos x="0" y="0"/>
                <wp:positionH relativeFrom="margin">
                  <wp:posOffset>4523567</wp:posOffset>
                </wp:positionH>
                <wp:positionV relativeFrom="paragraph">
                  <wp:posOffset>8717</wp:posOffset>
                </wp:positionV>
                <wp:extent cx="1279987" cy="658091"/>
                <wp:effectExtent l="0" t="0" r="15875" b="27940"/>
                <wp:wrapNone/>
                <wp:docPr id="1922586786" name="Rectangle: Rounded Corners 5"/>
                <wp:cNvGraphicFramePr/>
                <a:graphic xmlns:a="http://schemas.openxmlformats.org/drawingml/2006/main">
                  <a:graphicData uri="http://schemas.microsoft.com/office/word/2010/wordprocessingShape">
                    <wps:wsp>
                      <wps:cNvSpPr/>
                      <wps:spPr>
                        <a:xfrm>
                          <a:off x="0" y="0"/>
                          <a:ext cx="1279987" cy="65809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895F578" w14:textId="167194DF" w:rsidR="00975941" w:rsidRPr="00A65DE2" w:rsidRDefault="00975941" w:rsidP="00975941">
                            <w:pPr>
                              <w:jc w:val="center"/>
                              <w:rPr>
                                <w:rFonts w:ascii="Times New Roman" w:hAnsi="Times New Roman" w:cs="Times New Roman"/>
                                <w:b/>
                                <w:bCs/>
                                <w:sz w:val="30"/>
                                <w:szCs w:val="30"/>
                              </w:rPr>
                            </w:pPr>
                            <w:r>
                              <w:rPr>
                                <w:rFonts w:ascii="Times New Roman" w:hAnsi="Times New Roman" w:cs="Times New Roman"/>
                                <w:b/>
                                <w:bCs/>
                                <w:sz w:val="30"/>
                                <w:szCs w:val="30"/>
                              </w:rPr>
                              <w:t>Máy đánh lông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A292D8" id="_x0000_s1032" style="position:absolute;left:0;text-align:left;margin-left:356.2pt;margin-top:.7pt;width:100.8pt;height:51.8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" fillcolor="white [3201]" strokecolor="black [3213]" strokeweight="1pt">
                <v:stroke joinstyle="miter"/>
                <v:textbox>
                  <w:txbxContent>
                    <w:p w14:paraId="0895F578" w14:textId="167194DF" w:rsidR="00975941" w:rsidRPr="00A65DE2" w:rsidRDefault="00975941" w:rsidP="00975941">
                      <w:pPr>
                        <w:jc w:val="center"/>
                        <w:rPr>
                          <w:rFonts w:ascii="Times New Roman" w:hAnsi="Times New Roman" w:cs="Times New Roman"/>
                          <w:b/>
                          <w:bCs/>
                          <w:sz w:val="30"/>
                          <w:szCs w:val="30"/>
                        </w:rPr>
                      </w:pPr>
                      <w:r>
                        <w:rPr>
                          <w:rFonts w:ascii="Times New Roman" w:hAnsi="Times New Roman" w:cs="Times New Roman"/>
                          <w:b/>
                          <w:bCs/>
                          <w:sz w:val="30"/>
                          <w:szCs w:val="30"/>
                        </w:rPr>
                        <w:t>Máy đánh lông</w:t>
                      </w:r>
                    </w:p>
                  </w:txbxContent>
                </v:textbox>
                <w10:wrap anchorx="margin"/>
              </v:roundrect>
            </w:pict>
          </mc:Fallback>
        </mc:AlternateContent>
      </w:r>
    </w:p>
    <w:p w14:paraId="75C0097E" w14:textId="2832970C" w:rsidR="00975941" w:rsidRDefault="00235D6E" w:rsidP="004632A5">
      <w:pPr>
        <w:pStyle w:val="Heading11"/>
        <w:ind w:firstLine="709"/>
        <w:jc w:val="center"/>
      </w:pPr>
      <w:r>
        <w:rPr>
          <w:noProof/>
        </w:rPr>
        <mc:AlternateContent>
          <mc:Choice Requires="wps">
            <w:drawing>
              <wp:anchor distT="0" distB="0" distL="114300" distR="114300" simplePos="0" relativeHeight="251878400" behindDoc="0" locked="0" layoutInCell="1" allowOverlap="1" wp14:anchorId="37D978F5" wp14:editId="5E8FBE6D">
                <wp:simplePos x="0" y="0"/>
                <wp:positionH relativeFrom="column">
                  <wp:posOffset>5804535</wp:posOffset>
                </wp:positionH>
                <wp:positionV relativeFrom="paragraph">
                  <wp:posOffset>96520</wp:posOffset>
                </wp:positionV>
                <wp:extent cx="412115" cy="0"/>
                <wp:effectExtent l="0" t="76200" r="26035" b="95250"/>
                <wp:wrapNone/>
                <wp:docPr id="1357279732" name="Straight Arrow Connector 99"/>
                <wp:cNvGraphicFramePr/>
                <a:graphic xmlns:a="http://schemas.openxmlformats.org/drawingml/2006/main">
                  <a:graphicData uri="http://schemas.microsoft.com/office/word/2010/wordprocessingShape">
                    <wps:wsp>
                      <wps:cNvCnPr/>
                      <wps:spPr>
                        <a:xfrm>
                          <a:off x="0" y="0"/>
                          <a:ext cx="412115"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8DE1F43" id="Straight Arrow Connector 99" o:spid="_x0000_s1026" type="#_x0000_t32" style="position:absolute;margin-left:457.05pt;margin-top:7.6pt;width:32.45pt;height:0;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" strokecolor="black [3200]" strokeweight=".5pt">
                <v:stroke dashstyle="dash" endarrow="block" joinstyle="miter"/>
              </v:shape>
            </w:pict>
          </mc:Fallback>
        </mc:AlternateContent>
      </w:r>
    </w:p>
    <w:p w14:paraId="211507F4" w14:textId="7540ED45" w:rsidR="00975941" w:rsidRDefault="00235D6E" w:rsidP="004632A5">
      <w:pPr>
        <w:pStyle w:val="Heading11"/>
        <w:ind w:firstLine="709"/>
        <w:jc w:val="center"/>
      </w:pPr>
      <w:r>
        <w:rPr>
          <w:noProof/>
        </w:rPr>
        <mc:AlternateContent>
          <mc:Choice Requires="wps">
            <w:drawing>
              <wp:anchor distT="0" distB="0" distL="114300" distR="114300" simplePos="0" relativeHeight="251871232" behindDoc="0" locked="0" layoutInCell="1" allowOverlap="1" wp14:anchorId="56DB542B" wp14:editId="167FB872">
                <wp:simplePos x="0" y="0"/>
                <wp:positionH relativeFrom="column">
                  <wp:posOffset>5175250</wp:posOffset>
                </wp:positionH>
                <wp:positionV relativeFrom="paragraph">
                  <wp:posOffset>99060</wp:posOffset>
                </wp:positionV>
                <wp:extent cx="0" cy="190500"/>
                <wp:effectExtent l="76200" t="0" r="57150" b="57150"/>
                <wp:wrapNone/>
                <wp:docPr id="643673335" name="Straight Arrow Connector 92"/>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309C57C" id="Straight Arrow Connector 92" o:spid="_x0000_s1026" type="#_x0000_t32" style="position:absolute;margin-left:407.5pt;margin-top:7.8pt;width:0;height:15pt;z-index:251871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" strokecolor="black [3200]" strokeweight=".5pt">
                <v:stroke endarrow="block" joinstyle="miter"/>
              </v:shape>
            </w:pict>
          </mc:Fallback>
        </mc:AlternateContent>
      </w:r>
    </w:p>
    <w:p w14:paraId="078E031D" w14:textId="59FE5542" w:rsidR="00975941" w:rsidRDefault="00235D6E" w:rsidP="004632A5">
      <w:pPr>
        <w:pStyle w:val="Heading11"/>
        <w:ind w:firstLine="709"/>
        <w:jc w:val="center"/>
      </w:pPr>
      <w:r>
        <w:rPr>
          <w:bCs/>
          <w:noProof/>
          <w:szCs w:val="26"/>
        </w:rPr>
        <mc:AlternateContent>
          <mc:Choice Requires="wps">
            <w:drawing>
              <wp:anchor distT="0" distB="0" distL="114300" distR="114300" simplePos="0" relativeHeight="251854848" behindDoc="0" locked="0" layoutInCell="1" allowOverlap="1" wp14:anchorId="7E7417D1" wp14:editId="256492BF">
                <wp:simplePos x="0" y="0"/>
                <wp:positionH relativeFrom="margin">
                  <wp:posOffset>4558203</wp:posOffset>
                </wp:positionH>
                <wp:positionV relativeFrom="paragraph">
                  <wp:posOffset>6004</wp:posOffset>
                </wp:positionV>
                <wp:extent cx="1279987" cy="630381"/>
                <wp:effectExtent l="0" t="0" r="15875" b="17780"/>
                <wp:wrapNone/>
                <wp:docPr id="217416049" name="Rectangle: Rounded Corners 5"/>
                <wp:cNvGraphicFramePr/>
                <a:graphic xmlns:a="http://schemas.openxmlformats.org/drawingml/2006/main">
                  <a:graphicData uri="http://schemas.microsoft.com/office/word/2010/wordprocessingShape">
                    <wps:wsp>
                      <wps:cNvSpPr/>
                      <wps:spPr>
                        <a:xfrm>
                          <a:off x="0" y="0"/>
                          <a:ext cx="1279987" cy="63038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7DB2BE3" w14:textId="130234D8" w:rsidR="00975941" w:rsidRPr="00A65DE2" w:rsidRDefault="00975941" w:rsidP="00975941">
                            <w:pPr>
                              <w:jc w:val="center"/>
                              <w:rPr>
                                <w:rFonts w:ascii="Times New Roman" w:hAnsi="Times New Roman" w:cs="Times New Roman"/>
                                <w:b/>
                                <w:bCs/>
                                <w:sz w:val="30"/>
                                <w:szCs w:val="30"/>
                              </w:rPr>
                            </w:pPr>
                            <w:r>
                              <w:rPr>
                                <w:rFonts w:ascii="Times New Roman" w:hAnsi="Times New Roman" w:cs="Times New Roman"/>
                                <w:b/>
                                <w:bCs/>
                                <w:sz w:val="30"/>
                                <w:szCs w:val="30"/>
                              </w:rPr>
                              <w:t>Dẫn vào hệ thống treo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7417D1" id="_x0000_s1033" style="position:absolute;left:0;text-align:left;margin-left:358.9pt;margin-top:.45pt;width:100.8pt;height:49.65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" fillcolor="white [3201]" strokecolor="black [3213]" strokeweight="1pt">
                <v:stroke joinstyle="miter"/>
                <v:textbox>
                  <w:txbxContent>
                    <w:p w14:paraId="07DB2BE3" w14:textId="130234D8" w:rsidR="00975941" w:rsidRPr="00A65DE2" w:rsidRDefault="00975941" w:rsidP="00975941">
                      <w:pPr>
                        <w:jc w:val="center"/>
                        <w:rPr>
                          <w:rFonts w:ascii="Times New Roman" w:hAnsi="Times New Roman" w:cs="Times New Roman"/>
                          <w:b/>
                          <w:bCs/>
                          <w:sz w:val="30"/>
                          <w:szCs w:val="30"/>
                        </w:rPr>
                      </w:pPr>
                      <w:r>
                        <w:rPr>
                          <w:rFonts w:ascii="Times New Roman" w:hAnsi="Times New Roman" w:cs="Times New Roman"/>
                          <w:b/>
                          <w:bCs/>
                          <w:sz w:val="30"/>
                          <w:szCs w:val="30"/>
                        </w:rPr>
                        <w:t>Dẫn vào hệ thống treo</w:t>
                      </w:r>
                    </w:p>
                  </w:txbxContent>
                </v:textbox>
                <w10:wrap anchorx="margin"/>
              </v:roundrect>
            </w:pict>
          </mc:Fallback>
        </mc:AlternateContent>
      </w:r>
    </w:p>
    <w:p w14:paraId="7BE35A14" w14:textId="654B5A83" w:rsidR="00975941" w:rsidRDefault="00235D6E" w:rsidP="004632A5">
      <w:pPr>
        <w:pStyle w:val="Heading11"/>
        <w:ind w:firstLine="709"/>
        <w:jc w:val="center"/>
      </w:pPr>
      <w:r>
        <w:rPr>
          <w:noProof/>
        </w:rPr>
        <mc:AlternateContent>
          <mc:Choice Requires="wps">
            <w:drawing>
              <wp:anchor distT="0" distB="0" distL="114300" distR="114300" simplePos="0" relativeHeight="251879424" behindDoc="0" locked="0" layoutInCell="1" allowOverlap="1" wp14:anchorId="16DC4CD4" wp14:editId="3D3426F5">
                <wp:simplePos x="0" y="0"/>
                <wp:positionH relativeFrom="column">
                  <wp:posOffset>5845810</wp:posOffset>
                </wp:positionH>
                <wp:positionV relativeFrom="paragraph">
                  <wp:posOffset>55245</wp:posOffset>
                </wp:positionV>
                <wp:extent cx="371475" cy="0"/>
                <wp:effectExtent l="0" t="76200" r="9525" b="95250"/>
                <wp:wrapNone/>
                <wp:docPr id="1178249332" name="Straight Arrow Connector 100"/>
                <wp:cNvGraphicFramePr/>
                <a:graphic xmlns:a="http://schemas.openxmlformats.org/drawingml/2006/main">
                  <a:graphicData uri="http://schemas.microsoft.com/office/word/2010/wordprocessingShape">
                    <wps:wsp>
                      <wps:cNvCnPr/>
                      <wps:spPr>
                        <a:xfrm>
                          <a:off x="0" y="0"/>
                          <a:ext cx="371475" cy="0"/>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6D0F940" id="Straight Arrow Connector 100" o:spid="_x0000_s1026" type="#_x0000_t32" style="position:absolute;margin-left:460.3pt;margin-top:4.35pt;width:29.25pt;height:0;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" strokecolor="black [3200]" strokeweight=".5pt">
                <v:stroke dashstyle="longDash" endarrow="block" joinstyle="miter"/>
              </v:shape>
            </w:pict>
          </mc:Fallback>
        </mc:AlternateContent>
      </w:r>
    </w:p>
    <w:p w14:paraId="1266353E" w14:textId="67AEF9B5" w:rsidR="00975941" w:rsidRDefault="00235D6E" w:rsidP="004632A5">
      <w:pPr>
        <w:pStyle w:val="Heading11"/>
        <w:ind w:firstLine="709"/>
        <w:jc w:val="center"/>
      </w:pPr>
      <w:r>
        <w:rPr>
          <w:noProof/>
        </w:rPr>
        <mc:AlternateContent>
          <mc:Choice Requires="wps">
            <w:drawing>
              <wp:anchor distT="0" distB="0" distL="114300" distR="114300" simplePos="0" relativeHeight="251872256" behindDoc="0" locked="0" layoutInCell="1" allowOverlap="1" wp14:anchorId="3EAE7809" wp14:editId="44BA1D4C">
                <wp:simplePos x="0" y="0"/>
                <wp:positionH relativeFrom="column">
                  <wp:posOffset>5205730</wp:posOffset>
                </wp:positionH>
                <wp:positionV relativeFrom="paragraph">
                  <wp:posOffset>64770</wp:posOffset>
                </wp:positionV>
                <wp:extent cx="0" cy="223520"/>
                <wp:effectExtent l="76200" t="0" r="57150" b="62230"/>
                <wp:wrapNone/>
                <wp:docPr id="1104132994" name="Straight Arrow Connector 93"/>
                <wp:cNvGraphicFramePr/>
                <a:graphic xmlns:a="http://schemas.openxmlformats.org/drawingml/2006/main">
                  <a:graphicData uri="http://schemas.microsoft.com/office/word/2010/wordprocessingShape">
                    <wps:wsp>
                      <wps:cNvCnPr/>
                      <wps:spPr>
                        <a:xfrm>
                          <a:off x="0" y="0"/>
                          <a:ext cx="0" cy="2235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28A8E9E" id="Straight Arrow Connector 93" o:spid="_x0000_s1026" type="#_x0000_t32" style="position:absolute;margin-left:409.9pt;margin-top:5.1pt;width:0;height:17.6pt;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" strokecolor="black [3200]" strokeweight=".5pt">
                <v:stroke endarrow="block" joinstyle="miter"/>
              </v:shape>
            </w:pict>
          </mc:Fallback>
        </mc:AlternateContent>
      </w:r>
    </w:p>
    <w:p w14:paraId="7EC96094" w14:textId="51FC5004" w:rsidR="00975941" w:rsidRDefault="00235D6E" w:rsidP="004632A5">
      <w:pPr>
        <w:pStyle w:val="Heading11"/>
        <w:ind w:firstLine="709"/>
        <w:jc w:val="center"/>
      </w:pPr>
      <w:r>
        <w:rPr>
          <w:bCs/>
          <w:noProof/>
          <w:szCs w:val="26"/>
        </w:rPr>
        <mc:AlternateContent>
          <mc:Choice Requires="wps">
            <w:drawing>
              <wp:anchor distT="0" distB="0" distL="114300" distR="114300" simplePos="0" relativeHeight="251880448" behindDoc="0" locked="0" layoutInCell="1" allowOverlap="1" wp14:anchorId="5796902E" wp14:editId="54C75450">
                <wp:simplePos x="0" y="0"/>
                <wp:positionH relativeFrom="column">
                  <wp:posOffset>5885815</wp:posOffset>
                </wp:positionH>
                <wp:positionV relativeFrom="paragraph">
                  <wp:posOffset>242570</wp:posOffset>
                </wp:positionV>
                <wp:extent cx="340995" cy="0"/>
                <wp:effectExtent l="0" t="76200" r="20955" b="95250"/>
                <wp:wrapNone/>
                <wp:docPr id="354448355" name="Straight Arrow Connector 101"/>
                <wp:cNvGraphicFramePr/>
                <a:graphic xmlns:a="http://schemas.openxmlformats.org/drawingml/2006/main">
                  <a:graphicData uri="http://schemas.microsoft.com/office/word/2010/wordprocessingShape">
                    <wps:wsp>
                      <wps:cNvCnPr/>
                      <wps:spPr>
                        <a:xfrm>
                          <a:off x="0" y="0"/>
                          <a:ext cx="340995" cy="0"/>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8941989" id="Straight Arrow Connector 101" o:spid="_x0000_s1026" type="#_x0000_t32" style="position:absolute;margin-left:463.45pt;margin-top:19.1pt;width:26.85pt;height:0;z-index:251880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" strokecolor="black [3200]" strokeweight=".5pt">
                <v:stroke dashstyle="longDash" endarrow="block" joinstyle="miter"/>
              </v:shape>
            </w:pict>
          </mc:Fallback>
        </mc:AlternateContent>
      </w:r>
      <w:r>
        <w:rPr>
          <w:bCs/>
          <w:noProof/>
          <w:szCs w:val="26"/>
        </w:rPr>
        <mc:AlternateContent>
          <mc:Choice Requires="wps">
            <w:drawing>
              <wp:anchor distT="0" distB="0" distL="114300" distR="114300" simplePos="0" relativeHeight="251852800" behindDoc="0" locked="0" layoutInCell="1" allowOverlap="1" wp14:anchorId="3B2BFD5A" wp14:editId="72A63EC6">
                <wp:simplePos x="0" y="0"/>
                <wp:positionH relativeFrom="margin">
                  <wp:posOffset>4606232</wp:posOffset>
                </wp:positionH>
                <wp:positionV relativeFrom="paragraph">
                  <wp:posOffset>2886</wp:posOffset>
                </wp:positionV>
                <wp:extent cx="1279525" cy="457200"/>
                <wp:effectExtent l="0" t="0" r="15875" b="19050"/>
                <wp:wrapNone/>
                <wp:docPr id="259706443" name="Rectangle: Rounded Corners 5"/>
                <wp:cNvGraphicFramePr/>
                <a:graphic xmlns:a="http://schemas.openxmlformats.org/drawingml/2006/main">
                  <a:graphicData uri="http://schemas.microsoft.com/office/word/2010/wordprocessingShape">
                    <wps:wsp>
                      <wps:cNvSpPr/>
                      <wps:spPr>
                        <a:xfrm>
                          <a:off x="0" y="0"/>
                          <a:ext cx="1279525" cy="4572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C76E159" w14:textId="157BC2FA" w:rsidR="00975941" w:rsidRPr="00A65DE2" w:rsidRDefault="00235D6E" w:rsidP="00975941">
                            <w:pPr>
                              <w:jc w:val="center"/>
                              <w:rPr>
                                <w:rFonts w:ascii="Times New Roman" w:hAnsi="Times New Roman" w:cs="Times New Roman"/>
                                <w:b/>
                                <w:bCs/>
                                <w:sz w:val="30"/>
                                <w:szCs w:val="30"/>
                              </w:rPr>
                            </w:pPr>
                            <w:r>
                              <w:rPr>
                                <w:rFonts w:ascii="Times New Roman" w:hAnsi="Times New Roman" w:cs="Times New Roman"/>
                                <w:b/>
                                <w:bCs/>
                                <w:sz w:val="30"/>
                                <w:szCs w:val="30"/>
                              </w:rPr>
                              <w:t>Mổ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2BFD5A" id="_x0000_s1034" style="position:absolute;left:0;text-align:left;margin-left:362.7pt;margin-top:.25pt;width:100.75pt;height:36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" fillcolor="white [3201]" strokecolor="black [3213]" strokeweight="1pt">
                <v:stroke joinstyle="miter"/>
                <v:textbox>
                  <w:txbxContent>
                    <w:p w14:paraId="7C76E159" w14:textId="157BC2FA" w:rsidR="00975941" w:rsidRPr="00A65DE2" w:rsidRDefault="00235D6E" w:rsidP="00975941">
                      <w:pPr>
                        <w:jc w:val="center"/>
                        <w:rPr>
                          <w:rFonts w:ascii="Times New Roman" w:hAnsi="Times New Roman" w:cs="Times New Roman"/>
                          <w:b/>
                          <w:bCs/>
                          <w:sz w:val="30"/>
                          <w:szCs w:val="30"/>
                        </w:rPr>
                      </w:pPr>
                      <w:r>
                        <w:rPr>
                          <w:rFonts w:ascii="Times New Roman" w:hAnsi="Times New Roman" w:cs="Times New Roman"/>
                          <w:b/>
                          <w:bCs/>
                          <w:sz w:val="30"/>
                          <w:szCs w:val="30"/>
                        </w:rPr>
                        <w:t>Mổ</w:t>
                      </w:r>
                    </w:p>
                  </w:txbxContent>
                </v:textbox>
                <w10:wrap anchorx="margin"/>
              </v:roundrect>
            </w:pict>
          </mc:Fallback>
        </mc:AlternateContent>
      </w:r>
    </w:p>
    <w:p w14:paraId="06E5FD61" w14:textId="5F9FAC8B" w:rsidR="00975941" w:rsidRDefault="00235D6E" w:rsidP="004632A5">
      <w:pPr>
        <w:pStyle w:val="Heading11"/>
        <w:ind w:firstLine="709"/>
        <w:jc w:val="center"/>
      </w:pPr>
      <w:r>
        <w:rPr>
          <w:noProof/>
        </w:rPr>
        <mc:AlternateContent>
          <mc:Choice Requires="wps">
            <w:drawing>
              <wp:anchor distT="0" distB="0" distL="114300" distR="114300" simplePos="0" relativeHeight="251873280" behindDoc="0" locked="0" layoutInCell="1" allowOverlap="1" wp14:anchorId="0BAB38CD" wp14:editId="678D8203">
                <wp:simplePos x="0" y="0"/>
                <wp:positionH relativeFrom="column">
                  <wp:posOffset>5210810</wp:posOffset>
                </wp:positionH>
                <wp:positionV relativeFrom="paragraph">
                  <wp:posOffset>181610</wp:posOffset>
                </wp:positionV>
                <wp:extent cx="0" cy="233680"/>
                <wp:effectExtent l="76200" t="0" r="57150" b="52070"/>
                <wp:wrapNone/>
                <wp:docPr id="1834349108" name="Straight Arrow Connector 94"/>
                <wp:cNvGraphicFramePr/>
                <a:graphic xmlns:a="http://schemas.openxmlformats.org/drawingml/2006/main">
                  <a:graphicData uri="http://schemas.microsoft.com/office/word/2010/wordprocessingShape">
                    <wps:wsp>
                      <wps:cNvCnPr/>
                      <wps:spPr>
                        <a:xfrm>
                          <a:off x="0" y="0"/>
                          <a:ext cx="0" cy="2336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FF25FA5" id="Straight Arrow Connector 94" o:spid="_x0000_s1026" type="#_x0000_t32" style="position:absolute;margin-left:410.3pt;margin-top:14.3pt;width:0;height:18.4pt;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" strokecolor="black [3200]" strokeweight=".5pt">
                <v:stroke endarrow="block" joinstyle="miter"/>
              </v:shape>
            </w:pict>
          </mc:Fallback>
        </mc:AlternateContent>
      </w:r>
    </w:p>
    <w:p w14:paraId="79CFFDF3" w14:textId="3696316F" w:rsidR="00975941" w:rsidRDefault="00235D6E" w:rsidP="004632A5">
      <w:pPr>
        <w:pStyle w:val="Heading11"/>
        <w:ind w:firstLine="709"/>
        <w:jc w:val="center"/>
      </w:pPr>
      <w:r>
        <w:rPr>
          <w:bCs/>
          <w:noProof/>
          <w:szCs w:val="26"/>
        </w:rPr>
        <mc:AlternateContent>
          <mc:Choice Requires="wps">
            <w:drawing>
              <wp:anchor distT="0" distB="0" distL="114300" distR="114300" simplePos="0" relativeHeight="251850752" behindDoc="0" locked="0" layoutInCell="1" allowOverlap="1" wp14:anchorId="178C1A94" wp14:editId="22420252">
                <wp:simplePos x="0" y="0"/>
                <wp:positionH relativeFrom="margin">
                  <wp:posOffset>4620606</wp:posOffset>
                </wp:positionH>
                <wp:positionV relativeFrom="paragraph">
                  <wp:posOffset>127403</wp:posOffset>
                </wp:positionV>
                <wp:extent cx="1279987" cy="658091"/>
                <wp:effectExtent l="0" t="0" r="15875" b="27940"/>
                <wp:wrapNone/>
                <wp:docPr id="734447454" name="Rectangle: Rounded Corners 5"/>
                <wp:cNvGraphicFramePr/>
                <a:graphic xmlns:a="http://schemas.openxmlformats.org/drawingml/2006/main">
                  <a:graphicData uri="http://schemas.microsoft.com/office/word/2010/wordprocessingShape">
                    <wps:wsp>
                      <wps:cNvSpPr/>
                      <wps:spPr>
                        <a:xfrm>
                          <a:off x="0" y="0"/>
                          <a:ext cx="1279987" cy="65809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CBB01C1" w14:textId="73DD4A64" w:rsidR="00975941" w:rsidRPr="00A65DE2" w:rsidRDefault="00235D6E" w:rsidP="00975941">
                            <w:pPr>
                              <w:jc w:val="center"/>
                              <w:rPr>
                                <w:rFonts w:ascii="Times New Roman" w:hAnsi="Times New Roman" w:cs="Times New Roman"/>
                                <w:b/>
                                <w:bCs/>
                                <w:sz w:val="30"/>
                                <w:szCs w:val="30"/>
                              </w:rPr>
                            </w:pPr>
                            <w:r>
                              <w:rPr>
                                <w:rFonts w:ascii="Times New Roman" w:hAnsi="Times New Roman" w:cs="Times New Roman"/>
                                <w:b/>
                                <w:bCs/>
                                <w:sz w:val="30"/>
                                <w:szCs w:val="30"/>
                              </w:rPr>
                              <w:t>Bàn dẫn chuyền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8C1A94" id="_x0000_s1035" style="position:absolute;left:0;text-align:left;margin-left:363.85pt;margin-top:10.05pt;width:100.8pt;height:51.8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" fillcolor="white [3201]" strokecolor="black [3213]" strokeweight="1pt">
                <v:stroke joinstyle="miter"/>
                <v:textbox>
                  <w:txbxContent>
                    <w:p w14:paraId="2CBB01C1" w14:textId="73DD4A64" w:rsidR="00975941" w:rsidRPr="00A65DE2" w:rsidRDefault="00235D6E" w:rsidP="00975941">
                      <w:pPr>
                        <w:jc w:val="center"/>
                        <w:rPr>
                          <w:rFonts w:ascii="Times New Roman" w:hAnsi="Times New Roman" w:cs="Times New Roman"/>
                          <w:b/>
                          <w:bCs/>
                          <w:sz w:val="30"/>
                          <w:szCs w:val="30"/>
                        </w:rPr>
                      </w:pPr>
                      <w:r>
                        <w:rPr>
                          <w:rFonts w:ascii="Times New Roman" w:hAnsi="Times New Roman" w:cs="Times New Roman"/>
                          <w:b/>
                          <w:bCs/>
                          <w:sz w:val="30"/>
                          <w:szCs w:val="30"/>
                        </w:rPr>
                        <w:t>Bàn dẫn chuyền</w:t>
                      </w:r>
                    </w:p>
                  </w:txbxContent>
                </v:textbox>
                <w10:wrap anchorx="margin"/>
              </v:roundrect>
            </w:pict>
          </mc:Fallback>
        </mc:AlternateContent>
      </w:r>
    </w:p>
    <w:p w14:paraId="452D9B4B" w14:textId="32F0748D" w:rsidR="00975941" w:rsidRDefault="00235D6E" w:rsidP="004632A5">
      <w:pPr>
        <w:pStyle w:val="Heading11"/>
        <w:ind w:firstLine="709"/>
        <w:jc w:val="center"/>
      </w:pPr>
      <w:r>
        <w:rPr>
          <w:noProof/>
        </w:rPr>
        <mc:AlternateContent>
          <mc:Choice Requires="wps">
            <w:drawing>
              <wp:anchor distT="0" distB="0" distL="114300" distR="114300" simplePos="0" relativeHeight="251881472" behindDoc="0" locked="0" layoutInCell="1" allowOverlap="1" wp14:anchorId="4DB4025D" wp14:editId="5EB8C509">
                <wp:simplePos x="0" y="0"/>
                <wp:positionH relativeFrom="column">
                  <wp:posOffset>5911850</wp:posOffset>
                </wp:positionH>
                <wp:positionV relativeFrom="paragraph">
                  <wp:posOffset>252095</wp:posOffset>
                </wp:positionV>
                <wp:extent cx="325120" cy="0"/>
                <wp:effectExtent l="0" t="76200" r="17780" b="95250"/>
                <wp:wrapNone/>
                <wp:docPr id="14773063" name="Straight Arrow Connector 102"/>
                <wp:cNvGraphicFramePr/>
                <a:graphic xmlns:a="http://schemas.openxmlformats.org/drawingml/2006/main">
                  <a:graphicData uri="http://schemas.microsoft.com/office/word/2010/wordprocessingShape">
                    <wps:wsp>
                      <wps:cNvCnPr/>
                      <wps:spPr>
                        <a:xfrm>
                          <a:off x="0" y="0"/>
                          <a:ext cx="325120" cy="0"/>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4A64B23" id="Straight Arrow Connector 102" o:spid="_x0000_s1026" type="#_x0000_t32" style="position:absolute;margin-left:465.5pt;margin-top:19.85pt;width:25.6pt;height:0;z-index:251881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" strokecolor="black [3200]" strokeweight=".5pt">
                <v:stroke dashstyle="longDash" endarrow="block" joinstyle="miter"/>
              </v:shape>
            </w:pict>
          </mc:Fallback>
        </mc:AlternateContent>
      </w:r>
    </w:p>
    <w:p w14:paraId="263ED9C3" w14:textId="3058337E" w:rsidR="00975941" w:rsidRDefault="00235D6E" w:rsidP="004632A5">
      <w:pPr>
        <w:pStyle w:val="Heading11"/>
        <w:ind w:firstLine="709"/>
        <w:jc w:val="center"/>
      </w:pPr>
      <w:r>
        <w:rPr>
          <w:noProof/>
        </w:rPr>
        <mc:AlternateContent>
          <mc:Choice Requires="wps">
            <w:drawing>
              <wp:anchor distT="0" distB="0" distL="114300" distR="114300" simplePos="0" relativeHeight="251874304" behindDoc="0" locked="0" layoutInCell="1" allowOverlap="1" wp14:anchorId="42BC386C" wp14:editId="513661A7">
                <wp:simplePos x="0" y="0"/>
                <wp:positionH relativeFrom="column">
                  <wp:posOffset>5236210</wp:posOffset>
                </wp:positionH>
                <wp:positionV relativeFrom="paragraph">
                  <wp:posOffset>213360</wp:posOffset>
                </wp:positionV>
                <wp:extent cx="0" cy="266700"/>
                <wp:effectExtent l="76200" t="0" r="57150" b="57150"/>
                <wp:wrapNone/>
                <wp:docPr id="100160646" name="Straight Arrow Connector 95"/>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C9EBD58" id="Straight Arrow Connector 95" o:spid="_x0000_s1026" type="#_x0000_t32" style="position:absolute;margin-left:412.3pt;margin-top:16.8pt;width:0;height:21pt;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" strokecolor="black [3200]" strokeweight=".5pt">
                <v:stroke endarrow="block" joinstyle="miter"/>
              </v:shape>
            </w:pict>
          </mc:Fallback>
        </mc:AlternateContent>
      </w:r>
    </w:p>
    <w:p w14:paraId="0AEB5AEF" w14:textId="1A344CF8" w:rsidR="00975941" w:rsidRDefault="00235D6E" w:rsidP="004632A5">
      <w:pPr>
        <w:pStyle w:val="Heading11"/>
        <w:ind w:firstLine="709"/>
        <w:jc w:val="center"/>
      </w:pPr>
      <w:r>
        <w:rPr>
          <w:bCs/>
          <w:noProof/>
          <w:szCs w:val="26"/>
        </w:rPr>
        <mc:AlternateContent>
          <mc:Choice Requires="wps">
            <w:drawing>
              <wp:anchor distT="0" distB="0" distL="114300" distR="114300" simplePos="0" relativeHeight="251848704" behindDoc="0" locked="0" layoutInCell="1" allowOverlap="1" wp14:anchorId="41F0A6FB" wp14:editId="7BE8CBFF">
                <wp:simplePos x="0" y="0"/>
                <wp:positionH relativeFrom="margin">
                  <wp:posOffset>4641272</wp:posOffset>
                </wp:positionH>
                <wp:positionV relativeFrom="paragraph">
                  <wp:posOffset>194252</wp:posOffset>
                </wp:positionV>
                <wp:extent cx="1279987" cy="457200"/>
                <wp:effectExtent l="0" t="0" r="15875" b="19050"/>
                <wp:wrapNone/>
                <wp:docPr id="836915108" name="Rectangle: Rounded Corners 5"/>
                <wp:cNvGraphicFramePr/>
                <a:graphic xmlns:a="http://schemas.openxmlformats.org/drawingml/2006/main">
                  <a:graphicData uri="http://schemas.microsoft.com/office/word/2010/wordprocessingShape">
                    <wps:wsp>
                      <wps:cNvSpPr/>
                      <wps:spPr>
                        <a:xfrm>
                          <a:off x="0" y="0"/>
                          <a:ext cx="1279987" cy="4572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7167B27" w14:textId="68142B8F" w:rsidR="00975941" w:rsidRPr="00A65DE2" w:rsidRDefault="00235D6E" w:rsidP="00975941">
                            <w:pPr>
                              <w:jc w:val="center"/>
                              <w:rPr>
                                <w:rFonts w:ascii="Times New Roman" w:hAnsi="Times New Roman" w:cs="Times New Roman"/>
                                <w:b/>
                                <w:bCs/>
                                <w:sz w:val="30"/>
                                <w:szCs w:val="30"/>
                              </w:rPr>
                            </w:pPr>
                            <w:r>
                              <w:rPr>
                                <w:rFonts w:ascii="Times New Roman" w:hAnsi="Times New Roman" w:cs="Times New Roman"/>
                                <w:b/>
                                <w:bCs/>
                                <w:sz w:val="30"/>
                                <w:szCs w:val="30"/>
                              </w:rPr>
                              <w:t>Thú 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F0A6FB" id="_x0000_s1036" style="position:absolute;left:0;text-align:left;margin-left:365.45pt;margin-top:15.3pt;width:100.8pt;height:36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" fillcolor="white [3201]" strokecolor="black [3213]" strokeweight="1pt">
                <v:stroke joinstyle="miter"/>
                <v:textbox>
                  <w:txbxContent>
                    <w:p w14:paraId="27167B27" w14:textId="68142B8F" w:rsidR="00975941" w:rsidRPr="00A65DE2" w:rsidRDefault="00235D6E" w:rsidP="00975941">
                      <w:pPr>
                        <w:jc w:val="center"/>
                        <w:rPr>
                          <w:rFonts w:ascii="Times New Roman" w:hAnsi="Times New Roman" w:cs="Times New Roman"/>
                          <w:b/>
                          <w:bCs/>
                          <w:sz w:val="30"/>
                          <w:szCs w:val="30"/>
                        </w:rPr>
                      </w:pPr>
                      <w:r>
                        <w:rPr>
                          <w:rFonts w:ascii="Times New Roman" w:hAnsi="Times New Roman" w:cs="Times New Roman"/>
                          <w:b/>
                          <w:bCs/>
                          <w:sz w:val="30"/>
                          <w:szCs w:val="30"/>
                        </w:rPr>
                        <w:t>Thú y</w:t>
                      </w:r>
                    </w:p>
                  </w:txbxContent>
                </v:textbox>
                <w10:wrap anchorx="margin"/>
              </v:roundrect>
            </w:pict>
          </mc:Fallback>
        </mc:AlternateContent>
      </w:r>
    </w:p>
    <w:p w14:paraId="2BDC1F01" w14:textId="496B5457" w:rsidR="00975941" w:rsidRDefault="00975941" w:rsidP="004632A5">
      <w:pPr>
        <w:pStyle w:val="Heading11"/>
        <w:ind w:firstLine="709"/>
        <w:jc w:val="center"/>
      </w:pPr>
    </w:p>
    <w:p w14:paraId="6FB613E0" w14:textId="78E00CA8" w:rsidR="00975941" w:rsidRDefault="00235D6E" w:rsidP="004632A5">
      <w:pPr>
        <w:pStyle w:val="Heading11"/>
        <w:ind w:firstLine="709"/>
        <w:jc w:val="center"/>
      </w:pPr>
      <w:r>
        <w:rPr>
          <w:noProof/>
        </w:rPr>
        <mc:AlternateContent>
          <mc:Choice Requires="wps">
            <w:drawing>
              <wp:anchor distT="0" distB="0" distL="114300" distR="114300" simplePos="0" relativeHeight="251875328" behindDoc="0" locked="0" layoutInCell="1" allowOverlap="1" wp14:anchorId="465272C1" wp14:editId="41A443AD">
                <wp:simplePos x="0" y="0"/>
                <wp:positionH relativeFrom="column">
                  <wp:posOffset>5261610</wp:posOffset>
                </wp:positionH>
                <wp:positionV relativeFrom="paragraph">
                  <wp:posOffset>83185</wp:posOffset>
                </wp:positionV>
                <wp:extent cx="0" cy="223520"/>
                <wp:effectExtent l="76200" t="0" r="57150" b="62230"/>
                <wp:wrapNone/>
                <wp:docPr id="643370723" name="Straight Arrow Connector 96"/>
                <wp:cNvGraphicFramePr/>
                <a:graphic xmlns:a="http://schemas.openxmlformats.org/drawingml/2006/main">
                  <a:graphicData uri="http://schemas.microsoft.com/office/word/2010/wordprocessingShape">
                    <wps:wsp>
                      <wps:cNvCnPr/>
                      <wps:spPr>
                        <a:xfrm>
                          <a:off x="0" y="0"/>
                          <a:ext cx="0" cy="2235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B3C9331" id="Straight Arrow Connector 96" o:spid="_x0000_s1026" type="#_x0000_t32" style="position:absolute;margin-left:414.3pt;margin-top:6.55pt;width:0;height:17.6pt;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" strokecolor="black [3200]" strokeweight=".5pt">
                <v:stroke endarrow="block" joinstyle="miter"/>
              </v:shape>
            </w:pict>
          </mc:Fallback>
        </mc:AlternateContent>
      </w:r>
    </w:p>
    <w:p w14:paraId="309B9974" w14:textId="75AC99E5" w:rsidR="00975941" w:rsidRDefault="00235D6E" w:rsidP="004632A5">
      <w:pPr>
        <w:pStyle w:val="Heading11"/>
        <w:ind w:firstLine="709"/>
        <w:jc w:val="center"/>
      </w:pPr>
      <w:r>
        <w:rPr>
          <w:bCs/>
          <w:noProof/>
          <w:szCs w:val="26"/>
        </w:rPr>
        <mc:AlternateContent>
          <mc:Choice Requires="wps">
            <w:drawing>
              <wp:anchor distT="0" distB="0" distL="114300" distR="114300" simplePos="0" relativeHeight="251810816" behindDoc="0" locked="0" layoutInCell="1" allowOverlap="1" wp14:anchorId="5A7971E6" wp14:editId="09E9FE7C">
                <wp:simplePos x="0" y="0"/>
                <wp:positionH relativeFrom="margin">
                  <wp:posOffset>4617258</wp:posOffset>
                </wp:positionH>
                <wp:positionV relativeFrom="paragraph">
                  <wp:posOffset>18069</wp:posOffset>
                </wp:positionV>
                <wp:extent cx="1279987" cy="457200"/>
                <wp:effectExtent l="0" t="0" r="15875" b="19050"/>
                <wp:wrapNone/>
                <wp:docPr id="1595890846" name="Rectangle: Rounded Corners 5"/>
                <wp:cNvGraphicFramePr/>
                <a:graphic xmlns:a="http://schemas.openxmlformats.org/drawingml/2006/main">
                  <a:graphicData uri="http://schemas.microsoft.com/office/word/2010/wordprocessingShape">
                    <wps:wsp>
                      <wps:cNvSpPr/>
                      <wps:spPr>
                        <a:xfrm>
                          <a:off x="0" y="0"/>
                          <a:ext cx="1279987" cy="4572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5B65E27" w14:textId="08DCED80" w:rsidR="00A65DE2" w:rsidRPr="00A65DE2" w:rsidRDefault="00235D6E" w:rsidP="00A65DE2">
                            <w:pPr>
                              <w:jc w:val="center"/>
                              <w:rPr>
                                <w:rFonts w:ascii="Times New Roman" w:hAnsi="Times New Roman" w:cs="Times New Roman"/>
                                <w:b/>
                                <w:bCs/>
                                <w:sz w:val="30"/>
                                <w:szCs w:val="30"/>
                              </w:rPr>
                            </w:pPr>
                            <w:r>
                              <w:rPr>
                                <w:rFonts w:ascii="Times New Roman" w:hAnsi="Times New Roman" w:cs="Times New Roman"/>
                                <w:b/>
                                <w:bCs/>
                                <w:sz w:val="30"/>
                                <w:szCs w:val="30"/>
                              </w:rPr>
                              <w:t>Sản phẩm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7971E6" id="_x0000_s1037" style="position:absolute;left:0;text-align:left;margin-left:363.55pt;margin-top:1.4pt;width:100.8pt;height:36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" fillcolor="white [3201]" strokecolor="black [3213]" strokeweight="1pt">
                <v:stroke joinstyle="miter"/>
                <v:textbox>
                  <w:txbxContent>
                    <w:p w14:paraId="15B65E27" w14:textId="08DCED80" w:rsidR="00A65DE2" w:rsidRPr="00A65DE2" w:rsidRDefault="00235D6E" w:rsidP="00A65DE2">
                      <w:pPr>
                        <w:jc w:val="center"/>
                        <w:rPr>
                          <w:rFonts w:ascii="Times New Roman" w:hAnsi="Times New Roman" w:cs="Times New Roman"/>
                          <w:b/>
                          <w:bCs/>
                          <w:sz w:val="30"/>
                          <w:szCs w:val="30"/>
                        </w:rPr>
                      </w:pPr>
                      <w:r>
                        <w:rPr>
                          <w:rFonts w:ascii="Times New Roman" w:hAnsi="Times New Roman" w:cs="Times New Roman"/>
                          <w:b/>
                          <w:bCs/>
                          <w:sz w:val="30"/>
                          <w:szCs w:val="30"/>
                        </w:rPr>
                        <w:t>Sản phẩm</w:t>
                      </w:r>
                    </w:p>
                  </w:txbxContent>
                </v:textbox>
                <w10:wrap anchorx="margin"/>
              </v:roundrect>
            </w:pict>
          </mc:Fallback>
        </mc:AlternateContent>
      </w:r>
    </w:p>
    <w:p w14:paraId="45BAF3F6" w14:textId="7EF41A94" w:rsidR="00A65DE2" w:rsidRDefault="00A65DE2" w:rsidP="004632A5">
      <w:pPr>
        <w:pStyle w:val="Heading11"/>
        <w:ind w:firstLine="709"/>
        <w:jc w:val="center"/>
      </w:pPr>
    </w:p>
    <w:p w14:paraId="2C096757" w14:textId="77777777" w:rsidR="00B26505" w:rsidRDefault="00B26505" w:rsidP="00235D6E">
      <w:pPr>
        <w:pStyle w:val="Caption"/>
        <w:jc w:val="center"/>
        <w:rPr>
          <w:rFonts w:ascii="Times New Roman" w:hAnsi="Times New Roman" w:cs="Times New Roman"/>
          <w:b/>
          <w:bCs/>
          <w:i w:val="0"/>
          <w:iCs w:val="0"/>
          <w:color w:val="auto"/>
          <w:sz w:val="26"/>
          <w:szCs w:val="26"/>
        </w:rPr>
      </w:pPr>
    </w:p>
    <w:p w14:paraId="73904D29" w14:textId="0A990960" w:rsidR="00235D6E" w:rsidRDefault="007E0795" w:rsidP="00235D6E">
      <w:pPr>
        <w:pStyle w:val="Caption"/>
        <w:jc w:val="center"/>
        <w:rPr>
          <w:rFonts w:ascii="Times New Roman" w:hAnsi="Times New Roman" w:cs="Times New Roman"/>
          <w:b/>
          <w:bCs/>
          <w:i w:val="0"/>
          <w:iCs w:val="0"/>
          <w:color w:val="auto"/>
          <w:sz w:val="26"/>
          <w:szCs w:val="26"/>
        </w:rPr>
      </w:pPr>
      <w:bookmarkStart w:id="28" w:name="_Toc180342343"/>
      <w:r w:rsidRPr="007E0795">
        <w:rPr>
          <w:rFonts w:ascii="Times New Roman" w:hAnsi="Times New Roman" w:cs="Times New Roman"/>
          <w:b/>
          <w:bCs/>
          <w:i w:val="0"/>
          <w:iCs w:val="0"/>
          <w:color w:val="auto"/>
          <w:sz w:val="26"/>
          <w:szCs w:val="26"/>
        </w:rPr>
        <w:t xml:space="preserve">Hình </w:t>
      </w:r>
      <w:r w:rsidRPr="007E0795">
        <w:rPr>
          <w:rFonts w:ascii="Times New Roman" w:hAnsi="Times New Roman" w:cs="Times New Roman"/>
          <w:b/>
          <w:bCs/>
          <w:i w:val="0"/>
          <w:iCs w:val="0"/>
          <w:color w:val="auto"/>
          <w:sz w:val="26"/>
          <w:szCs w:val="26"/>
        </w:rPr>
        <w:fldChar w:fldCharType="begin"/>
      </w:r>
      <w:r w:rsidRPr="007E0795">
        <w:rPr>
          <w:rFonts w:ascii="Times New Roman" w:hAnsi="Times New Roman" w:cs="Times New Roman"/>
          <w:b/>
          <w:bCs/>
          <w:i w:val="0"/>
          <w:iCs w:val="0"/>
          <w:color w:val="auto"/>
          <w:sz w:val="26"/>
          <w:szCs w:val="26"/>
        </w:rPr>
        <w:instrText xml:space="preserve"> SEQ Hình \* ARABIC </w:instrText>
      </w:r>
      <w:r w:rsidRPr="007E0795">
        <w:rPr>
          <w:rFonts w:ascii="Times New Roman" w:hAnsi="Times New Roman" w:cs="Times New Roman"/>
          <w:b/>
          <w:bCs/>
          <w:i w:val="0"/>
          <w:iCs w:val="0"/>
          <w:color w:val="auto"/>
          <w:sz w:val="26"/>
          <w:szCs w:val="26"/>
        </w:rPr>
        <w:fldChar w:fldCharType="separate"/>
      </w:r>
      <w:r w:rsidR="00B26505">
        <w:rPr>
          <w:rFonts w:ascii="Times New Roman" w:hAnsi="Times New Roman" w:cs="Times New Roman"/>
          <w:b/>
          <w:bCs/>
          <w:i w:val="0"/>
          <w:iCs w:val="0"/>
          <w:noProof/>
          <w:color w:val="auto"/>
          <w:sz w:val="26"/>
          <w:szCs w:val="26"/>
        </w:rPr>
        <w:t>3</w:t>
      </w:r>
      <w:r w:rsidRPr="007E0795">
        <w:rPr>
          <w:rFonts w:ascii="Times New Roman" w:hAnsi="Times New Roman" w:cs="Times New Roman"/>
          <w:b/>
          <w:bCs/>
          <w:i w:val="0"/>
          <w:iCs w:val="0"/>
          <w:color w:val="auto"/>
          <w:sz w:val="26"/>
          <w:szCs w:val="26"/>
        </w:rPr>
        <w:fldChar w:fldCharType="end"/>
      </w:r>
      <w:r w:rsidRPr="007E0795">
        <w:rPr>
          <w:rFonts w:ascii="Times New Roman" w:hAnsi="Times New Roman" w:cs="Times New Roman"/>
          <w:b/>
          <w:bCs/>
          <w:i w:val="0"/>
          <w:iCs w:val="0"/>
          <w:color w:val="auto"/>
          <w:sz w:val="26"/>
          <w:szCs w:val="26"/>
        </w:rPr>
        <w:t>: Quy trình</w:t>
      </w:r>
      <w:r w:rsidR="00235D6E">
        <w:rPr>
          <w:rFonts w:ascii="Times New Roman" w:hAnsi="Times New Roman" w:cs="Times New Roman"/>
          <w:b/>
          <w:bCs/>
          <w:i w:val="0"/>
          <w:iCs w:val="0"/>
          <w:color w:val="auto"/>
          <w:sz w:val="26"/>
          <w:szCs w:val="26"/>
        </w:rPr>
        <w:t xml:space="preserve"> hoạt động giết mổ gia súc của cơ sở</w:t>
      </w:r>
      <w:r w:rsidR="00F57FA4">
        <w:rPr>
          <w:rFonts w:ascii="Times New Roman" w:hAnsi="Times New Roman" w:cs="Times New Roman"/>
          <w:b/>
          <w:bCs/>
          <w:i w:val="0"/>
          <w:iCs w:val="0"/>
          <w:color w:val="auto"/>
          <w:sz w:val="26"/>
          <w:szCs w:val="26"/>
        </w:rPr>
        <w:t>.</w:t>
      </w:r>
      <w:bookmarkEnd w:id="28"/>
    </w:p>
    <w:p w14:paraId="7C5008CD" w14:textId="77777777" w:rsidR="00235D6E" w:rsidRDefault="00235D6E" w:rsidP="00235D6E">
      <w:pPr>
        <w:pStyle w:val="Caption"/>
        <w:jc w:val="center"/>
        <w:rPr>
          <w:rFonts w:ascii="Times New Roman" w:hAnsi="Times New Roman" w:cs="Times New Roman"/>
          <w:b/>
          <w:bCs/>
          <w:i w:val="0"/>
          <w:iCs w:val="0"/>
          <w:color w:val="auto"/>
          <w:sz w:val="26"/>
          <w:szCs w:val="26"/>
        </w:rPr>
      </w:pPr>
    </w:p>
    <w:p w14:paraId="50196FAE" w14:textId="77777777" w:rsidR="00235D6E" w:rsidRDefault="00235D6E" w:rsidP="00235D6E">
      <w:pPr>
        <w:pStyle w:val="Caption"/>
        <w:jc w:val="center"/>
        <w:rPr>
          <w:rFonts w:ascii="Times New Roman" w:hAnsi="Times New Roman" w:cs="Times New Roman"/>
          <w:b/>
          <w:bCs/>
          <w:i w:val="0"/>
          <w:iCs w:val="0"/>
          <w:color w:val="auto"/>
          <w:sz w:val="26"/>
          <w:szCs w:val="26"/>
        </w:rPr>
      </w:pPr>
    </w:p>
    <w:p w14:paraId="42242E19" w14:textId="632B1183" w:rsidR="00235D6E" w:rsidRPr="00B26505" w:rsidRDefault="00235D6E" w:rsidP="00B26505">
      <w:pPr>
        <w:spacing w:before="120" w:after="120" w:line="360" w:lineRule="auto"/>
        <w:ind w:firstLine="709"/>
        <w:jc w:val="both"/>
        <w:rPr>
          <w:rFonts w:ascii="Times New Roman" w:hAnsi="Times New Roman" w:cs="Times New Roman"/>
          <w:bCs/>
          <w:sz w:val="26"/>
          <w:szCs w:val="26"/>
        </w:rPr>
      </w:pPr>
      <w:r w:rsidRPr="001E19B0">
        <w:rPr>
          <w:rFonts w:ascii="Times New Roman" w:hAnsi="Times New Roman" w:cs="Times New Roman"/>
          <w:bCs/>
          <w:sz w:val="26"/>
          <w:szCs w:val="26"/>
        </w:rPr>
        <w:lastRenderedPageBreak/>
        <w:t xml:space="preserve">Quy trình </w:t>
      </w:r>
      <w:r>
        <w:rPr>
          <w:rFonts w:ascii="Times New Roman" w:hAnsi="Times New Roman" w:cs="Times New Roman"/>
          <w:bCs/>
          <w:sz w:val="26"/>
          <w:szCs w:val="26"/>
        </w:rPr>
        <w:t>hoạt động giết mổ gia cầm của cơ sở:</w:t>
      </w:r>
      <w:r>
        <w:rPr>
          <w:bCs/>
          <w:noProof/>
          <w:szCs w:val="26"/>
        </w:rPr>
        <mc:AlternateContent>
          <mc:Choice Requires="wps">
            <w:drawing>
              <wp:anchor distT="0" distB="0" distL="114300" distR="114300" simplePos="0" relativeHeight="251884544" behindDoc="0" locked="0" layoutInCell="1" allowOverlap="1" wp14:anchorId="0F96FA51" wp14:editId="2E0DBCD5">
                <wp:simplePos x="0" y="0"/>
                <wp:positionH relativeFrom="margin">
                  <wp:align>right</wp:align>
                </wp:positionH>
                <wp:positionV relativeFrom="paragraph">
                  <wp:posOffset>332740</wp:posOffset>
                </wp:positionV>
                <wp:extent cx="4320598" cy="457200"/>
                <wp:effectExtent l="0" t="0" r="22860" b="19050"/>
                <wp:wrapNone/>
                <wp:docPr id="2019963922" name="Rectangle: Rounded Corners 5"/>
                <wp:cNvGraphicFramePr/>
                <a:graphic xmlns:a="http://schemas.openxmlformats.org/drawingml/2006/main">
                  <a:graphicData uri="http://schemas.microsoft.com/office/word/2010/wordprocessingShape">
                    <wps:wsp>
                      <wps:cNvSpPr/>
                      <wps:spPr>
                        <a:xfrm>
                          <a:off x="0" y="0"/>
                          <a:ext cx="4320598" cy="4572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2E871C5" w14:textId="77777777" w:rsidR="00235D6E" w:rsidRPr="00A65DE2" w:rsidRDefault="00235D6E" w:rsidP="00235D6E">
                            <w:pPr>
                              <w:jc w:val="center"/>
                              <w:rPr>
                                <w:rFonts w:ascii="Times New Roman" w:hAnsi="Times New Roman" w:cs="Times New Roman"/>
                                <w:b/>
                                <w:bCs/>
                                <w:sz w:val="30"/>
                                <w:szCs w:val="30"/>
                              </w:rPr>
                            </w:pPr>
                            <w:r>
                              <w:rPr>
                                <w:rFonts w:ascii="Times New Roman" w:hAnsi="Times New Roman" w:cs="Times New Roman"/>
                                <w:b/>
                                <w:bCs/>
                                <w:sz w:val="30"/>
                                <w:szCs w:val="30"/>
                              </w:rPr>
                              <w:t>Hệ thống xử lý nước thải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96FA51" id="_x0000_s1038" style="position:absolute;left:0;text-align:left;margin-left:289pt;margin-top:26.2pt;width:340.2pt;height:36pt;z-index:251884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" fillcolor="white [3201]" strokecolor="black [3213]" strokeweight="1pt">
                <v:stroke joinstyle="miter"/>
                <v:textbox>
                  <w:txbxContent>
                    <w:p w14:paraId="02E871C5" w14:textId="77777777" w:rsidR="00235D6E" w:rsidRPr="00A65DE2" w:rsidRDefault="00235D6E" w:rsidP="00235D6E">
                      <w:pPr>
                        <w:jc w:val="center"/>
                        <w:rPr>
                          <w:rFonts w:ascii="Times New Roman" w:hAnsi="Times New Roman" w:cs="Times New Roman"/>
                          <w:b/>
                          <w:bCs/>
                          <w:sz w:val="30"/>
                          <w:szCs w:val="30"/>
                        </w:rPr>
                      </w:pPr>
                      <w:r>
                        <w:rPr>
                          <w:rFonts w:ascii="Times New Roman" w:hAnsi="Times New Roman" w:cs="Times New Roman"/>
                          <w:b/>
                          <w:bCs/>
                          <w:sz w:val="30"/>
                          <w:szCs w:val="30"/>
                        </w:rPr>
                        <w:t>Hệ thống xử lý nước thải</w:t>
                      </w:r>
                    </w:p>
                  </w:txbxContent>
                </v:textbox>
                <w10:wrap anchorx="margin"/>
              </v:roundrect>
            </w:pict>
          </mc:Fallback>
        </mc:AlternateContent>
      </w:r>
    </w:p>
    <w:p w14:paraId="010950F3" w14:textId="77777777" w:rsidR="00235D6E" w:rsidRDefault="00235D6E" w:rsidP="00235D6E">
      <w:pPr>
        <w:pStyle w:val="Heading11"/>
        <w:ind w:firstLine="709"/>
        <w:jc w:val="center"/>
      </w:pPr>
    </w:p>
    <w:p w14:paraId="5D7321EA" w14:textId="77777777" w:rsidR="00235D6E" w:rsidRDefault="00235D6E" w:rsidP="00235D6E">
      <w:pPr>
        <w:pStyle w:val="Heading11"/>
        <w:ind w:firstLine="709"/>
        <w:jc w:val="center"/>
      </w:pPr>
      <w:r>
        <w:rPr>
          <w:noProof/>
        </w:rPr>
        <mc:AlternateContent>
          <mc:Choice Requires="wps">
            <w:drawing>
              <wp:anchor distT="0" distB="0" distL="114300" distR="114300" simplePos="0" relativeHeight="251909120" behindDoc="0" locked="0" layoutInCell="1" allowOverlap="1" wp14:anchorId="60121530" wp14:editId="30C3BC2A">
                <wp:simplePos x="0" y="0"/>
                <wp:positionH relativeFrom="column">
                  <wp:posOffset>4042410</wp:posOffset>
                </wp:positionH>
                <wp:positionV relativeFrom="paragraph">
                  <wp:posOffset>144145</wp:posOffset>
                </wp:positionV>
                <wp:extent cx="0" cy="193040"/>
                <wp:effectExtent l="76200" t="38100" r="57150" b="16510"/>
                <wp:wrapNone/>
                <wp:docPr id="13914902" name="Straight Arrow Connector 97"/>
                <wp:cNvGraphicFramePr/>
                <a:graphic xmlns:a="http://schemas.openxmlformats.org/drawingml/2006/main">
                  <a:graphicData uri="http://schemas.microsoft.com/office/word/2010/wordprocessingShape">
                    <wps:wsp>
                      <wps:cNvCnPr/>
                      <wps:spPr>
                        <a:xfrm flipV="1">
                          <a:off x="0" y="0"/>
                          <a:ext cx="0" cy="1930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5B0DE0C" id="Straight Arrow Connector 97" o:spid="_x0000_s1026" type="#_x0000_t32" style="position:absolute;margin-left:318.3pt;margin-top:11.35pt;width:0;height:15.2pt;flip:y;z-index:251909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" strokecolor="black [3200]" strokeweight=".5pt">
                <v:stroke endarrow="block" joinstyle="miter"/>
              </v:shape>
            </w:pict>
          </mc:Fallback>
        </mc:AlternateContent>
      </w:r>
    </w:p>
    <w:p w14:paraId="24E8EB39" w14:textId="61E02B14" w:rsidR="00235D6E" w:rsidRDefault="00B26505" w:rsidP="00235D6E">
      <w:pPr>
        <w:pStyle w:val="Heading11"/>
        <w:ind w:firstLine="709"/>
        <w:jc w:val="center"/>
      </w:pPr>
      <w:r>
        <w:rPr>
          <w:bCs/>
          <w:noProof/>
          <w:szCs w:val="26"/>
        </w:rPr>
        <mc:AlternateContent>
          <mc:Choice Requires="wps">
            <w:drawing>
              <wp:anchor distT="0" distB="0" distL="114300" distR="114300" simplePos="0" relativeHeight="251893760" behindDoc="0" locked="0" layoutInCell="1" allowOverlap="1" wp14:anchorId="0694724E" wp14:editId="0FBD5ED5">
                <wp:simplePos x="0" y="0"/>
                <wp:positionH relativeFrom="margin">
                  <wp:posOffset>2807970</wp:posOffset>
                </wp:positionH>
                <wp:positionV relativeFrom="paragraph">
                  <wp:posOffset>284902</wp:posOffset>
                </wp:positionV>
                <wp:extent cx="1391920" cy="897467"/>
                <wp:effectExtent l="0" t="0" r="17780" b="17145"/>
                <wp:wrapNone/>
                <wp:docPr id="522297338" name="Rectangle: Rounded Corners 5"/>
                <wp:cNvGraphicFramePr/>
                <a:graphic xmlns:a="http://schemas.openxmlformats.org/drawingml/2006/main">
                  <a:graphicData uri="http://schemas.microsoft.com/office/word/2010/wordprocessingShape">
                    <wps:wsp>
                      <wps:cNvSpPr/>
                      <wps:spPr>
                        <a:xfrm>
                          <a:off x="0" y="0"/>
                          <a:ext cx="1391920" cy="897467"/>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258D0F8" w14:textId="6FB95327" w:rsidR="00235D6E" w:rsidRPr="00B26505" w:rsidRDefault="00235D6E" w:rsidP="00235D6E">
                            <w:pPr>
                              <w:jc w:val="center"/>
                              <w:rPr>
                                <w:rFonts w:ascii="Times New Roman" w:hAnsi="Times New Roman" w:cs="Times New Roman"/>
                                <w:b/>
                                <w:bCs/>
                                <w:sz w:val="30"/>
                                <w:szCs w:val="30"/>
                              </w:rPr>
                            </w:pPr>
                            <w:r>
                              <w:rPr>
                                <w:rFonts w:ascii="Times New Roman" w:hAnsi="Times New Roman" w:cs="Times New Roman"/>
                                <w:b/>
                                <w:bCs/>
                                <w:sz w:val="30"/>
                                <w:szCs w:val="30"/>
                              </w:rPr>
                              <w:t xml:space="preserve">Hệ thống trụng lông </w:t>
                            </w:r>
                            <w:r w:rsidR="00B26505">
                              <w:rPr>
                                <w:rFonts w:ascii="Times New Roman" w:hAnsi="Times New Roman" w:cs="Times New Roman"/>
                                <w:b/>
                                <w:bCs/>
                                <w:sz w:val="30"/>
                                <w:szCs w:val="30"/>
                              </w:rPr>
                              <w:t>nhiệt độ 72</w:t>
                            </w:r>
                            <w:r w:rsidR="00B26505">
                              <w:rPr>
                                <w:rFonts w:ascii="Times New Roman" w:hAnsi="Times New Roman" w:cs="Times New Roman"/>
                                <w:b/>
                                <w:bCs/>
                                <w:sz w:val="30"/>
                                <w:szCs w:val="30"/>
                                <w:vertAlign w:val="superscript"/>
                              </w:rPr>
                              <w:t>o</w:t>
                            </w:r>
                            <w:r w:rsidR="00B26505">
                              <w:rPr>
                                <w:rFonts w:ascii="Times New Roman" w:hAnsi="Times New Roman" w:cs="Times New Roman"/>
                                <w:b/>
                                <w:bCs/>
                                <w:sz w:val="30"/>
                                <w:szCs w:val="30"/>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94724E" id="_x0000_s1039" style="position:absolute;left:0;text-align:left;margin-left:221.1pt;margin-top:22.45pt;width:109.6pt;height:70.65pt;z-index:25189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" fillcolor="white [3201]" strokecolor="black [3213]" strokeweight="1pt">
                <v:stroke joinstyle="miter"/>
                <v:textbox>
                  <w:txbxContent>
                    <w:p w14:paraId="5258D0F8" w14:textId="6FB95327" w:rsidR="00235D6E" w:rsidRPr="00B26505" w:rsidRDefault="00235D6E" w:rsidP="00235D6E">
                      <w:pPr>
                        <w:jc w:val="center"/>
                        <w:rPr>
                          <w:rFonts w:ascii="Times New Roman" w:hAnsi="Times New Roman" w:cs="Times New Roman"/>
                          <w:b/>
                          <w:bCs/>
                          <w:sz w:val="30"/>
                          <w:szCs w:val="30"/>
                        </w:rPr>
                      </w:pPr>
                      <w:r>
                        <w:rPr>
                          <w:rFonts w:ascii="Times New Roman" w:hAnsi="Times New Roman" w:cs="Times New Roman"/>
                          <w:b/>
                          <w:bCs/>
                          <w:sz w:val="30"/>
                          <w:szCs w:val="30"/>
                        </w:rPr>
                        <w:t xml:space="preserve">Hệ thống trụng lông </w:t>
                      </w:r>
                      <w:r w:rsidR="00B26505">
                        <w:rPr>
                          <w:rFonts w:ascii="Times New Roman" w:hAnsi="Times New Roman" w:cs="Times New Roman"/>
                          <w:b/>
                          <w:bCs/>
                          <w:sz w:val="30"/>
                          <w:szCs w:val="30"/>
                        </w:rPr>
                        <w:t>nhiệt độ 72</w:t>
                      </w:r>
                      <w:r w:rsidR="00B26505">
                        <w:rPr>
                          <w:rFonts w:ascii="Times New Roman" w:hAnsi="Times New Roman" w:cs="Times New Roman"/>
                          <w:b/>
                          <w:bCs/>
                          <w:sz w:val="30"/>
                          <w:szCs w:val="30"/>
                          <w:vertAlign w:val="superscript"/>
                        </w:rPr>
                        <w:t>o</w:t>
                      </w:r>
                      <w:r w:rsidR="00B26505">
                        <w:rPr>
                          <w:rFonts w:ascii="Times New Roman" w:hAnsi="Times New Roman" w:cs="Times New Roman"/>
                          <w:b/>
                          <w:bCs/>
                          <w:sz w:val="30"/>
                          <w:szCs w:val="30"/>
                        </w:rPr>
                        <w:t>C</w:t>
                      </w:r>
                    </w:p>
                  </w:txbxContent>
                </v:textbox>
                <w10:wrap anchorx="margin"/>
              </v:roundrect>
            </w:pict>
          </mc:Fallback>
        </mc:AlternateContent>
      </w:r>
      <w:r w:rsidR="00235D6E">
        <w:rPr>
          <w:bCs/>
          <w:noProof/>
          <w:szCs w:val="26"/>
        </w:rPr>
        <mc:AlternateContent>
          <mc:Choice Requires="wps">
            <w:drawing>
              <wp:anchor distT="0" distB="0" distL="114300" distR="114300" simplePos="0" relativeHeight="251886592" behindDoc="0" locked="0" layoutInCell="1" allowOverlap="1" wp14:anchorId="637FAA13" wp14:editId="754539A4">
                <wp:simplePos x="0" y="0"/>
                <wp:positionH relativeFrom="margin">
                  <wp:posOffset>1173903</wp:posOffset>
                </wp:positionH>
                <wp:positionV relativeFrom="paragraph">
                  <wp:posOffset>284903</wp:posOffset>
                </wp:positionV>
                <wp:extent cx="1279525" cy="736600"/>
                <wp:effectExtent l="0" t="0" r="15875" b="25400"/>
                <wp:wrapNone/>
                <wp:docPr id="625540014" name="Rectangle: Rounded Corners 5"/>
                <wp:cNvGraphicFramePr/>
                <a:graphic xmlns:a="http://schemas.openxmlformats.org/drawingml/2006/main">
                  <a:graphicData uri="http://schemas.microsoft.com/office/word/2010/wordprocessingShape">
                    <wps:wsp>
                      <wps:cNvSpPr/>
                      <wps:spPr>
                        <a:xfrm>
                          <a:off x="0" y="0"/>
                          <a:ext cx="1279525" cy="7366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25286E9" w14:textId="0AFA2BB3" w:rsidR="00235D6E" w:rsidRPr="00A65DE2" w:rsidRDefault="00235D6E" w:rsidP="00235D6E">
                            <w:pPr>
                              <w:jc w:val="center"/>
                              <w:rPr>
                                <w:rFonts w:ascii="Times New Roman" w:hAnsi="Times New Roman" w:cs="Times New Roman"/>
                                <w:b/>
                                <w:bCs/>
                                <w:sz w:val="30"/>
                                <w:szCs w:val="30"/>
                              </w:rPr>
                            </w:pPr>
                            <w:r>
                              <w:rPr>
                                <w:rFonts w:ascii="Times New Roman" w:hAnsi="Times New Roman" w:cs="Times New Roman"/>
                                <w:b/>
                                <w:bCs/>
                                <w:sz w:val="30"/>
                                <w:szCs w:val="30"/>
                              </w:rPr>
                              <w:t>Gây choáng bằng điện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7FAA13" id="_x0000_s1040" style="position:absolute;left:0;text-align:left;margin-left:92.45pt;margin-top:22.45pt;width:100.75pt;height:58pt;z-index:25188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" fillcolor="white [3201]" strokecolor="black [3213]" strokeweight="1pt">
                <v:stroke joinstyle="miter"/>
                <v:textbox>
                  <w:txbxContent>
                    <w:p w14:paraId="525286E9" w14:textId="0AFA2BB3" w:rsidR="00235D6E" w:rsidRPr="00A65DE2" w:rsidRDefault="00235D6E" w:rsidP="00235D6E">
                      <w:pPr>
                        <w:jc w:val="center"/>
                        <w:rPr>
                          <w:rFonts w:ascii="Times New Roman" w:hAnsi="Times New Roman" w:cs="Times New Roman"/>
                          <w:b/>
                          <w:bCs/>
                          <w:sz w:val="30"/>
                          <w:szCs w:val="30"/>
                        </w:rPr>
                      </w:pPr>
                      <w:r>
                        <w:rPr>
                          <w:rFonts w:ascii="Times New Roman" w:hAnsi="Times New Roman" w:cs="Times New Roman"/>
                          <w:b/>
                          <w:bCs/>
                          <w:sz w:val="30"/>
                          <w:szCs w:val="30"/>
                        </w:rPr>
                        <w:t>Gây choáng bằng điện</w:t>
                      </w:r>
                    </w:p>
                  </w:txbxContent>
                </v:textbox>
                <w10:wrap anchorx="margin"/>
              </v:roundrect>
            </w:pict>
          </mc:Fallback>
        </mc:AlternateContent>
      </w:r>
      <w:r w:rsidR="00235D6E">
        <w:rPr>
          <w:noProof/>
        </w:rPr>
        <mc:AlternateContent>
          <mc:Choice Requires="wps">
            <w:drawing>
              <wp:anchor distT="0" distB="0" distL="114300" distR="114300" simplePos="0" relativeHeight="251895808" behindDoc="0" locked="0" layoutInCell="1" allowOverlap="1" wp14:anchorId="6016560C" wp14:editId="53EFEC71">
                <wp:simplePos x="0" y="0"/>
                <wp:positionH relativeFrom="column">
                  <wp:posOffset>224155</wp:posOffset>
                </wp:positionH>
                <wp:positionV relativeFrom="paragraph">
                  <wp:posOffset>60325</wp:posOffset>
                </wp:positionV>
                <wp:extent cx="6350" cy="234950"/>
                <wp:effectExtent l="76200" t="38100" r="69850" b="12700"/>
                <wp:wrapNone/>
                <wp:docPr id="1918217627" name="Straight Arrow Connector 84"/>
                <wp:cNvGraphicFramePr/>
                <a:graphic xmlns:a="http://schemas.openxmlformats.org/drawingml/2006/main">
                  <a:graphicData uri="http://schemas.microsoft.com/office/word/2010/wordprocessingShape">
                    <wps:wsp>
                      <wps:cNvCnPr/>
                      <wps:spPr>
                        <a:xfrm flipV="1">
                          <a:off x="0" y="0"/>
                          <a:ext cx="6350" cy="234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EF8DF4F" id="Straight Arrow Connector 84" o:spid="_x0000_s1026" type="#_x0000_t32" style="position:absolute;margin-left:17.65pt;margin-top:4.75pt;width:.5pt;height:18.5pt;flip:y;z-index:251895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" strokecolor="black [3200]" strokeweight=".5pt">
                <v:stroke endarrow="block" joinstyle="miter"/>
              </v:shape>
            </w:pict>
          </mc:Fallback>
        </mc:AlternateContent>
      </w:r>
      <w:r w:rsidR="00235D6E">
        <w:rPr>
          <w:noProof/>
        </w:rPr>
        <mc:AlternateContent>
          <mc:Choice Requires="wps">
            <w:drawing>
              <wp:anchor distT="0" distB="0" distL="114300" distR="114300" simplePos="0" relativeHeight="251898880" behindDoc="0" locked="0" layoutInCell="1" allowOverlap="1" wp14:anchorId="364E7BF9" wp14:editId="7BF6DFE3">
                <wp:simplePos x="0" y="0"/>
                <wp:positionH relativeFrom="column">
                  <wp:posOffset>5091661</wp:posOffset>
                </wp:positionH>
                <wp:positionV relativeFrom="paragraph">
                  <wp:posOffset>53629</wp:posOffset>
                </wp:positionV>
                <wp:extent cx="0" cy="231486"/>
                <wp:effectExtent l="76200" t="38100" r="57150" b="16510"/>
                <wp:wrapNone/>
                <wp:docPr id="1280095032" name="Straight Arrow Connector 87"/>
                <wp:cNvGraphicFramePr/>
                <a:graphic xmlns:a="http://schemas.openxmlformats.org/drawingml/2006/main">
                  <a:graphicData uri="http://schemas.microsoft.com/office/word/2010/wordprocessingShape">
                    <wps:wsp>
                      <wps:cNvCnPr/>
                      <wps:spPr>
                        <a:xfrm flipV="1">
                          <a:off x="0" y="0"/>
                          <a:ext cx="0" cy="2314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2C90DF5" id="Straight Arrow Connector 87" o:spid="_x0000_s1026" type="#_x0000_t32" style="position:absolute;margin-left:400.9pt;margin-top:4.2pt;width:0;height:18.25pt;flip:y;z-index:251898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" strokecolor="black [3200]" strokeweight=".5pt">
                <v:stroke endarrow="block" joinstyle="miter"/>
              </v:shape>
            </w:pict>
          </mc:Fallback>
        </mc:AlternateContent>
      </w:r>
      <w:r w:rsidR="00235D6E">
        <w:rPr>
          <w:noProof/>
        </w:rPr>
        <mc:AlternateContent>
          <mc:Choice Requires="wps">
            <w:drawing>
              <wp:anchor distT="0" distB="0" distL="114300" distR="114300" simplePos="0" relativeHeight="251897856" behindDoc="0" locked="0" layoutInCell="1" allowOverlap="1" wp14:anchorId="48F7FEE6" wp14:editId="6CFAAC12">
                <wp:simplePos x="0" y="0"/>
                <wp:positionH relativeFrom="column">
                  <wp:posOffset>3463752</wp:posOffset>
                </wp:positionH>
                <wp:positionV relativeFrom="paragraph">
                  <wp:posOffset>53629</wp:posOffset>
                </wp:positionV>
                <wp:extent cx="0" cy="245341"/>
                <wp:effectExtent l="76200" t="38100" r="57150" b="21590"/>
                <wp:wrapNone/>
                <wp:docPr id="1375756078" name="Straight Arrow Connector 86"/>
                <wp:cNvGraphicFramePr/>
                <a:graphic xmlns:a="http://schemas.openxmlformats.org/drawingml/2006/main">
                  <a:graphicData uri="http://schemas.microsoft.com/office/word/2010/wordprocessingShape">
                    <wps:wsp>
                      <wps:cNvCnPr/>
                      <wps:spPr>
                        <a:xfrm flipV="1">
                          <a:off x="0" y="0"/>
                          <a:ext cx="0" cy="24534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94152F8" id="Straight Arrow Connector 86" o:spid="_x0000_s1026" type="#_x0000_t32" style="position:absolute;margin-left:272.75pt;margin-top:4.2pt;width:0;height:19.3pt;flip:y;z-index:251897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" strokecolor="black [3200]" strokeweight=".5pt">
                <v:stroke endarrow="block" joinstyle="miter"/>
              </v:shape>
            </w:pict>
          </mc:Fallback>
        </mc:AlternateContent>
      </w:r>
      <w:r w:rsidR="00235D6E">
        <w:rPr>
          <w:noProof/>
        </w:rPr>
        <mc:AlternateContent>
          <mc:Choice Requires="wps">
            <w:drawing>
              <wp:anchor distT="0" distB="0" distL="114300" distR="114300" simplePos="0" relativeHeight="251896832" behindDoc="0" locked="0" layoutInCell="1" allowOverlap="1" wp14:anchorId="67A82BAB" wp14:editId="39A02626">
                <wp:simplePos x="0" y="0"/>
                <wp:positionH relativeFrom="column">
                  <wp:posOffset>1815061</wp:posOffset>
                </wp:positionH>
                <wp:positionV relativeFrom="paragraph">
                  <wp:posOffset>53629</wp:posOffset>
                </wp:positionV>
                <wp:extent cx="0" cy="235527"/>
                <wp:effectExtent l="76200" t="38100" r="57150" b="12700"/>
                <wp:wrapNone/>
                <wp:docPr id="686034105" name="Straight Arrow Connector 85"/>
                <wp:cNvGraphicFramePr/>
                <a:graphic xmlns:a="http://schemas.openxmlformats.org/drawingml/2006/main">
                  <a:graphicData uri="http://schemas.microsoft.com/office/word/2010/wordprocessingShape">
                    <wps:wsp>
                      <wps:cNvCnPr/>
                      <wps:spPr>
                        <a:xfrm flipV="1">
                          <a:off x="0" y="0"/>
                          <a:ext cx="0" cy="2355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E31A40A" id="Straight Arrow Connector 85" o:spid="_x0000_s1026" type="#_x0000_t32" style="position:absolute;margin-left:142.9pt;margin-top:4.2pt;width:0;height:18.55pt;flip:y;z-index:251896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" strokecolor="black [3200]" strokeweight=".5pt">
                <v:stroke endarrow="block" joinstyle="miter"/>
              </v:shape>
            </w:pict>
          </mc:Fallback>
        </mc:AlternateContent>
      </w:r>
      <w:r w:rsidR="00235D6E">
        <w:rPr>
          <w:noProof/>
        </w:rPr>
        <mc:AlternateContent>
          <mc:Choice Requires="wps">
            <w:drawing>
              <wp:anchor distT="0" distB="0" distL="114300" distR="114300" simplePos="0" relativeHeight="251894784" behindDoc="0" locked="0" layoutInCell="1" allowOverlap="1" wp14:anchorId="4FE45047" wp14:editId="04E890C8">
                <wp:simplePos x="0" y="0"/>
                <wp:positionH relativeFrom="margin">
                  <wp:posOffset>207645</wp:posOffset>
                </wp:positionH>
                <wp:positionV relativeFrom="paragraph">
                  <wp:posOffset>51377</wp:posOffset>
                </wp:positionV>
                <wp:extent cx="5975927" cy="3920836"/>
                <wp:effectExtent l="0" t="0" r="63500" b="22860"/>
                <wp:wrapNone/>
                <wp:docPr id="1195086410" name="Connector: Elbow 83"/>
                <wp:cNvGraphicFramePr/>
                <a:graphic xmlns:a="http://schemas.openxmlformats.org/drawingml/2006/main">
                  <a:graphicData uri="http://schemas.microsoft.com/office/word/2010/wordprocessingShape">
                    <wps:wsp>
                      <wps:cNvCnPr/>
                      <wps:spPr>
                        <a:xfrm>
                          <a:off x="0" y="0"/>
                          <a:ext cx="5975927" cy="3920836"/>
                        </a:xfrm>
                        <a:prstGeom prst="bentConnector3">
                          <a:avLst>
                            <a:gd name="adj1" fmla="val 100604"/>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13621C" id="Connector: Elbow 83" o:spid="_x0000_s1026" type="#_x0000_t34" style="position:absolute;margin-left:16.35pt;margin-top:4.05pt;width:470.55pt;height:308.75pt;z-index:25189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" adj="21730" strokecolor="black [3213]" strokeweight="1pt">
                <v:stroke dashstyle="longDash"/>
                <w10:wrap anchorx="margin"/>
              </v:shape>
            </w:pict>
          </mc:Fallback>
        </mc:AlternateContent>
      </w:r>
    </w:p>
    <w:p w14:paraId="1694A727" w14:textId="2D48EE06" w:rsidR="00235D6E" w:rsidRDefault="00235D6E" w:rsidP="00235D6E">
      <w:pPr>
        <w:pStyle w:val="Heading11"/>
        <w:ind w:firstLine="709"/>
        <w:jc w:val="center"/>
      </w:pPr>
      <w:r>
        <w:rPr>
          <w:bCs/>
          <w:noProof/>
          <w:szCs w:val="26"/>
        </w:rPr>
        <mc:AlternateContent>
          <mc:Choice Requires="wps">
            <w:drawing>
              <wp:anchor distT="0" distB="0" distL="114300" distR="114300" simplePos="0" relativeHeight="251885568" behindDoc="0" locked="0" layoutInCell="1" allowOverlap="1" wp14:anchorId="7F2633B8" wp14:editId="145B2501">
                <wp:simplePos x="0" y="0"/>
                <wp:positionH relativeFrom="margin">
                  <wp:align>left</wp:align>
                </wp:positionH>
                <wp:positionV relativeFrom="paragraph">
                  <wp:posOffset>7158</wp:posOffset>
                </wp:positionV>
                <wp:extent cx="879475" cy="702733"/>
                <wp:effectExtent l="0" t="0" r="15875" b="21590"/>
                <wp:wrapNone/>
                <wp:docPr id="703031996" name="Rectangle: Rounded Corners 5"/>
                <wp:cNvGraphicFramePr/>
                <a:graphic xmlns:a="http://schemas.openxmlformats.org/drawingml/2006/main">
                  <a:graphicData uri="http://schemas.microsoft.com/office/word/2010/wordprocessingShape">
                    <wps:wsp>
                      <wps:cNvSpPr/>
                      <wps:spPr>
                        <a:xfrm>
                          <a:off x="0" y="0"/>
                          <a:ext cx="879475" cy="702733"/>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B5F1B53" w14:textId="0B2DC491" w:rsidR="00235D6E" w:rsidRPr="00A65DE2" w:rsidRDefault="00235D6E" w:rsidP="00235D6E">
                            <w:pPr>
                              <w:jc w:val="center"/>
                              <w:rPr>
                                <w:rFonts w:ascii="Times New Roman" w:hAnsi="Times New Roman" w:cs="Times New Roman"/>
                                <w:b/>
                                <w:bCs/>
                                <w:sz w:val="30"/>
                                <w:szCs w:val="30"/>
                              </w:rPr>
                            </w:pPr>
                            <w:r>
                              <w:rPr>
                                <w:rFonts w:ascii="Times New Roman" w:hAnsi="Times New Roman" w:cs="Times New Roman"/>
                                <w:b/>
                                <w:bCs/>
                                <w:sz w:val="30"/>
                                <w:szCs w:val="30"/>
                              </w:rPr>
                              <w:t>Gia cầm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2633B8" id="_x0000_s1041" style="position:absolute;left:0;text-align:left;margin-left:0;margin-top:.55pt;width:69.25pt;height:55.35pt;z-index:251885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" fillcolor="white [3201]" strokecolor="black [3213]" strokeweight="1pt">
                <v:stroke joinstyle="miter"/>
                <v:textbox>
                  <w:txbxContent>
                    <w:p w14:paraId="1B5F1B53" w14:textId="0B2DC491" w:rsidR="00235D6E" w:rsidRPr="00A65DE2" w:rsidRDefault="00235D6E" w:rsidP="00235D6E">
                      <w:pPr>
                        <w:jc w:val="center"/>
                        <w:rPr>
                          <w:rFonts w:ascii="Times New Roman" w:hAnsi="Times New Roman" w:cs="Times New Roman"/>
                          <w:b/>
                          <w:bCs/>
                          <w:sz w:val="30"/>
                          <w:szCs w:val="30"/>
                        </w:rPr>
                      </w:pPr>
                      <w:r>
                        <w:rPr>
                          <w:rFonts w:ascii="Times New Roman" w:hAnsi="Times New Roman" w:cs="Times New Roman"/>
                          <w:b/>
                          <w:bCs/>
                          <w:sz w:val="30"/>
                          <w:szCs w:val="30"/>
                        </w:rPr>
                        <w:t>Gia cầm</w:t>
                      </w:r>
                    </w:p>
                  </w:txbxContent>
                </v:textbox>
                <w10:wrap anchorx="margin"/>
              </v:roundrect>
            </w:pict>
          </mc:Fallback>
        </mc:AlternateContent>
      </w:r>
      <w:r>
        <w:rPr>
          <w:bCs/>
          <w:noProof/>
          <w:szCs w:val="26"/>
        </w:rPr>
        <mc:AlternateContent>
          <mc:Choice Requires="wps">
            <w:drawing>
              <wp:anchor distT="0" distB="0" distL="114300" distR="114300" simplePos="0" relativeHeight="251900928" behindDoc="0" locked="0" layoutInCell="1" allowOverlap="1" wp14:anchorId="69070C17" wp14:editId="4E67BA7A">
                <wp:simplePos x="0" y="0"/>
                <wp:positionH relativeFrom="column">
                  <wp:posOffset>2450350</wp:posOffset>
                </wp:positionH>
                <wp:positionV relativeFrom="paragraph">
                  <wp:posOffset>260350</wp:posOffset>
                </wp:positionV>
                <wp:extent cx="369165" cy="0"/>
                <wp:effectExtent l="0" t="76200" r="12065" b="95250"/>
                <wp:wrapNone/>
                <wp:docPr id="2021195467" name="Straight Arrow Connector 89"/>
                <wp:cNvGraphicFramePr/>
                <a:graphic xmlns:a="http://schemas.openxmlformats.org/drawingml/2006/main">
                  <a:graphicData uri="http://schemas.microsoft.com/office/word/2010/wordprocessingShape">
                    <wps:wsp>
                      <wps:cNvCnPr/>
                      <wps:spPr>
                        <a:xfrm>
                          <a:off x="0" y="0"/>
                          <a:ext cx="36916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52A6122" id="Straight Arrow Connector 89" o:spid="_x0000_s1026" type="#_x0000_t32" style="position:absolute;margin-left:192.95pt;margin-top:20.5pt;width:29.05pt;height:0;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" strokecolor="black [3200]" strokeweight=".5pt">
                <v:stroke endarrow="block" joinstyle="miter"/>
              </v:shape>
            </w:pict>
          </mc:Fallback>
        </mc:AlternateContent>
      </w:r>
      <w:r>
        <w:rPr>
          <w:bCs/>
          <w:noProof/>
          <w:szCs w:val="26"/>
        </w:rPr>
        <mc:AlternateContent>
          <mc:Choice Requires="wps">
            <w:drawing>
              <wp:anchor distT="0" distB="0" distL="114300" distR="114300" simplePos="0" relativeHeight="251899904" behindDoc="0" locked="0" layoutInCell="1" allowOverlap="1" wp14:anchorId="7C69B847" wp14:editId="7ECF7373">
                <wp:simplePos x="0" y="0"/>
                <wp:positionH relativeFrom="column">
                  <wp:posOffset>879590</wp:posOffset>
                </wp:positionH>
                <wp:positionV relativeFrom="paragraph">
                  <wp:posOffset>253423</wp:posOffset>
                </wp:positionV>
                <wp:extent cx="284307" cy="0"/>
                <wp:effectExtent l="0" t="76200" r="20955" b="95250"/>
                <wp:wrapNone/>
                <wp:docPr id="882241813" name="Straight Arrow Connector 88"/>
                <wp:cNvGraphicFramePr/>
                <a:graphic xmlns:a="http://schemas.openxmlformats.org/drawingml/2006/main">
                  <a:graphicData uri="http://schemas.microsoft.com/office/word/2010/wordprocessingShape">
                    <wps:wsp>
                      <wps:cNvCnPr/>
                      <wps:spPr>
                        <a:xfrm>
                          <a:off x="0" y="0"/>
                          <a:ext cx="28430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D5A5A06" id="Straight Arrow Connector 88" o:spid="_x0000_s1026" type="#_x0000_t32" style="position:absolute;margin-left:69.25pt;margin-top:19.95pt;width:22.4pt;height:0;z-index:251899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" strokecolor="black [3200]" strokeweight=".5pt">
                <v:stroke endarrow="block" joinstyle="miter"/>
              </v:shape>
            </w:pict>
          </mc:Fallback>
        </mc:AlternateContent>
      </w:r>
      <w:r>
        <w:rPr>
          <w:bCs/>
          <w:noProof/>
          <w:szCs w:val="26"/>
        </w:rPr>
        <mc:AlternateContent>
          <mc:Choice Requires="wps">
            <w:drawing>
              <wp:anchor distT="0" distB="0" distL="114300" distR="114300" simplePos="0" relativeHeight="251892736" behindDoc="0" locked="0" layoutInCell="1" allowOverlap="1" wp14:anchorId="778D0620" wp14:editId="3FF6AB9F">
                <wp:simplePos x="0" y="0"/>
                <wp:positionH relativeFrom="margin">
                  <wp:posOffset>4486795</wp:posOffset>
                </wp:positionH>
                <wp:positionV relativeFrom="paragraph">
                  <wp:posOffset>3695</wp:posOffset>
                </wp:positionV>
                <wp:extent cx="1279525" cy="678873"/>
                <wp:effectExtent l="0" t="0" r="15875" b="26035"/>
                <wp:wrapNone/>
                <wp:docPr id="1531465529" name="Rectangle: Rounded Corners 5"/>
                <wp:cNvGraphicFramePr/>
                <a:graphic xmlns:a="http://schemas.openxmlformats.org/drawingml/2006/main">
                  <a:graphicData uri="http://schemas.microsoft.com/office/word/2010/wordprocessingShape">
                    <wps:wsp>
                      <wps:cNvSpPr/>
                      <wps:spPr>
                        <a:xfrm>
                          <a:off x="0" y="0"/>
                          <a:ext cx="1279525" cy="678873"/>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F6475B4" w14:textId="457DBDF0" w:rsidR="00235D6E" w:rsidRPr="00975941" w:rsidRDefault="00B26505" w:rsidP="00235D6E">
                            <w:pPr>
                              <w:jc w:val="center"/>
                              <w:rPr>
                                <w:rFonts w:ascii="Times New Roman" w:hAnsi="Times New Roman" w:cs="Times New Roman"/>
                                <w:b/>
                                <w:bCs/>
                                <w:sz w:val="30"/>
                                <w:szCs w:val="30"/>
                              </w:rPr>
                            </w:pPr>
                            <w:r>
                              <w:rPr>
                                <w:rFonts w:ascii="Times New Roman" w:hAnsi="Times New Roman" w:cs="Times New Roman"/>
                                <w:b/>
                                <w:bCs/>
                                <w:sz w:val="30"/>
                                <w:szCs w:val="30"/>
                              </w:rPr>
                              <w:t>Làm lông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8D0620" id="_x0000_s1042" style="position:absolute;left:0;text-align:left;margin-left:353.3pt;margin-top:.3pt;width:100.75pt;height:53.45pt;z-index:25189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" fillcolor="white [3201]" strokecolor="black [3213]" strokeweight="1pt">
                <v:stroke joinstyle="miter"/>
                <v:textbox>
                  <w:txbxContent>
                    <w:p w14:paraId="6F6475B4" w14:textId="457DBDF0" w:rsidR="00235D6E" w:rsidRPr="00975941" w:rsidRDefault="00B26505" w:rsidP="00235D6E">
                      <w:pPr>
                        <w:jc w:val="center"/>
                        <w:rPr>
                          <w:rFonts w:ascii="Times New Roman" w:hAnsi="Times New Roman" w:cs="Times New Roman"/>
                          <w:b/>
                          <w:bCs/>
                          <w:sz w:val="30"/>
                          <w:szCs w:val="30"/>
                        </w:rPr>
                      </w:pPr>
                      <w:r>
                        <w:rPr>
                          <w:rFonts w:ascii="Times New Roman" w:hAnsi="Times New Roman" w:cs="Times New Roman"/>
                          <w:b/>
                          <w:bCs/>
                          <w:sz w:val="30"/>
                          <w:szCs w:val="30"/>
                        </w:rPr>
                        <w:t>Làm lông</w:t>
                      </w:r>
                    </w:p>
                  </w:txbxContent>
                </v:textbox>
                <w10:wrap anchorx="margin"/>
              </v:roundrect>
            </w:pict>
          </mc:Fallback>
        </mc:AlternateContent>
      </w:r>
    </w:p>
    <w:p w14:paraId="5FDD348B" w14:textId="77777777" w:rsidR="00235D6E" w:rsidRDefault="00235D6E" w:rsidP="00235D6E">
      <w:pPr>
        <w:pStyle w:val="Heading11"/>
        <w:ind w:firstLine="709"/>
        <w:jc w:val="center"/>
      </w:pPr>
      <w:r>
        <w:rPr>
          <w:noProof/>
        </w:rPr>
        <mc:AlternateContent>
          <mc:Choice Requires="wps">
            <w:drawing>
              <wp:anchor distT="0" distB="0" distL="114300" distR="114300" simplePos="0" relativeHeight="251910144" behindDoc="0" locked="0" layoutInCell="1" allowOverlap="1" wp14:anchorId="1448CFDA" wp14:editId="485A9006">
                <wp:simplePos x="0" y="0"/>
                <wp:positionH relativeFrom="column">
                  <wp:posOffset>5769610</wp:posOffset>
                </wp:positionH>
                <wp:positionV relativeFrom="paragraph">
                  <wp:posOffset>62230</wp:posOffset>
                </wp:positionV>
                <wp:extent cx="457200" cy="0"/>
                <wp:effectExtent l="0" t="76200" r="19050" b="95250"/>
                <wp:wrapNone/>
                <wp:docPr id="482566132" name="Straight Arrow Connector 98"/>
                <wp:cNvGraphicFramePr/>
                <a:graphic xmlns:a="http://schemas.openxmlformats.org/drawingml/2006/main">
                  <a:graphicData uri="http://schemas.microsoft.com/office/word/2010/wordprocessingShape">
                    <wps:wsp>
                      <wps:cNvCnPr/>
                      <wps:spPr>
                        <a:xfrm>
                          <a:off x="0" y="0"/>
                          <a:ext cx="457200" cy="0"/>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2DF33F7" id="Straight Arrow Connector 98" o:spid="_x0000_s1026" type="#_x0000_t32" style="position:absolute;margin-left:454.3pt;margin-top:4.9pt;width:36pt;height:0;z-index:251910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" strokecolor="black [3200]" strokeweight=".5pt">
                <v:stroke dashstyle="longDash" endarrow="block" joinstyle="miter"/>
              </v:shape>
            </w:pict>
          </mc:Fallback>
        </mc:AlternateContent>
      </w:r>
      <w:r>
        <w:rPr>
          <w:noProof/>
        </w:rPr>
        <mc:AlternateContent>
          <mc:Choice Requires="wps">
            <w:drawing>
              <wp:anchor distT="0" distB="0" distL="114300" distR="114300" simplePos="0" relativeHeight="251901952" behindDoc="0" locked="0" layoutInCell="1" allowOverlap="1" wp14:anchorId="55540800" wp14:editId="13C3CF54">
                <wp:simplePos x="0" y="0"/>
                <wp:positionH relativeFrom="column">
                  <wp:posOffset>4191115</wp:posOffset>
                </wp:positionH>
                <wp:positionV relativeFrom="paragraph">
                  <wp:posOffset>24361</wp:posOffset>
                </wp:positionV>
                <wp:extent cx="311728" cy="0"/>
                <wp:effectExtent l="0" t="76200" r="12700" b="95250"/>
                <wp:wrapNone/>
                <wp:docPr id="1468085602" name="Straight Arrow Connector 90"/>
                <wp:cNvGraphicFramePr/>
                <a:graphic xmlns:a="http://schemas.openxmlformats.org/drawingml/2006/main">
                  <a:graphicData uri="http://schemas.microsoft.com/office/word/2010/wordprocessingShape">
                    <wps:wsp>
                      <wps:cNvCnPr/>
                      <wps:spPr>
                        <a:xfrm>
                          <a:off x="0" y="0"/>
                          <a:ext cx="31172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0D36243" id="Straight Arrow Connector 90" o:spid="_x0000_s1026" type="#_x0000_t32" style="position:absolute;margin-left:330pt;margin-top:1.9pt;width:24.55pt;height:0;z-index:251901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" strokecolor="black [3200]" strokeweight=".5pt">
                <v:stroke endarrow="block" joinstyle="miter"/>
              </v:shape>
            </w:pict>
          </mc:Fallback>
        </mc:AlternateContent>
      </w:r>
    </w:p>
    <w:p w14:paraId="4435AD3C" w14:textId="77777777" w:rsidR="00235D6E" w:rsidRDefault="00235D6E" w:rsidP="00235D6E">
      <w:pPr>
        <w:pStyle w:val="Heading11"/>
        <w:ind w:firstLine="709"/>
        <w:jc w:val="center"/>
      </w:pPr>
      <w:r>
        <w:rPr>
          <w:noProof/>
        </w:rPr>
        <mc:AlternateContent>
          <mc:Choice Requires="wps">
            <w:drawing>
              <wp:anchor distT="0" distB="0" distL="114300" distR="114300" simplePos="0" relativeHeight="251902976" behindDoc="0" locked="0" layoutInCell="1" allowOverlap="1" wp14:anchorId="59F58F7F" wp14:editId="3C8EEE01">
                <wp:simplePos x="0" y="0"/>
                <wp:positionH relativeFrom="column">
                  <wp:posOffset>5114290</wp:posOffset>
                </wp:positionH>
                <wp:positionV relativeFrom="paragraph">
                  <wp:posOffset>110490</wp:posOffset>
                </wp:positionV>
                <wp:extent cx="0" cy="189865"/>
                <wp:effectExtent l="76200" t="0" r="57150" b="57785"/>
                <wp:wrapNone/>
                <wp:docPr id="72040997" name="Straight Arrow Connector 91"/>
                <wp:cNvGraphicFramePr/>
                <a:graphic xmlns:a="http://schemas.openxmlformats.org/drawingml/2006/main">
                  <a:graphicData uri="http://schemas.microsoft.com/office/word/2010/wordprocessingShape">
                    <wps:wsp>
                      <wps:cNvCnPr/>
                      <wps:spPr>
                        <a:xfrm>
                          <a:off x="0" y="0"/>
                          <a:ext cx="0" cy="1898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60653F4" id="Straight Arrow Connector 91" o:spid="_x0000_s1026" type="#_x0000_t32" style="position:absolute;margin-left:402.7pt;margin-top:8.7pt;width:0;height:14.95pt;z-index:251902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" strokecolor="black [3200]" strokeweight=".5pt">
                <v:stroke endarrow="block" joinstyle="miter"/>
              </v:shape>
            </w:pict>
          </mc:Fallback>
        </mc:AlternateContent>
      </w:r>
    </w:p>
    <w:p w14:paraId="5A43B07C" w14:textId="77777777" w:rsidR="00235D6E" w:rsidRDefault="00235D6E" w:rsidP="00235D6E">
      <w:pPr>
        <w:pStyle w:val="Heading11"/>
        <w:ind w:firstLine="709"/>
        <w:jc w:val="center"/>
      </w:pPr>
      <w:r>
        <w:rPr>
          <w:bCs/>
          <w:noProof/>
          <w:szCs w:val="26"/>
        </w:rPr>
        <mc:AlternateContent>
          <mc:Choice Requires="wps">
            <w:drawing>
              <wp:anchor distT="0" distB="0" distL="114300" distR="114300" simplePos="0" relativeHeight="251891712" behindDoc="0" locked="0" layoutInCell="1" allowOverlap="1" wp14:anchorId="524D614C" wp14:editId="7D9A7EA4">
                <wp:simplePos x="0" y="0"/>
                <wp:positionH relativeFrom="margin">
                  <wp:posOffset>4523567</wp:posOffset>
                </wp:positionH>
                <wp:positionV relativeFrom="paragraph">
                  <wp:posOffset>8717</wp:posOffset>
                </wp:positionV>
                <wp:extent cx="1279987" cy="658091"/>
                <wp:effectExtent l="0" t="0" r="15875" b="27940"/>
                <wp:wrapNone/>
                <wp:docPr id="1788694485" name="Rectangle: Rounded Corners 5"/>
                <wp:cNvGraphicFramePr/>
                <a:graphic xmlns:a="http://schemas.openxmlformats.org/drawingml/2006/main">
                  <a:graphicData uri="http://schemas.microsoft.com/office/word/2010/wordprocessingShape">
                    <wps:wsp>
                      <wps:cNvSpPr/>
                      <wps:spPr>
                        <a:xfrm>
                          <a:off x="0" y="0"/>
                          <a:ext cx="1279987" cy="65809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CA8A766" w14:textId="5CA3F3AB" w:rsidR="00235D6E" w:rsidRPr="00A65DE2" w:rsidRDefault="00235D6E" w:rsidP="00235D6E">
                            <w:pPr>
                              <w:jc w:val="center"/>
                              <w:rPr>
                                <w:rFonts w:ascii="Times New Roman" w:hAnsi="Times New Roman" w:cs="Times New Roman"/>
                                <w:b/>
                                <w:bCs/>
                                <w:sz w:val="30"/>
                                <w:szCs w:val="30"/>
                              </w:rPr>
                            </w:pPr>
                            <w:r>
                              <w:rPr>
                                <w:rFonts w:ascii="Times New Roman" w:hAnsi="Times New Roman" w:cs="Times New Roman"/>
                                <w:b/>
                                <w:bCs/>
                                <w:sz w:val="30"/>
                                <w:szCs w:val="30"/>
                              </w:rPr>
                              <w:t xml:space="preserve">Máy đánh </w:t>
                            </w:r>
                            <w:r w:rsidR="00B26505">
                              <w:rPr>
                                <w:rFonts w:ascii="Times New Roman" w:hAnsi="Times New Roman" w:cs="Times New Roman"/>
                                <w:b/>
                                <w:bCs/>
                                <w:sz w:val="30"/>
                                <w:szCs w:val="30"/>
                              </w:rPr>
                              <w:t>da chân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4D614C" id="_x0000_s1043" style="position:absolute;left:0;text-align:left;margin-left:356.2pt;margin-top:.7pt;width:100.8pt;height:51.8pt;z-index:25189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" fillcolor="white [3201]" strokecolor="black [3213]" strokeweight="1pt">
                <v:stroke joinstyle="miter"/>
                <v:textbox>
                  <w:txbxContent>
                    <w:p w14:paraId="0CA8A766" w14:textId="5CA3F3AB" w:rsidR="00235D6E" w:rsidRPr="00A65DE2" w:rsidRDefault="00235D6E" w:rsidP="00235D6E">
                      <w:pPr>
                        <w:jc w:val="center"/>
                        <w:rPr>
                          <w:rFonts w:ascii="Times New Roman" w:hAnsi="Times New Roman" w:cs="Times New Roman"/>
                          <w:b/>
                          <w:bCs/>
                          <w:sz w:val="30"/>
                          <w:szCs w:val="30"/>
                        </w:rPr>
                      </w:pPr>
                      <w:r>
                        <w:rPr>
                          <w:rFonts w:ascii="Times New Roman" w:hAnsi="Times New Roman" w:cs="Times New Roman"/>
                          <w:b/>
                          <w:bCs/>
                          <w:sz w:val="30"/>
                          <w:szCs w:val="30"/>
                        </w:rPr>
                        <w:t xml:space="preserve">Máy đánh </w:t>
                      </w:r>
                      <w:r w:rsidR="00B26505">
                        <w:rPr>
                          <w:rFonts w:ascii="Times New Roman" w:hAnsi="Times New Roman" w:cs="Times New Roman"/>
                          <w:b/>
                          <w:bCs/>
                          <w:sz w:val="30"/>
                          <w:szCs w:val="30"/>
                        </w:rPr>
                        <w:t>da chân</w:t>
                      </w:r>
                    </w:p>
                  </w:txbxContent>
                </v:textbox>
                <w10:wrap anchorx="margin"/>
              </v:roundrect>
            </w:pict>
          </mc:Fallback>
        </mc:AlternateContent>
      </w:r>
    </w:p>
    <w:p w14:paraId="71D66F25" w14:textId="77777777" w:rsidR="00235D6E" w:rsidRDefault="00235D6E" w:rsidP="00235D6E">
      <w:pPr>
        <w:pStyle w:val="Heading11"/>
        <w:ind w:firstLine="709"/>
        <w:jc w:val="center"/>
      </w:pPr>
      <w:r>
        <w:rPr>
          <w:noProof/>
        </w:rPr>
        <mc:AlternateContent>
          <mc:Choice Requires="wps">
            <w:drawing>
              <wp:anchor distT="0" distB="0" distL="114300" distR="114300" simplePos="0" relativeHeight="251911168" behindDoc="0" locked="0" layoutInCell="1" allowOverlap="1" wp14:anchorId="2AF95835" wp14:editId="3AB9C232">
                <wp:simplePos x="0" y="0"/>
                <wp:positionH relativeFrom="column">
                  <wp:posOffset>5804535</wp:posOffset>
                </wp:positionH>
                <wp:positionV relativeFrom="paragraph">
                  <wp:posOffset>96520</wp:posOffset>
                </wp:positionV>
                <wp:extent cx="412115" cy="0"/>
                <wp:effectExtent l="0" t="76200" r="26035" b="95250"/>
                <wp:wrapNone/>
                <wp:docPr id="1203864606" name="Straight Arrow Connector 99"/>
                <wp:cNvGraphicFramePr/>
                <a:graphic xmlns:a="http://schemas.openxmlformats.org/drawingml/2006/main">
                  <a:graphicData uri="http://schemas.microsoft.com/office/word/2010/wordprocessingShape">
                    <wps:wsp>
                      <wps:cNvCnPr/>
                      <wps:spPr>
                        <a:xfrm>
                          <a:off x="0" y="0"/>
                          <a:ext cx="412115"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4245BDE" id="Straight Arrow Connector 99" o:spid="_x0000_s1026" type="#_x0000_t32" style="position:absolute;margin-left:457.05pt;margin-top:7.6pt;width:32.45pt;height:0;z-index:251911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" strokecolor="black [3200]" strokeweight=".5pt">
                <v:stroke dashstyle="dash" endarrow="block" joinstyle="miter"/>
              </v:shape>
            </w:pict>
          </mc:Fallback>
        </mc:AlternateContent>
      </w:r>
    </w:p>
    <w:p w14:paraId="4A72C013" w14:textId="77777777" w:rsidR="00235D6E" w:rsidRDefault="00235D6E" w:rsidP="00235D6E">
      <w:pPr>
        <w:pStyle w:val="Heading11"/>
        <w:ind w:firstLine="709"/>
        <w:jc w:val="center"/>
      </w:pPr>
      <w:r>
        <w:rPr>
          <w:noProof/>
        </w:rPr>
        <mc:AlternateContent>
          <mc:Choice Requires="wps">
            <w:drawing>
              <wp:anchor distT="0" distB="0" distL="114300" distR="114300" simplePos="0" relativeHeight="251904000" behindDoc="0" locked="0" layoutInCell="1" allowOverlap="1" wp14:anchorId="035BC2F2" wp14:editId="72527C07">
                <wp:simplePos x="0" y="0"/>
                <wp:positionH relativeFrom="column">
                  <wp:posOffset>5175250</wp:posOffset>
                </wp:positionH>
                <wp:positionV relativeFrom="paragraph">
                  <wp:posOffset>99060</wp:posOffset>
                </wp:positionV>
                <wp:extent cx="0" cy="190500"/>
                <wp:effectExtent l="76200" t="0" r="57150" b="57150"/>
                <wp:wrapNone/>
                <wp:docPr id="1113932963" name="Straight Arrow Connector 92"/>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6E11B91" id="Straight Arrow Connector 92" o:spid="_x0000_s1026" type="#_x0000_t32" style="position:absolute;margin-left:407.5pt;margin-top:7.8pt;width:0;height:15pt;z-index:251904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" strokecolor="black [3200]" strokeweight=".5pt">
                <v:stroke endarrow="block" joinstyle="miter"/>
              </v:shape>
            </w:pict>
          </mc:Fallback>
        </mc:AlternateContent>
      </w:r>
    </w:p>
    <w:p w14:paraId="2F3F6674" w14:textId="77777777" w:rsidR="00235D6E" w:rsidRDefault="00235D6E" w:rsidP="00235D6E">
      <w:pPr>
        <w:pStyle w:val="Heading11"/>
        <w:ind w:firstLine="709"/>
        <w:jc w:val="center"/>
      </w:pPr>
      <w:r>
        <w:rPr>
          <w:bCs/>
          <w:noProof/>
          <w:szCs w:val="26"/>
        </w:rPr>
        <mc:AlternateContent>
          <mc:Choice Requires="wps">
            <w:drawing>
              <wp:anchor distT="0" distB="0" distL="114300" distR="114300" simplePos="0" relativeHeight="251890688" behindDoc="0" locked="0" layoutInCell="1" allowOverlap="1" wp14:anchorId="616D08A2" wp14:editId="2EF124DD">
                <wp:simplePos x="0" y="0"/>
                <wp:positionH relativeFrom="margin">
                  <wp:posOffset>4558203</wp:posOffset>
                </wp:positionH>
                <wp:positionV relativeFrom="paragraph">
                  <wp:posOffset>6004</wp:posOffset>
                </wp:positionV>
                <wp:extent cx="1279987" cy="630381"/>
                <wp:effectExtent l="0" t="0" r="15875" b="17780"/>
                <wp:wrapNone/>
                <wp:docPr id="910907241" name="Rectangle: Rounded Corners 5"/>
                <wp:cNvGraphicFramePr/>
                <a:graphic xmlns:a="http://schemas.openxmlformats.org/drawingml/2006/main">
                  <a:graphicData uri="http://schemas.microsoft.com/office/word/2010/wordprocessingShape">
                    <wps:wsp>
                      <wps:cNvSpPr/>
                      <wps:spPr>
                        <a:xfrm>
                          <a:off x="0" y="0"/>
                          <a:ext cx="1279987" cy="63038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955937A" w14:textId="77777777" w:rsidR="00235D6E" w:rsidRPr="00A65DE2" w:rsidRDefault="00235D6E" w:rsidP="00235D6E">
                            <w:pPr>
                              <w:jc w:val="center"/>
                              <w:rPr>
                                <w:rFonts w:ascii="Times New Roman" w:hAnsi="Times New Roman" w:cs="Times New Roman"/>
                                <w:b/>
                                <w:bCs/>
                                <w:sz w:val="30"/>
                                <w:szCs w:val="30"/>
                              </w:rPr>
                            </w:pPr>
                            <w:r>
                              <w:rPr>
                                <w:rFonts w:ascii="Times New Roman" w:hAnsi="Times New Roman" w:cs="Times New Roman"/>
                                <w:b/>
                                <w:bCs/>
                                <w:sz w:val="30"/>
                                <w:szCs w:val="30"/>
                              </w:rPr>
                              <w:t>Dẫn vào hệ thống treo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6D08A2" id="_x0000_s1044" style="position:absolute;left:0;text-align:left;margin-left:358.9pt;margin-top:.45pt;width:100.8pt;height:49.65pt;z-index:25189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" fillcolor="white [3201]" strokecolor="black [3213]" strokeweight="1pt">
                <v:stroke joinstyle="miter"/>
                <v:textbox>
                  <w:txbxContent>
                    <w:p w14:paraId="2955937A" w14:textId="77777777" w:rsidR="00235D6E" w:rsidRPr="00A65DE2" w:rsidRDefault="00235D6E" w:rsidP="00235D6E">
                      <w:pPr>
                        <w:jc w:val="center"/>
                        <w:rPr>
                          <w:rFonts w:ascii="Times New Roman" w:hAnsi="Times New Roman" w:cs="Times New Roman"/>
                          <w:b/>
                          <w:bCs/>
                          <w:sz w:val="30"/>
                          <w:szCs w:val="30"/>
                        </w:rPr>
                      </w:pPr>
                      <w:r>
                        <w:rPr>
                          <w:rFonts w:ascii="Times New Roman" w:hAnsi="Times New Roman" w:cs="Times New Roman"/>
                          <w:b/>
                          <w:bCs/>
                          <w:sz w:val="30"/>
                          <w:szCs w:val="30"/>
                        </w:rPr>
                        <w:t>Dẫn vào hệ thống treo</w:t>
                      </w:r>
                    </w:p>
                  </w:txbxContent>
                </v:textbox>
                <w10:wrap anchorx="margin"/>
              </v:roundrect>
            </w:pict>
          </mc:Fallback>
        </mc:AlternateContent>
      </w:r>
    </w:p>
    <w:p w14:paraId="2E4A49E8" w14:textId="77777777" w:rsidR="00235D6E" w:rsidRDefault="00235D6E" w:rsidP="00235D6E">
      <w:pPr>
        <w:pStyle w:val="Heading11"/>
        <w:ind w:firstLine="709"/>
        <w:jc w:val="center"/>
      </w:pPr>
      <w:r>
        <w:rPr>
          <w:noProof/>
        </w:rPr>
        <mc:AlternateContent>
          <mc:Choice Requires="wps">
            <w:drawing>
              <wp:anchor distT="0" distB="0" distL="114300" distR="114300" simplePos="0" relativeHeight="251912192" behindDoc="0" locked="0" layoutInCell="1" allowOverlap="1" wp14:anchorId="74200F58" wp14:editId="0CF993BD">
                <wp:simplePos x="0" y="0"/>
                <wp:positionH relativeFrom="column">
                  <wp:posOffset>5845810</wp:posOffset>
                </wp:positionH>
                <wp:positionV relativeFrom="paragraph">
                  <wp:posOffset>55245</wp:posOffset>
                </wp:positionV>
                <wp:extent cx="371475" cy="0"/>
                <wp:effectExtent l="0" t="76200" r="9525" b="95250"/>
                <wp:wrapNone/>
                <wp:docPr id="1748778823" name="Straight Arrow Connector 100"/>
                <wp:cNvGraphicFramePr/>
                <a:graphic xmlns:a="http://schemas.openxmlformats.org/drawingml/2006/main">
                  <a:graphicData uri="http://schemas.microsoft.com/office/word/2010/wordprocessingShape">
                    <wps:wsp>
                      <wps:cNvCnPr/>
                      <wps:spPr>
                        <a:xfrm>
                          <a:off x="0" y="0"/>
                          <a:ext cx="371475" cy="0"/>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0EAC638" id="Straight Arrow Connector 100" o:spid="_x0000_s1026" type="#_x0000_t32" style="position:absolute;margin-left:460.3pt;margin-top:4.35pt;width:29.25pt;height:0;z-index:251912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" strokecolor="black [3200]" strokeweight=".5pt">
                <v:stroke dashstyle="longDash" endarrow="block" joinstyle="miter"/>
              </v:shape>
            </w:pict>
          </mc:Fallback>
        </mc:AlternateContent>
      </w:r>
    </w:p>
    <w:p w14:paraId="730213FB" w14:textId="77777777" w:rsidR="00235D6E" w:rsidRDefault="00235D6E" w:rsidP="00235D6E">
      <w:pPr>
        <w:pStyle w:val="Heading11"/>
        <w:ind w:firstLine="709"/>
        <w:jc w:val="center"/>
      </w:pPr>
      <w:r>
        <w:rPr>
          <w:noProof/>
        </w:rPr>
        <mc:AlternateContent>
          <mc:Choice Requires="wps">
            <w:drawing>
              <wp:anchor distT="0" distB="0" distL="114300" distR="114300" simplePos="0" relativeHeight="251905024" behindDoc="0" locked="0" layoutInCell="1" allowOverlap="1" wp14:anchorId="5DA57B5F" wp14:editId="307AD0D1">
                <wp:simplePos x="0" y="0"/>
                <wp:positionH relativeFrom="column">
                  <wp:posOffset>5205730</wp:posOffset>
                </wp:positionH>
                <wp:positionV relativeFrom="paragraph">
                  <wp:posOffset>64770</wp:posOffset>
                </wp:positionV>
                <wp:extent cx="0" cy="223520"/>
                <wp:effectExtent l="76200" t="0" r="57150" b="62230"/>
                <wp:wrapNone/>
                <wp:docPr id="1481545163" name="Straight Arrow Connector 93"/>
                <wp:cNvGraphicFramePr/>
                <a:graphic xmlns:a="http://schemas.openxmlformats.org/drawingml/2006/main">
                  <a:graphicData uri="http://schemas.microsoft.com/office/word/2010/wordprocessingShape">
                    <wps:wsp>
                      <wps:cNvCnPr/>
                      <wps:spPr>
                        <a:xfrm>
                          <a:off x="0" y="0"/>
                          <a:ext cx="0" cy="2235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53BE3E2" id="Straight Arrow Connector 93" o:spid="_x0000_s1026" type="#_x0000_t32" style="position:absolute;margin-left:409.9pt;margin-top:5.1pt;width:0;height:17.6pt;z-index:251905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" strokecolor="black [3200]" strokeweight=".5pt">
                <v:stroke endarrow="block" joinstyle="miter"/>
              </v:shape>
            </w:pict>
          </mc:Fallback>
        </mc:AlternateContent>
      </w:r>
    </w:p>
    <w:p w14:paraId="31C5880F" w14:textId="77777777" w:rsidR="00235D6E" w:rsidRDefault="00235D6E" w:rsidP="00235D6E">
      <w:pPr>
        <w:pStyle w:val="Heading11"/>
        <w:ind w:firstLine="709"/>
        <w:jc w:val="center"/>
      </w:pPr>
      <w:r>
        <w:rPr>
          <w:bCs/>
          <w:noProof/>
          <w:szCs w:val="26"/>
        </w:rPr>
        <mc:AlternateContent>
          <mc:Choice Requires="wps">
            <w:drawing>
              <wp:anchor distT="0" distB="0" distL="114300" distR="114300" simplePos="0" relativeHeight="251913216" behindDoc="0" locked="0" layoutInCell="1" allowOverlap="1" wp14:anchorId="72A9AB94" wp14:editId="72283BCE">
                <wp:simplePos x="0" y="0"/>
                <wp:positionH relativeFrom="column">
                  <wp:posOffset>5885815</wp:posOffset>
                </wp:positionH>
                <wp:positionV relativeFrom="paragraph">
                  <wp:posOffset>242570</wp:posOffset>
                </wp:positionV>
                <wp:extent cx="340995" cy="0"/>
                <wp:effectExtent l="0" t="76200" r="20955" b="95250"/>
                <wp:wrapNone/>
                <wp:docPr id="2087860013" name="Straight Arrow Connector 101"/>
                <wp:cNvGraphicFramePr/>
                <a:graphic xmlns:a="http://schemas.openxmlformats.org/drawingml/2006/main">
                  <a:graphicData uri="http://schemas.microsoft.com/office/word/2010/wordprocessingShape">
                    <wps:wsp>
                      <wps:cNvCnPr/>
                      <wps:spPr>
                        <a:xfrm>
                          <a:off x="0" y="0"/>
                          <a:ext cx="340995" cy="0"/>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8774C50" id="Straight Arrow Connector 101" o:spid="_x0000_s1026" type="#_x0000_t32" style="position:absolute;margin-left:463.45pt;margin-top:19.1pt;width:26.85pt;height:0;z-index:251913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" strokecolor="black [3200]" strokeweight=".5pt">
                <v:stroke dashstyle="longDash" endarrow="block" joinstyle="miter"/>
              </v:shape>
            </w:pict>
          </mc:Fallback>
        </mc:AlternateContent>
      </w:r>
      <w:r>
        <w:rPr>
          <w:bCs/>
          <w:noProof/>
          <w:szCs w:val="26"/>
        </w:rPr>
        <mc:AlternateContent>
          <mc:Choice Requires="wps">
            <w:drawing>
              <wp:anchor distT="0" distB="0" distL="114300" distR="114300" simplePos="0" relativeHeight="251889664" behindDoc="0" locked="0" layoutInCell="1" allowOverlap="1" wp14:anchorId="0C8B5589" wp14:editId="585D1A72">
                <wp:simplePos x="0" y="0"/>
                <wp:positionH relativeFrom="margin">
                  <wp:posOffset>4606232</wp:posOffset>
                </wp:positionH>
                <wp:positionV relativeFrom="paragraph">
                  <wp:posOffset>2886</wp:posOffset>
                </wp:positionV>
                <wp:extent cx="1279525" cy="457200"/>
                <wp:effectExtent l="0" t="0" r="15875" b="19050"/>
                <wp:wrapNone/>
                <wp:docPr id="1500529901" name="Rectangle: Rounded Corners 5"/>
                <wp:cNvGraphicFramePr/>
                <a:graphic xmlns:a="http://schemas.openxmlformats.org/drawingml/2006/main">
                  <a:graphicData uri="http://schemas.microsoft.com/office/word/2010/wordprocessingShape">
                    <wps:wsp>
                      <wps:cNvSpPr/>
                      <wps:spPr>
                        <a:xfrm>
                          <a:off x="0" y="0"/>
                          <a:ext cx="1279525" cy="4572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E6E71E2" w14:textId="77777777" w:rsidR="00235D6E" w:rsidRPr="00A65DE2" w:rsidRDefault="00235D6E" w:rsidP="00235D6E">
                            <w:pPr>
                              <w:jc w:val="center"/>
                              <w:rPr>
                                <w:rFonts w:ascii="Times New Roman" w:hAnsi="Times New Roman" w:cs="Times New Roman"/>
                                <w:b/>
                                <w:bCs/>
                                <w:sz w:val="30"/>
                                <w:szCs w:val="30"/>
                              </w:rPr>
                            </w:pPr>
                            <w:r>
                              <w:rPr>
                                <w:rFonts w:ascii="Times New Roman" w:hAnsi="Times New Roman" w:cs="Times New Roman"/>
                                <w:b/>
                                <w:bCs/>
                                <w:sz w:val="30"/>
                                <w:szCs w:val="30"/>
                              </w:rPr>
                              <w:t>Mổ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8B5589" id="_x0000_s1045" style="position:absolute;left:0;text-align:left;margin-left:362.7pt;margin-top:.25pt;width:100.75pt;height:36pt;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" fillcolor="white [3201]" strokecolor="black [3213]" strokeweight="1pt">
                <v:stroke joinstyle="miter"/>
                <v:textbox>
                  <w:txbxContent>
                    <w:p w14:paraId="5E6E71E2" w14:textId="77777777" w:rsidR="00235D6E" w:rsidRPr="00A65DE2" w:rsidRDefault="00235D6E" w:rsidP="00235D6E">
                      <w:pPr>
                        <w:jc w:val="center"/>
                        <w:rPr>
                          <w:rFonts w:ascii="Times New Roman" w:hAnsi="Times New Roman" w:cs="Times New Roman"/>
                          <w:b/>
                          <w:bCs/>
                          <w:sz w:val="30"/>
                          <w:szCs w:val="30"/>
                        </w:rPr>
                      </w:pPr>
                      <w:r>
                        <w:rPr>
                          <w:rFonts w:ascii="Times New Roman" w:hAnsi="Times New Roman" w:cs="Times New Roman"/>
                          <w:b/>
                          <w:bCs/>
                          <w:sz w:val="30"/>
                          <w:szCs w:val="30"/>
                        </w:rPr>
                        <w:t>Mổ</w:t>
                      </w:r>
                    </w:p>
                  </w:txbxContent>
                </v:textbox>
                <w10:wrap anchorx="margin"/>
              </v:roundrect>
            </w:pict>
          </mc:Fallback>
        </mc:AlternateContent>
      </w:r>
    </w:p>
    <w:p w14:paraId="0201754E" w14:textId="77777777" w:rsidR="00235D6E" w:rsidRDefault="00235D6E" w:rsidP="00235D6E">
      <w:pPr>
        <w:pStyle w:val="Heading11"/>
        <w:ind w:firstLine="709"/>
        <w:jc w:val="center"/>
      </w:pPr>
      <w:r>
        <w:rPr>
          <w:noProof/>
        </w:rPr>
        <mc:AlternateContent>
          <mc:Choice Requires="wps">
            <w:drawing>
              <wp:anchor distT="0" distB="0" distL="114300" distR="114300" simplePos="0" relativeHeight="251906048" behindDoc="0" locked="0" layoutInCell="1" allowOverlap="1" wp14:anchorId="06CC71AB" wp14:editId="6C314FF6">
                <wp:simplePos x="0" y="0"/>
                <wp:positionH relativeFrom="column">
                  <wp:posOffset>5210810</wp:posOffset>
                </wp:positionH>
                <wp:positionV relativeFrom="paragraph">
                  <wp:posOffset>181610</wp:posOffset>
                </wp:positionV>
                <wp:extent cx="0" cy="233680"/>
                <wp:effectExtent l="76200" t="0" r="57150" b="52070"/>
                <wp:wrapNone/>
                <wp:docPr id="863638864" name="Straight Arrow Connector 94"/>
                <wp:cNvGraphicFramePr/>
                <a:graphic xmlns:a="http://schemas.openxmlformats.org/drawingml/2006/main">
                  <a:graphicData uri="http://schemas.microsoft.com/office/word/2010/wordprocessingShape">
                    <wps:wsp>
                      <wps:cNvCnPr/>
                      <wps:spPr>
                        <a:xfrm>
                          <a:off x="0" y="0"/>
                          <a:ext cx="0" cy="2336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560D0E6" id="Straight Arrow Connector 94" o:spid="_x0000_s1026" type="#_x0000_t32" style="position:absolute;margin-left:410.3pt;margin-top:14.3pt;width:0;height:18.4pt;z-index:251906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" strokecolor="black [3200]" strokeweight=".5pt">
                <v:stroke endarrow="block" joinstyle="miter"/>
              </v:shape>
            </w:pict>
          </mc:Fallback>
        </mc:AlternateContent>
      </w:r>
    </w:p>
    <w:p w14:paraId="0CFDDA40" w14:textId="77777777" w:rsidR="00235D6E" w:rsidRDefault="00235D6E" w:rsidP="00235D6E">
      <w:pPr>
        <w:pStyle w:val="Heading11"/>
        <w:ind w:firstLine="709"/>
        <w:jc w:val="center"/>
      </w:pPr>
      <w:r>
        <w:rPr>
          <w:bCs/>
          <w:noProof/>
          <w:szCs w:val="26"/>
        </w:rPr>
        <mc:AlternateContent>
          <mc:Choice Requires="wps">
            <w:drawing>
              <wp:anchor distT="0" distB="0" distL="114300" distR="114300" simplePos="0" relativeHeight="251888640" behindDoc="0" locked="0" layoutInCell="1" allowOverlap="1" wp14:anchorId="3AD57BF7" wp14:editId="2B018647">
                <wp:simplePos x="0" y="0"/>
                <wp:positionH relativeFrom="margin">
                  <wp:posOffset>4620606</wp:posOffset>
                </wp:positionH>
                <wp:positionV relativeFrom="paragraph">
                  <wp:posOffset>127403</wp:posOffset>
                </wp:positionV>
                <wp:extent cx="1279987" cy="658091"/>
                <wp:effectExtent l="0" t="0" r="15875" b="27940"/>
                <wp:wrapNone/>
                <wp:docPr id="1582947863" name="Rectangle: Rounded Corners 5"/>
                <wp:cNvGraphicFramePr/>
                <a:graphic xmlns:a="http://schemas.openxmlformats.org/drawingml/2006/main">
                  <a:graphicData uri="http://schemas.microsoft.com/office/word/2010/wordprocessingShape">
                    <wps:wsp>
                      <wps:cNvSpPr/>
                      <wps:spPr>
                        <a:xfrm>
                          <a:off x="0" y="0"/>
                          <a:ext cx="1279987" cy="65809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8125C3D" w14:textId="77777777" w:rsidR="00235D6E" w:rsidRPr="00A65DE2" w:rsidRDefault="00235D6E" w:rsidP="00235D6E">
                            <w:pPr>
                              <w:jc w:val="center"/>
                              <w:rPr>
                                <w:rFonts w:ascii="Times New Roman" w:hAnsi="Times New Roman" w:cs="Times New Roman"/>
                                <w:b/>
                                <w:bCs/>
                                <w:sz w:val="30"/>
                                <w:szCs w:val="30"/>
                              </w:rPr>
                            </w:pPr>
                            <w:r>
                              <w:rPr>
                                <w:rFonts w:ascii="Times New Roman" w:hAnsi="Times New Roman" w:cs="Times New Roman"/>
                                <w:b/>
                                <w:bCs/>
                                <w:sz w:val="30"/>
                                <w:szCs w:val="30"/>
                              </w:rPr>
                              <w:t>Bàn dẫn chuyền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D57BF7" id="_x0000_s1046" style="position:absolute;left:0;text-align:left;margin-left:363.85pt;margin-top:10.05pt;width:100.8pt;height:51.8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" fillcolor="white [3201]" strokecolor="black [3213]" strokeweight="1pt">
                <v:stroke joinstyle="miter"/>
                <v:textbox>
                  <w:txbxContent>
                    <w:p w14:paraId="68125C3D" w14:textId="77777777" w:rsidR="00235D6E" w:rsidRPr="00A65DE2" w:rsidRDefault="00235D6E" w:rsidP="00235D6E">
                      <w:pPr>
                        <w:jc w:val="center"/>
                        <w:rPr>
                          <w:rFonts w:ascii="Times New Roman" w:hAnsi="Times New Roman" w:cs="Times New Roman"/>
                          <w:b/>
                          <w:bCs/>
                          <w:sz w:val="30"/>
                          <w:szCs w:val="30"/>
                        </w:rPr>
                      </w:pPr>
                      <w:r>
                        <w:rPr>
                          <w:rFonts w:ascii="Times New Roman" w:hAnsi="Times New Roman" w:cs="Times New Roman"/>
                          <w:b/>
                          <w:bCs/>
                          <w:sz w:val="30"/>
                          <w:szCs w:val="30"/>
                        </w:rPr>
                        <w:t>Bàn dẫn chuyền</w:t>
                      </w:r>
                    </w:p>
                  </w:txbxContent>
                </v:textbox>
                <w10:wrap anchorx="margin"/>
              </v:roundrect>
            </w:pict>
          </mc:Fallback>
        </mc:AlternateContent>
      </w:r>
    </w:p>
    <w:p w14:paraId="01AA837A" w14:textId="77777777" w:rsidR="00235D6E" w:rsidRDefault="00235D6E" w:rsidP="00235D6E">
      <w:pPr>
        <w:pStyle w:val="Heading11"/>
        <w:ind w:firstLine="709"/>
        <w:jc w:val="center"/>
      </w:pPr>
      <w:r>
        <w:rPr>
          <w:noProof/>
        </w:rPr>
        <mc:AlternateContent>
          <mc:Choice Requires="wps">
            <w:drawing>
              <wp:anchor distT="0" distB="0" distL="114300" distR="114300" simplePos="0" relativeHeight="251914240" behindDoc="0" locked="0" layoutInCell="1" allowOverlap="1" wp14:anchorId="74891992" wp14:editId="4AA6F6B1">
                <wp:simplePos x="0" y="0"/>
                <wp:positionH relativeFrom="column">
                  <wp:posOffset>5911850</wp:posOffset>
                </wp:positionH>
                <wp:positionV relativeFrom="paragraph">
                  <wp:posOffset>252095</wp:posOffset>
                </wp:positionV>
                <wp:extent cx="325120" cy="0"/>
                <wp:effectExtent l="0" t="76200" r="17780" b="95250"/>
                <wp:wrapNone/>
                <wp:docPr id="1968103110" name="Straight Arrow Connector 102"/>
                <wp:cNvGraphicFramePr/>
                <a:graphic xmlns:a="http://schemas.openxmlformats.org/drawingml/2006/main">
                  <a:graphicData uri="http://schemas.microsoft.com/office/word/2010/wordprocessingShape">
                    <wps:wsp>
                      <wps:cNvCnPr/>
                      <wps:spPr>
                        <a:xfrm>
                          <a:off x="0" y="0"/>
                          <a:ext cx="325120" cy="0"/>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543D293" id="Straight Arrow Connector 102" o:spid="_x0000_s1026" type="#_x0000_t32" style="position:absolute;margin-left:465.5pt;margin-top:19.85pt;width:25.6pt;height:0;z-index:251914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" strokecolor="black [3200]" strokeweight=".5pt">
                <v:stroke dashstyle="longDash" endarrow="block" joinstyle="miter"/>
              </v:shape>
            </w:pict>
          </mc:Fallback>
        </mc:AlternateContent>
      </w:r>
    </w:p>
    <w:p w14:paraId="0582889A" w14:textId="77777777" w:rsidR="00235D6E" w:rsidRDefault="00235D6E" w:rsidP="00235D6E">
      <w:pPr>
        <w:pStyle w:val="Heading11"/>
        <w:ind w:firstLine="709"/>
        <w:jc w:val="center"/>
      </w:pPr>
      <w:r>
        <w:rPr>
          <w:noProof/>
        </w:rPr>
        <mc:AlternateContent>
          <mc:Choice Requires="wps">
            <w:drawing>
              <wp:anchor distT="0" distB="0" distL="114300" distR="114300" simplePos="0" relativeHeight="251907072" behindDoc="0" locked="0" layoutInCell="1" allowOverlap="1" wp14:anchorId="0252B980" wp14:editId="3AA304C5">
                <wp:simplePos x="0" y="0"/>
                <wp:positionH relativeFrom="column">
                  <wp:posOffset>5236210</wp:posOffset>
                </wp:positionH>
                <wp:positionV relativeFrom="paragraph">
                  <wp:posOffset>213360</wp:posOffset>
                </wp:positionV>
                <wp:extent cx="0" cy="266700"/>
                <wp:effectExtent l="76200" t="0" r="57150" b="57150"/>
                <wp:wrapNone/>
                <wp:docPr id="1840149249" name="Straight Arrow Connector 95"/>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51C87AF" id="Straight Arrow Connector 95" o:spid="_x0000_s1026" type="#_x0000_t32" style="position:absolute;margin-left:412.3pt;margin-top:16.8pt;width:0;height:21pt;z-index:251907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" strokecolor="black [3200]" strokeweight=".5pt">
                <v:stroke endarrow="block" joinstyle="miter"/>
              </v:shape>
            </w:pict>
          </mc:Fallback>
        </mc:AlternateContent>
      </w:r>
    </w:p>
    <w:p w14:paraId="7BBF2362" w14:textId="77777777" w:rsidR="00235D6E" w:rsidRDefault="00235D6E" w:rsidP="00235D6E">
      <w:pPr>
        <w:pStyle w:val="Heading11"/>
        <w:ind w:firstLine="709"/>
        <w:jc w:val="center"/>
      </w:pPr>
      <w:r>
        <w:rPr>
          <w:bCs/>
          <w:noProof/>
          <w:szCs w:val="26"/>
        </w:rPr>
        <mc:AlternateContent>
          <mc:Choice Requires="wps">
            <w:drawing>
              <wp:anchor distT="0" distB="0" distL="114300" distR="114300" simplePos="0" relativeHeight="251887616" behindDoc="0" locked="0" layoutInCell="1" allowOverlap="1" wp14:anchorId="1AFAC5EC" wp14:editId="2187BCBD">
                <wp:simplePos x="0" y="0"/>
                <wp:positionH relativeFrom="margin">
                  <wp:posOffset>4641272</wp:posOffset>
                </wp:positionH>
                <wp:positionV relativeFrom="paragraph">
                  <wp:posOffset>194252</wp:posOffset>
                </wp:positionV>
                <wp:extent cx="1279987" cy="457200"/>
                <wp:effectExtent l="0" t="0" r="15875" b="19050"/>
                <wp:wrapNone/>
                <wp:docPr id="2076733033" name="Rectangle: Rounded Corners 5"/>
                <wp:cNvGraphicFramePr/>
                <a:graphic xmlns:a="http://schemas.openxmlformats.org/drawingml/2006/main">
                  <a:graphicData uri="http://schemas.microsoft.com/office/word/2010/wordprocessingShape">
                    <wps:wsp>
                      <wps:cNvSpPr/>
                      <wps:spPr>
                        <a:xfrm>
                          <a:off x="0" y="0"/>
                          <a:ext cx="1279987" cy="4572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F284742" w14:textId="77777777" w:rsidR="00235D6E" w:rsidRPr="00A65DE2" w:rsidRDefault="00235D6E" w:rsidP="00235D6E">
                            <w:pPr>
                              <w:jc w:val="center"/>
                              <w:rPr>
                                <w:rFonts w:ascii="Times New Roman" w:hAnsi="Times New Roman" w:cs="Times New Roman"/>
                                <w:b/>
                                <w:bCs/>
                                <w:sz w:val="30"/>
                                <w:szCs w:val="30"/>
                              </w:rPr>
                            </w:pPr>
                            <w:r>
                              <w:rPr>
                                <w:rFonts w:ascii="Times New Roman" w:hAnsi="Times New Roman" w:cs="Times New Roman"/>
                                <w:b/>
                                <w:bCs/>
                                <w:sz w:val="30"/>
                                <w:szCs w:val="30"/>
                              </w:rPr>
                              <w:t>Thú 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FAC5EC" id="_x0000_s1047" style="position:absolute;left:0;text-align:left;margin-left:365.45pt;margin-top:15.3pt;width:100.8pt;height:36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" fillcolor="white [3201]" strokecolor="black [3213]" strokeweight="1pt">
                <v:stroke joinstyle="miter"/>
                <v:textbox>
                  <w:txbxContent>
                    <w:p w14:paraId="1F284742" w14:textId="77777777" w:rsidR="00235D6E" w:rsidRPr="00A65DE2" w:rsidRDefault="00235D6E" w:rsidP="00235D6E">
                      <w:pPr>
                        <w:jc w:val="center"/>
                        <w:rPr>
                          <w:rFonts w:ascii="Times New Roman" w:hAnsi="Times New Roman" w:cs="Times New Roman"/>
                          <w:b/>
                          <w:bCs/>
                          <w:sz w:val="30"/>
                          <w:szCs w:val="30"/>
                        </w:rPr>
                      </w:pPr>
                      <w:r>
                        <w:rPr>
                          <w:rFonts w:ascii="Times New Roman" w:hAnsi="Times New Roman" w:cs="Times New Roman"/>
                          <w:b/>
                          <w:bCs/>
                          <w:sz w:val="30"/>
                          <w:szCs w:val="30"/>
                        </w:rPr>
                        <w:t>Thú y</w:t>
                      </w:r>
                    </w:p>
                  </w:txbxContent>
                </v:textbox>
                <w10:wrap anchorx="margin"/>
              </v:roundrect>
            </w:pict>
          </mc:Fallback>
        </mc:AlternateContent>
      </w:r>
    </w:p>
    <w:p w14:paraId="6EBD73AC" w14:textId="77777777" w:rsidR="00235D6E" w:rsidRDefault="00235D6E" w:rsidP="00235D6E">
      <w:pPr>
        <w:pStyle w:val="Heading11"/>
        <w:ind w:firstLine="709"/>
        <w:jc w:val="center"/>
      </w:pPr>
    </w:p>
    <w:p w14:paraId="750B7050" w14:textId="77777777" w:rsidR="00235D6E" w:rsidRDefault="00235D6E" w:rsidP="00235D6E">
      <w:pPr>
        <w:pStyle w:val="Heading11"/>
        <w:ind w:firstLine="709"/>
        <w:jc w:val="center"/>
      </w:pPr>
      <w:r>
        <w:rPr>
          <w:noProof/>
        </w:rPr>
        <mc:AlternateContent>
          <mc:Choice Requires="wps">
            <w:drawing>
              <wp:anchor distT="0" distB="0" distL="114300" distR="114300" simplePos="0" relativeHeight="251908096" behindDoc="0" locked="0" layoutInCell="1" allowOverlap="1" wp14:anchorId="6F605581" wp14:editId="5DBD3491">
                <wp:simplePos x="0" y="0"/>
                <wp:positionH relativeFrom="column">
                  <wp:posOffset>5261610</wp:posOffset>
                </wp:positionH>
                <wp:positionV relativeFrom="paragraph">
                  <wp:posOffset>83185</wp:posOffset>
                </wp:positionV>
                <wp:extent cx="0" cy="223520"/>
                <wp:effectExtent l="76200" t="0" r="57150" b="62230"/>
                <wp:wrapNone/>
                <wp:docPr id="789219284" name="Straight Arrow Connector 96"/>
                <wp:cNvGraphicFramePr/>
                <a:graphic xmlns:a="http://schemas.openxmlformats.org/drawingml/2006/main">
                  <a:graphicData uri="http://schemas.microsoft.com/office/word/2010/wordprocessingShape">
                    <wps:wsp>
                      <wps:cNvCnPr/>
                      <wps:spPr>
                        <a:xfrm>
                          <a:off x="0" y="0"/>
                          <a:ext cx="0" cy="2235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DF1E44A" id="Straight Arrow Connector 96" o:spid="_x0000_s1026" type="#_x0000_t32" style="position:absolute;margin-left:414.3pt;margin-top:6.55pt;width:0;height:17.6pt;z-index:251908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" strokecolor="black [3200]" strokeweight=".5pt">
                <v:stroke endarrow="block" joinstyle="miter"/>
              </v:shape>
            </w:pict>
          </mc:Fallback>
        </mc:AlternateContent>
      </w:r>
    </w:p>
    <w:p w14:paraId="52E09D61" w14:textId="40AA2DA2" w:rsidR="00235D6E" w:rsidRDefault="00235D6E" w:rsidP="00235D6E">
      <w:pPr>
        <w:pStyle w:val="Heading11"/>
        <w:ind w:firstLine="709"/>
        <w:jc w:val="center"/>
      </w:pPr>
      <w:r>
        <w:rPr>
          <w:bCs/>
          <w:noProof/>
          <w:szCs w:val="26"/>
        </w:rPr>
        <mc:AlternateContent>
          <mc:Choice Requires="wps">
            <w:drawing>
              <wp:anchor distT="0" distB="0" distL="114300" distR="114300" simplePos="0" relativeHeight="251883520" behindDoc="0" locked="0" layoutInCell="1" allowOverlap="1" wp14:anchorId="3E967E82" wp14:editId="21533175">
                <wp:simplePos x="0" y="0"/>
                <wp:positionH relativeFrom="margin">
                  <wp:posOffset>4617258</wp:posOffset>
                </wp:positionH>
                <wp:positionV relativeFrom="paragraph">
                  <wp:posOffset>18069</wp:posOffset>
                </wp:positionV>
                <wp:extent cx="1279987" cy="457200"/>
                <wp:effectExtent l="0" t="0" r="15875" b="19050"/>
                <wp:wrapNone/>
                <wp:docPr id="1601541138" name="Rectangle: Rounded Corners 5"/>
                <wp:cNvGraphicFramePr/>
                <a:graphic xmlns:a="http://schemas.openxmlformats.org/drawingml/2006/main">
                  <a:graphicData uri="http://schemas.microsoft.com/office/word/2010/wordprocessingShape">
                    <wps:wsp>
                      <wps:cNvSpPr/>
                      <wps:spPr>
                        <a:xfrm>
                          <a:off x="0" y="0"/>
                          <a:ext cx="1279987" cy="4572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CAA6110" w14:textId="77777777" w:rsidR="00235D6E" w:rsidRPr="00A65DE2" w:rsidRDefault="00235D6E" w:rsidP="00235D6E">
                            <w:pPr>
                              <w:jc w:val="center"/>
                              <w:rPr>
                                <w:rFonts w:ascii="Times New Roman" w:hAnsi="Times New Roman" w:cs="Times New Roman"/>
                                <w:b/>
                                <w:bCs/>
                                <w:sz w:val="30"/>
                                <w:szCs w:val="30"/>
                              </w:rPr>
                            </w:pPr>
                            <w:r>
                              <w:rPr>
                                <w:rFonts w:ascii="Times New Roman" w:hAnsi="Times New Roman" w:cs="Times New Roman"/>
                                <w:b/>
                                <w:bCs/>
                                <w:sz w:val="30"/>
                                <w:szCs w:val="30"/>
                              </w:rPr>
                              <w:t>Sản phẩm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967E82" id="_x0000_s1048" style="position:absolute;left:0;text-align:left;margin-left:363.55pt;margin-top:1.4pt;width:100.8pt;height:36pt;z-index:25188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" fillcolor="white [3201]" strokecolor="black [3213]" strokeweight="1pt">
                <v:stroke joinstyle="miter"/>
                <v:textbox>
                  <w:txbxContent>
                    <w:p w14:paraId="7CAA6110" w14:textId="77777777" w:rsidR="00235D6E" w:rsidRPr="00A65DE2" w:rsidRDefault="00235D6E" w:rsidP="00235D6E">
                      <w:pPr>
                        <w:jc w:val="center"/>
                        <w:rPr>
                          <w:rFonts w:ascii="Times New Roman" w:hAnsi="Times New Roman" w:cs="Times New Roman"/>
                          <w:b/>
                          <w:bCs/>
                          <w:sz w:val="30"/>
                          <w:szCs w:val="30"/>
                        </w:rPr>
                      </w:pPr>
                      <w:r>
                        <w:rPr>
                          <w:rFonts w:ascii="Times New Roman" w:hAnsi="Times New Roman" w:cs="Times New Roman"/>
                          <w:b/>
                          <w:bCs/>
                          <w:sz w:val="30"/>
                          <w:szCs w:val="30"/>
                        </w:rPr>
                        <w:t>Sản phẩm</w:t>
                      </w:r>
                    </w:p>
                  </w:txbxContent>
                </v:textbox>
                <w10:wrap anchorx="margin"/>
              </v:roundrect>
            </w:pict>
          </mc:Fallback>
        </mc:AlternateContent>
      </w:r>
    </w:p>
    <w:p w14:paraId="70F715C1" w14:textId="3DF80F88" w:rsidR="00B26505" w:rsidRDefault="00B26505" w:rsidP="00235D6E">
      <w:pPr>
        <w:pStyle w:val="Heading11"/>
        <w:ind w:firstLine="709"/>
        <w:jc w:val="center"/>
      </w:pPr>
    </w:p>
    <w:p w14:paraId="0E0276DF" w14:textId="7078B775" w:rsidR="00235D6E" w:rsidRDefault="00B26505" w:rsidP="00235D6E">
      <w:pPr>
        <w:pStyle w:val="Heading11"/>
        <w:ind w:firstLine="709"/>
        <w:jc w:val="center"/>
      </w:pPr>
      <w:r>
        <w:rPr>
          <w:noProof/>
        </w:rPr>
        <mc:AlternateContent>
          <mc:Choice Requires="wps">
            <w:drawing>
              <wp:anchor distT="0" distB="0" distL="114300" distR="114300" simplePos="0" relativeHeight="251916288" behindDoc="0" locked="0" layoutInCell="1" allowOverlap="1" wp14:anchorId="0C6982AC" wp14:editId="39304054">
                <wp:simplePos x="0" y="0"/>
                <wp:positionH relativeFrom="page">
                  <wp:align>center</wp:align>
                </wp:positionH>
                <wp:positionV relativeFrom="paragraph">
                  <wp:posOffset>233045</wp:posOffset>
                </wp:positionV>
                <wp:extent cx="3852334" cy="635"/>
                <wp:effectExtent l="0" t="0" r="0" b="6985"/>
                <wp:wrapNone/>
                <wp:docPr id="458095349" name="Text Box 1"/>
                <wp:cNvGraphicFramePr/>
                <a:graphic xmlns:a="http://schemas.openxmlformats.org/drawingml/2006/main">
                  <a:graphicData uri="http://schemas.microsoft.com/office/word/2010/wordprocessingShape">
                    <wps:wsp>
                      <wps:cNvSpPr txBox="1"/>
                      <wps:spPr>
                        <a:xfrm>
                          <a:off x="0" y="0"/>
                          <a:ext cx="3852334" cy="635"/>
                        </a:xfrm>
                        <a:prstGeom prst="rect">
                          <a:avLst/>
                        </a:prstGeom>
                        <a:solidFill>
                          <a:prstClr val="white"/>
                        </a:solidFill>
                        <a:ln>
                          <a:noFill/>
                        </a:ln>
                      </wps:spPr>
                      <wps:txbx>
                        <w:txbxContent>
                          <w:p w14:paraId="7406DCE6" w14:textId="5500C56B" w:rsidR="00B26505" w:rsidRPr="00B26505" w:rsidRDefault="00B26505" w:rsidP="00B26505">
                            <w:pPr>
                              <w:pStyle w:val="Caption"/>
                              <w:rPr>
                                <w:rFonts w:ascii="Times New Roman" w:eastAsia="MS Mincho" w:hAnsi="Times New Roman" w:cs="Times New Roman"/>
                                <w:b/>
                                <w:bCs/>
                                <w:i w:val="0"/>
                                <w:iCs w:val="0"/>
                                <w:noProof/>
                                <w:color w:val="auto"/>
                                <w:sz w:val="26"/>
                                <w:szCs w:val="26"/>
                                <w:lang w:val="en-GB" w:eastAsia="ar-SA"/>
                              </w:rPr>
                            </w:pPr>
                            <w:bookmarkStart w:id="29" w:name="_Toc180342344"/>
                            <w:r w:rsidRPr="00B26505">
                              <w:rPr>
                                <w:rFonts w:ascii="Times New Roman" w:hAnsi="Times New Roman" w:cs="Times New Roman"/>
                                <w:b/>
                                <w:bCs/>
                                <w:i w:val="0"/>
                                <w:iCs w:val="0"/>
                                <w:color w:val="auto"/>
                                <w:sz w:val="26"/>
                                <w:szCs w:val="26"/>
                              </w:rPr>
                              <w:t xml:space="preserve">Hình </w:t>
                            </w:r>
                            <w:r w:rsidRPr="00B26505">
                              <w:rPr>
                                <w:rFonts w:ascii="Times New Roman" w:hAnsi="Times New Roman" w:cs="Times New Roman"/>
                                <w:b/>
                                <w:bCs/>
                                <w:i w:val="0"/>
                                <w:iCs w:val="0"/>
                                <w:color w:val="auto"/>
                                <w:sz w:val="26"/>
                                <w:szCs w:val="26"/>
                              </w:rPr>
                              <w:fldChar w:fldCharType="begin"/>
                            </w:r>
                            <w:r w:rsidRPr="00B26505">
                              <w:rPr>
                                <w:rFonts w:ascii="Times New Roman" w:hAnsi="Times New Roman" w:cs="Times New Roman"/>
                                <w:b/>
                                <w:bCs/>
                                <w:i w:val="0"/>
                                <w:iCs w:val="0"/>
                                <w:color w:val="auto"/>
                                <w:sz w:val="26"/>
                                <w:szCs w:val="26"/>
                              </w:rPr>
                              <w:instrText xml:space="preserve"> SEQ Hình \* ARABIC </w:instrText>
                            </w:r>
                            <w:r w:rsidRPr="00B26505">
                              <w:rPr>
                                <w:rFonts w:ascii="Times New Roman" w:hAnsi="Times New Roman" w:cs="Times New Roman"/>
                                <w:b/>
                                <w:bCs/>
                                <w:i w:val="0"/>
                                <w:iCs w:val="0"/>
                                <w:color w:val="auto"/>
                                <w:sz w:val="26"/>
                                <w:szCs w:val="26"/>
                              </w:rPr>
                              <w:fldChar w:fldCharType="separate"/>
                            </w:r>
                            <w:r w:rsidRPr="00B26505">
                              <w:rPr>
                                <w:rFonts w:ascii="Times New Roman" w:hAnsi="Times New Roman" w:cs="Times New Roman"/>
                                <w:b/>
                                <w:bCs/>
                                <w:i w:val="0"/>
                                <w:iCs w:val="0"/>
                                <w:noProof/>
                                <w:color w:val="auto"/>
                                <w:sz w:val="26"/>
                                <w:szCs w:val="26"/>
                              </w:rPr>
                              <w:t>4</w:t>
                            </w:r>
                            <w:r w:rsidRPr="00B26505">
                              <w:rPr>
                                <w:rFonts w:ascii="Times New Roman" w:hAnsi="Times New Roman" w:cs="Times New Roman"/>
                                <w:b/>
                                <w:bCs/>
                                <w:i w:val="0"/>
                                <w:iCs w:val="0"/>
                                <w:color w:val="auto"/>
                                <w:sz w:val="26"/>
                                <w:szCs w:val="26"/>
                              </w:rPr>
                              <w:fldChar w:fldCharType="end"/>
                            </w:r>
                            <w:r w:rsidRPr="00B26505">
                              <w:rPr>
                                <w:rFonts w:ascii="Times New Roman" w:hAnsi="Times New Roman" w:cs="Times New Roman"/>
                                <w:b/>
                                <w:bCs/>
                                <w:i w:val="0"/>
                                <w:iCs w:val="0"/>
                                <w:color w:val="auto"/>
                                <w:sz w:val="26"/>
                                <w:szCs w:val="26"/>
                              </w:rPr>
                              <w:t>: Quy trình hoạt động giết mổ gia súc của cơ sở</w:t>
                            </w:r>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C6982AC" id="_x0000_s1049" type="#_x0000_t202" style="position:absolute;left:0;text-align:left;margin-left:0;margin-top:18.35pt;width:303.35pt;height:.05pt;z-index:251916288;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" stroked="f">
                <v:textbox style="mso-fit-shape-to-text:t" inset="0,0,0,0">
                  <w:txbxContent>
                    <w:p w14:paraId="7406DCE6" w14:textId="5500C56B" w:rsidR="00B26505" w:rsidRPr="00B26505" w:rsidRDefault="00B26505" w:rsidP="00B26505">
                      <w:pPr>
                        <w:pStyle w:val="Caption"/>
                        <w:rPr>
                          <w:rFonts w:ascii="Times New Roman" w:eastAsia="MS Mincho" w:hAnsi="Times New Roman" w:cs="Times New Roman"/>
                          <w:b/>
                          <w:bCs/>
                          <w:i w:val="0"/>
                          <w:iCs w:val="0"/>
                          <w:noProof/>
                          <w:color w:val="auto"/>
                          <w:sz w:val="26"/>
                          <w:szCs w:val="26"/>
                          <w:lang w:val="en-GB" w:eastAsia="ar-SA"/>
                        </w:rPr>
                      </w:pPr>
                      <w:bookmarkStart w:id="30" w:name="_Toc180342344"/>
                      <w:r w:rsidRPr="00B26505">
                        <w:rPr>
                          <w:rFonts w:ascii="Times New Roman" w:hAnsi="Times New Roman" w:cs="Times New Roman"/>
                          <w:b/>
                          <w:bCs/>
                          <w:i w:val="0"/>
                          <w:iCs w:val="0"/>
                          <w:color w:val="auto"/>
                          <w:sz w:val="26"/>
                          <w:szCs w:val="26"/>
                        </w:rPr>
                        <w:t xml:space="preserve">Hình </w:t>
                      </w:r>
                      <w:r w:rsidRPr="00B26505">
                        <w:rPr>
                          <w:rFonts w:ascii="Times New Roman" w:hAnsi="Times New Roman" w:cs="Times New Roman"/>
                          <w:b/>
                          <w:bCs/>
                          <w:i w:val="0"/>
                          <w:iCs w:val="0"/>
                          <w:color w:val="auto"/>
                          <w:sz w:val="26"/>
                          <w:szCs w:val="26"/>
                        </w:rPr>
                        <w:fldChar w:fldCharType="begin"/>
                      </w:r>
                      <w:r w:rsidRPr="00B26505">
                        <w:rPr>
                          <w:rFonts w:ascii="Times New Roman" w:hAnsi="Times New Roman" w:cs="Times New Roman"/>
                          <w:b/>
                          <w:bCs/>
                          <w:i w:val="0"/>
                          <w:iCs w:val="0"/>
                          <w:color w:val="auto"/>
                          <w:sz w:val="26"/>
                          <w:szCs w:val="26"/>
                        </w:rPr>
                        <w:instrText xml:space="preserve"> SEQ Hình \* ARABIC </w:instrText>
                      </w:r>
                      <w:r w:rsidRPr="00B26505">
                        <w:rPr>
                          <w:rFonts w:ascii="Times New Roman" w:hAnsi="Times New Roman" w:cs="Times New Roman"/>
                          <w:b/>
                          <w:bCs/>
                          <w:i w:val="0"/>
                          <w:iCs w:val="0"/>
                          <w:color w:val="auto"/>
                          <w:sz w:val="26"/>
                          <w:szCs w:val="26"/>
                        </w:rPr>
                        <w:fldChar w:fldCharType="separate"/>
                      </w:r>
                      <w:r w:rsidRPr="00B26505">
                        <w:rPr>
                          <w:rFonts w:ascii="Times New Roman" w:hAnsi="Times New Roman" w:cs="Times New Roman"/>
                          <w:b/>
                          <w:bCs/>
                          <w:i w:val="0"/>
                          <w:iCs w:val="0"/>
                          <w:noProof/>
                          <w:color w:val="auto"/>
                          <w:sz w:val="26"/>
                          <w:szCs w:val="26"/>
                        </w:rPr>
                        <w:t>4</w:t>
                      </w:r>
                      <w:r w:rsidRPr="00B26505">
                        <w:rPr>
                          <w:rFonts w:ascii="Times New Roman" w:hAnsi="Times New Roman" w:cs="Times New Roman"/>
                          <w:b/>
                          <w:bCs/>
                          <w:i w:val="0"/>
                          <w:iCs w:val="0"/>
                          <w:color w:val="auto"/>
                          <w:sz w:val="26"/>
                          <w:szCs w:val="26"/>
                        </w:rPr>
                        <w:fldChar w:fldCharType="end"/>
                      </w:r>
                      <w:r w:rsidRPr="00B26505">
                        <w:rPr>
                          <w:rFonts w:ascii="Times New Roman" w:hAnsi="Times New Roman" w:cs="Times New Roman"/>
                          <w:b/>
                          <w:bCs/>
                          <w:i w:val="0"/>
                          <w:iCs w:val="0"/>
                          <w:color w:val="auto"/>
                          <w:sz w:val="26"/>
                          <w:szCs w:val="26"/>
                        </w:rPr>
                        <w:t>: Quy trình hoạt động giết mổ gia súc của cơ sở</w:t>
                      </w:r>
                      <w:bookmarkEnd w:id="30"/>
                    </w:p>
                  </w:txbxContent>
                </v:textbox>
                <w10:wrap anchorx="page"/>
              </v:shape>
            </w:pict>
          </mc:Fallback>
        </mc:AlternateContent>
      </w:r>
    </w:p>
    <w:p w14:paraId="7F374EF2" w14:textId="77777777" w:rsidR="00B26505" w:rsidRDefault="00B26505" w:rsidP="002003D1">
      <w:pPr>
        <w:pStyle w:val="Heading11"/>
        <w:keepNext w:val="0"/>
        <w:spacing w:before="120" w:after="120"/>
        <w:ind w:firstLine="709"/>
        <w:outlineLvl w:val="2"/>
        <w:rPr>
          <w:szCs w:val="26"/>
          <w:lang w:val="en-US"/>
        </w:rPr>
      </w:pPr>
      <w:bookmarkStart w:id="31" w:name="_Toc163218197"/>
    </w:p>
    <w:p w14:paraId="0EAF1A4E" w14:textId="2A67A076" w:rsidR="00CA0631" w:rsidRPr="00C17748" w:rsidRDefault="00CA0631" w:rsidP="00B26505">
      <w:pPr>
        <w:pStyle w:val="Heading11"/>
        <w:keepNext w:val="0"/>
        <w:spacing w:before="120" w:after="120"/>
        <w:ind w:firstLine="709"/>
        <w:outlineLvl w:val="2"/>
        <w:rPr>
          <w:b w:val="0"/>
          <w:bCs/>
          <w:szCs w:val="26"/>
          <w:lang w:val="en-US"/>
        </w:rPr>
      </w:pPr>
      <w:r w:rsidRPr="00C17748">
        <w:rPr>
          <w:szCs w:val="26"/>
          <w:lang w:val="en-US"/>
        </w:rPr>
        <w:t xml:space="preserve">3.3 </w:t>
      </w:r>
      <w:bookmarkEnd w:id="31"/>
      <w:r w:rsidR="00B26505">
        <w:rPr>
          <w:szCs w:val="26"/>
          <w:lang w:val="en-US"/>
        </w:rPr>
        <w:t>Quy mô diện tích của cơ sở:</w:t>
      </w:r>
    </w:p>
    <w:p w14:paraId="30EE9B5A" w14:textId="5FB5B5BD" w:rsidR="00EB4C41" w:rsidRPr="002003D1" w:rsidRDefault="00CA0631" w:rsidP="00136643">
      <w:pPr>
        <w:pStyle w:val="Heading11"/>
        <w:keepNext w:val="0"/>
        <w:spacing w:before="120" w:after="120"/>
        <w:ind w:firstLine="709"/>
        <w:rPr>
          <w:b w:val="0"/>
          <w:bCs/>
          <w:szCs w:val="26"/>
          <w:lang w:val="en-US"/>
        </w:rPr>
      </w:pPr>
      <w:bookmarkStart w:id="32" w:name="_Toc157151284"/>
      <w:bookmarkStart w:id="33" w:name="_Toc163218199"/>
      <w:r w:rsidRPr="00C17748">
        <w:rPr>
          <w:b w:val="0"/>
          <w:bCs/>
          <w:szCs w:val="26"/>
          <w:lang w:val="en-US"/>
        </w:rPr>
        <w:t>Với quy mô diện tích đất là</w:t>
      </w:r>
      <w:r w:rsidR="00FE3975">
        <w:rPr>
          <w:b w:val="0"/>
          <w:bCs/>
          <w:szCs w:val="26"/>
          <w:lang w:val="en-US"/>
        </w:rPr>
        <w:t xml:space="preserve"> </w:t>
      </w:r>
      <w:r w:rsidR="002003D1">
        <w:rPr>
          <w:b w:val="0"/>
          <w:bCs/>
          <w:szCs w:val="26"/>
          <w:lang w:val="en-US"/>
        </w:rPr>
        <w:t xml:space="preserve">4.985,2 </w:t>
      </w:r>
      <w:r w:rsidR="00FE3975">
        <w:rPr>
          <w:b w:val="0"/>
          <w:bCs/>
          <w:szCs w:val="26"/>
          <w:lang w:val="en-US"/>
        </w:rPr>
        <w:t>m</w:t>
      </w:r>
      <w:r w:rsidR="00FE3975">
        <w:rPr>
          <w:b w:val="0"/>
          <w:bCs/>
          <w:szCs w:val="26"/>
          <w:vertAlign w:val="superscript"/>
          <w:lang w:val="en-US"/>
        </w:rPr>
        <w:t>2</w:t>
      </w:r>
      <w:r w:rsidRPr="00C17748">
        <w:rPr>
          <w:b w:val="0"/>
          <w:bCs/>
          <w:szCs w:val="26"/>
          <w:lang w:val="en-US"/>
        </w:rPr>
        <w:t>, các hạng mục công trình được trình bày trong bảng sau:</w:t>
      </w:r>
      <w:bookmarkStart w:id="34" w:name="_Toc157151285"/>
      <w:bookmarkStart w:id="35" w:name="_Toc157154464"/>
      <w:bookmarkEnd w:id="32"/>
      <w:bookmarkEnd w:id="33"/>
    </w:p>
    <w:p w14:paraId="2AA91D7B" w14:textId="21A0CA1F" w:rsidR="00D67A39" w:rsidRPr="00DE4FAD" w:rsidRDefault="00DE4FAD" w:rsidP="00136643">
      <w:pPr>
        <w:pStyle w:val="Caption"/>
        <w:spacing w:before="120" w:after="120" w:line="360" w:lineRule="auto"/>
        <w:jc w:val="center"/>
        <w:rPr>
          <w:rFonts w:ascii="Times New Roman" w:hAnsi="Times New Roman" w:cs="Times New Roman"/>
          <w:b/>
          <w:bCs/>
          <w:i w:val="0"/>
          <w:iCs w:val="0"/>
          <w:color w:val="auto"/>
          <w:sz w:val="26"/>
          <w:szCs w:val="26"/>
        </w:rPr>
      </w:pPr>
      <w:r w:rsidRPr="00DE4FAD">
        <w:rPr>
          <w:rFonts w:ascii="Times New Roman" w:hAnsi="Times New Roman" w:cs="Times New Roman"/>
          <w:b/>
          <w:bCs/>
          <w:i w:val="0"/>
          <w:iCs w:val="0"/>
          <w:color w:val="auto"/>
          <w:sz w:val="26"/>
          <w:szCs w:val="26"/>
        </w:rPr>
        <w:t xml:space="preserve">Bảng I. </w:t>
      </w:r>
      <w:r w:rsidRPr="00DE4FAD">
        <w:rPr>
          <w:rFonts w:ascii="Times New Roman" w:hAnsi="Times New Roman" w:cs="Times New Roman"/>
          <w:b/>
          <w:bCs/>
          <w:i w:val="0"/>
          <w:iCs w:val="0"/>
          <w:color w:val="auto"/>
          <w:sz w:val="26"/>
          <w:szCs w:val="26"/>
        </w:rPr>
        <w:fldChar w:fldCharType="begin"/>
      </w:r>
      <w:r w:rsidRPr="00DE4FAD">
        <w:rPr>
          <w:rFonts w:ascii="Times New Roman" w:hAnsi="Times New Roman" w:cs="Times New Roman"/>
          <w:b/>
          <w:bCs/>
          <w:i w:val="0"/>
          <w:iCs w:val="0"/>
          <w:color w:val="auto"/>
          <w:sz w:val="26"/>
          <w:szCs w:val="26"/>
        </w:rPr>
        <w:instrText xml:space="preserve"> SEQ Bảng_I. \* ARABIC </w:instrText>
      </w:r>
      <w:r w:rsidRPr="00DE4FAD">
        <w:rPr>
          <w:rFonts w:ascii="Times New Roman" w:hAnsi="Times New Roman" w:cs="Times New Roman"/>
          <w:b/>
          <w:bCs/>
          <w:i w:val="0"/>
          <w:iCs w:val="0"/>
          <w:color w:val="auto"/>
          <w:sz w:val="26"/>
          <w:szCs w:val="26"/>
        </w:rPr>
        <w:fldChar w:fldCharType="separate"/>
      </w:r>
      <w:r w:rsidR="00C31B88">
        <w:rPr>
          <w:rFonts w:ascii="Times New Roman" w:hAnsi="Times New Roman" w:cs="Times New Roman"/>
          <w:b/>
          <w:bCs/>
          <w:i w:val="0"/>
          <w:iCs w:val="0"/>
          <w:noProof/>
          <w:color w:val="auto"/>
          <w:sz w:val="26"/>
          <w:szCs w:val="26"/>
        </w:rPr>
        <w:t>1</w:t>
      </w:r>
      <w:r w:rsidRPr="00DE4FAD">
        <w:rPr>
          <w:rFonts w:ascii="Times New Roman" w:hAnsi="Times New Roman" w:cs="Times New Roman"/>
          <w:b/>
          <w:bCs/>
          <w:i w:val="0"/>
          <w:iCs w:val="0"/>
          <w:color w:val="auto"/>
          <w:sz w:val="26"/>
          <w:szCs w:val="26"/>
        </w:rPr>
        <w:fldChar w:fldCharType="end"/>
      </w:r>
      <w:r w:rsidRPr="00DE4FAD">
        <w:rPr>
          <w:rFonts w:ascii="Times New Roman" w:hAnsi="Times New Roman" w:cs="Times New Roman"/>
          <w:b/>
          <w:bCs/>
          <w:i w:val="0"/>
          <w:iCs w:val="0"/>
          <w:color w:val="auto"/>
          <w:sz w:val="26"/>
          <w:szCs w:val="26"/>
        </w:rPr>
        <w:t xml:space="preserve"> </w:t>
      </w:r>
      <w:r w:rsidR="00CA0631" w:rsidRPr="00DE4FAD">
        <w:rPr>
          <w:rFonts w:ascii="Times New Roman" w:hAnsi="Times New Roman" w:cs="Times New Roman"/>
          <w:b/>
          <w:bCs/>
          <w:i w:val="0"/>
          <w:iCs w:val="0"/>
          <w:color w:val="auto"/>
          <w:sz w:val="26"/>
          <w:szCs w:val="26"/>
        </w:rPr>
        <w:t xml:space="preserve"> Các hạng mục công trình của cơ sở</w:t>
      </w:r>
      <w:bookmarkEnd w:id="34"/>
      <w:bookmarkEnd w:id="35"/>
    </w:p>
    <w:tbl>
      <w:tblPr>
        <w:tblStyle w:val="TableGrid"/>
        <w:tblW w:w="0" w:type="auto"/>
        <w:tblLook w:val="04A0" w:firstRow="1" w:lastRow="0" w:firstColumn="1" w:lastColumn="0" w:noHBand="0" w:noVBand="1"/>
      </w:tblPr>
      <w:tblGrid>
        <w:gridCol w:w="846"/>
        <w:gridCol w:w="6662"/>
        <w:gridCol w:w="2170"/>
      </w:tblGrid>
      <w:tr w:rsidR="00CA0631" w:rsidRPr="00C17748" w14:paraId="493FE945" w14:textId="77777777" w:rsidTr="00BC0BB6">
        <w:tc>
          <w:tcPr>
            <w:tcW w:w="846" w:type="dxa"/>
          </w:tcPr>
          <w:p w14:paraId="772F099A" w14:textId="39C758F9" w:rsidR="00CA0631" w:rsidRPr="00672E46" w:rsidRDefault="00672E46" w:rsidP="00D13DE4">
            <w:pPr>
              <w:pStyle w:val="Heading11"/>
              <w:keepNext w:val="0"/>
              <w:widowControl w:val="0"/>
              <w:spacing w:before="120" w:after="120" w:line="240" w:lineRule="auto"/>
              <w:rPr>
                <w:szCs w:val="26"/>
                <w:lang w:val="en-US"/>
              </w:rPr>
            </w:pPr>
            <w:bookmarkStart w:id="36" w:name="_Toc157151286"/>
            <w:bookmarkStart w:id="37" w:name="_Toc163218200"/>
            <w:r w:rsidRPr="00672E46">
              <w:rPr>
                <w:szCs w:val="26"/>
                <w:lang w:val="en-US"/>
              </w:rPr>
              <w:lastRenderedPageBreak/>
              <w:t>STT</w:t>
            </w:r>
            <w:bookmarkEnd w:id="36"/>
            <w:bookmarkEnd w:id="37"/>
          </w:p>
        </w:tc>
        <w:tc>
          <w:tcPr>
            <w:tcW w:w="6662" w:type="dxa"/>
          </w:tcPr>
          <w:p w14:paraId="62905ED7" w14:textId="1FDD9EC7" w:rsidR="00CA0631" w:rsidRPr="00672E46" w:rsidRDefault="00672E46" w:rsidP="00D13DE4">
            <w:pPr>
              <w:pStyle w:val="Heading11"/>
              <w:keepNext w:val="0"/>
              <w:widowControl w:val="0"/>
              <w:spacing w:before="120" w:after="120" w:line="240" w:lineRule="auto"/>
              <w:rPr>
                <w:szCs w:val="26"/>
                <w:lang w:val="en-US"/>
              </w:rPr>
            </w:pPr>
            <w:bookmarkStart w:id="38" w:name="_Toc157151287"/>
            <w:bookmarkStart w:id="39" w:name="_Toc163218201"/>
            <w:r w:rsidRPr="00672E46">
              <w:rPr>
                <w:szCs w:val="26"/>
                <w:lang w:val="en-US"/>
              </w:rPr>
              <w:t>Hạng mục</w:t>
            </w:r>
            <w:bookmarkEnd w:id="38"/>
            <w:bookmarkEnd w:id="39"/>
          </w:p>
        </w:tc>
        <w:tc>
          <w:tcPr>
            <w:tcW w:w="2170" w:type="dxa"/>
          </w:tcPr>
          <w:p w14:paraId="57934EB9" w14:textId="63753043" w:rsidR="00CA0631" w:rsidRPr="008E0993" w:rsidRDefault="00672E46" w:rsidP="00D13DE4">
            <w:pPr>
              <w:pStyle w:val="Heading11"/>
              <w:keepNext w:val="0"/>
              <w:widowControl w:val="0"/>
              <w:spacing w:before="120" w:after="120" w:line="240" w:lineRule="auto"/>
              <w:rPr>
                <w:szCs w:val="26"/>
                <w:lang w:val="en-US"/>
              </w:rPr>
            </w:pPr>
            <w:bookmarkStart w:id="40" w:name="_Toc157151288"/>
            <w:bookmarkStart w:id="41" w:name="_Toc163218202"/>
            <w:r w:rsidRPr="00672E46">
              <w:rPr>
                <w:szCs w:val="26"/>
                <w:lang w:val="en-US"/>
              </w:rPr>
              <w:t>Diện tích (m</w:t>
            </w:r>
            <w:r w:rsidRPr="00672E46">
              <w:rPr>
                <w:szCs w:val="26"/>
                <w:vertAlign w:val="superscript"/>
                <w:lang w:val="en-US"/>
              </w:rPr>
              <w:t>2</w:t>
            </w:r>
            <w:r w:rsidR="008E0993">
              <w:rPr>
                <w:szCs w:val="26"/>
                <w:lang w:val="en-US"/>
              </w:rPr>
              <w:t>)</w:t>
            </w:r>
            <w:bookmarkEnd w:id="40"/>
            <w:bookmarkEnd w:id="41"/>
          </w:p>
        </w:tc>
      </w:tr>
      <w:tr w:rsidR="00FF4D02" w:rsidRPr="00C17748" w14:paraId="7C0F5F8F" w14:textId="77777777" w:rsidTr="00BC0BB6">
        <w:tc>
          <w:tcPr>
            <w:tcW w:w="846" w:type="dxa"/>
          </w:tcPr>
          <w:p w14:paraId="013A54DE" w14:textId="74D1F066" w:rsidR="00FF4D02" w:rsidRPr="00FF4D02" w:rsidRDefault="00FF4D02" w:rsidP="00175320">
            <w:pPr>
              <w:pStyle w:val="Heading11"/>
              <w:keepNext w:val="0"/>
              <w:widowControl w:val="0"/>
              <w:spacing w:before="120" w:after="120" w:line="240" w:lineRule="auto"/>
              <w:jc w:val="center"/>
              <w:rPr>
                <w:szCs w:val="26"/>
                <w:lang w:val="en-US"/>
              </w:rPr>
            </w:pPr>
            <w:bookmarkStart w:id="42" w:name="_Toc157151289"/>
            <w:bookmarkStart w:id="43" w:name="_Toc163218203"/>
            <w:r w:rsidRPr="00FF4D02">
              <w:rPr>
                <w:szCs w:val="26"/>
                <w:lang w:val="en-US"/>
              </w:rPr>
              <w:t>I</w:t>
            </w:r>
            <w:bookmarkEnd w:id="42"/>
            <w:bookmarkEnd w:id="43"/>
          </w:p>
        </w:tc>
        <w:tc>
          <w:tcPr>
            <w:tcW w:w="6662" w:type="dxa"/>
          </w:tcPr>
          <w:p w14:paraId="35D668DE" w14:textId="700F9D18" w:rsidR="00FF4D02" w:rsidRPr="00FF4D02" w:rsidRDefault="00FF4D02" w:rsidP="00D13DE4">
            <w:pPr>
              <w:pStyle w:val="Heading11"/>
              <w:keepNext w:val="0"/>
              <w:widowControl w:val="0"/>
              <w:spacing w:before="120" w:after="120" w:line="240" w:lineRule="auto"/>
              <w:rPr>
                <w:szCs w:val="26"/>
                <w:lang w:val="en-US"/>
              </w:rPr>
            </w:pPr>
            <w:bookmarkStart w:id="44" w:name="_Toc157151290"/>
            <w:bookmarkStart w:id="45" w:name="_Toc163218204"/>
            <w:r w:rsidRPr="00FF4D02">
              <w:rPr>
                <w:szCs w:val="26"/>
                <w:lang w:val="en-US"/>
              </w:rPr>
              <w:t>Công trình chính</w:t>
            </w:r>
            <w:bookmarkEnd w:id="44"/>
            <w:bookmarkEnd w:id="45"/>
          </w:p>
        </w:tc>
        <w:tc>
          <w:tcPr>
            <w:tcW w:w="2170" w:type="dxa"/>
          </w:tcPr>
          <w:p w14:paraId="7D81EA88" w14:textId="424E8435" w:rsidR="00FF4D02" w:rsidRPr="00DB18CD" w:rsidRDefault="00FF4D02" w:rsidP="001E19B0">
            <w:pPr>
              <w:pStyle w:val="Heading11"/>
              <w:keepNext w:val="0"/>
              <w:widowControl w:val="0"/>
              <w:spacing w:before="120" w:after="120" w:line="240" w:lineRule="auto"/>
              <w:jc w:val="right"/>
              <w:rPr>
                <w:szCs w:val="26"/>
                <w:lang w:val="en-US"/>
              </w:rPr>
            </w:pPr>
          </w:p>
        </w:tc>
      </w:tr>
      <w:tr w:rsidR="00CA0631" w:rsidRPr="00C17748" w14:paraId="7FA7EBAC" w14:textId="77777777" w:rsidTr="00BC0BB6">
        <w:tc>
          <w:tcPr>
            <w:tcW w:w="846" w:type="dxa"/>
          </w:tcPr>
          <w:p w14:paraId="33E4E2A5" w14:textId="43C244E0" w:rsidR="00CA0631" w:rsidRPr="00C17748" w:rsidRDefault="00BC0BB6" w:rsidP="00175320">
            <w:pPr>
              <w:pStyle w:val="Heading11"/>
              <w:keepNext w:val="0"/>
              <w:widowControl w:val="0"/>
              <w:spacing w:before="120" w:after="120" w:line="240" w:lineRule="auto"/>
              <w:jc w:val="center"/>
              <w:rPr>
                <w:b w:val="0"/>
                <w:bCs/>
                <w:szCs w:val="26"/>
                <w:lang w:val="en-US"/>
              </w:rPr>
            </w:pPr>
            <w:bookmarkStart w:id="46" w:name="_Toc157151292"/>
            <w:bookmarkStart w:id="47" w:name="_Toc163218206"/>
            <w:r>
              <w:rPr>
                <w:b w:val="0"/>
                <w:bCs/>
                <w:szCs w:val="26"/>
                <w:lang w:val="en-US"/>
              </w:rPr>
              <w:t>-</w:t>
            </w:r>
            <w:bookmarkEnd w:id="46"/>
            <w:bookmarkEnd w:id="47"/>
          </w:p>
        </w:tc>
        <w:tc>
          <w:tcPr>
            <w:tcW w:w="6662" w:type="dxa"/>
          </w:tcPr>
          <w:p w14:paraId="6ED7A0F7" w14:textId="3DF6C051" w:rsidR="00CA0631" w:rsidRPr="00C17748" w:rsidRDefault="00B26505" w:rsidP="00D13DE4">
            <w:pPr>
              <w:pStyle w:val="Heading11"/>
              <w:keepNext w:val="0"/>
              <w:widowControl w:val="0"/>
              <w:spacing w:before="120" w:after="120" w:line="240" w:lineRule="auto"/>
              <w:rPr>
                <w:b w:val="0"/>
                <w:bCs/>
                <w:szCs w:val="26"/>
                <w:lang w:val="en-US"/>
              </w:rPr>
            </w:pPr>
            <w:r>
              <w:rPr>
                <w:b w:val="0"/>
                <w:bCs/>
                <w:szCs w:val="26"/>
                <w:lang w:val="en-US"/>
              </w:rPr>
              <w:t>Nhà xưởng giết mở</w:t>
            </w:r>
          </w:p>
        </w:tc>
        <w:tc>
          <w:tcPr>
            <w:tcW w:w="2170" w:type="dxa"/>
          </w:tcPr>
          <w:p w14:paraId="61471971" w14:textId="5932C9E2" w:rsidR="00CA0631" w:rsidRPr="00C17748" w:rsidRDefault="00CA0631" w:rsidP="001E19B0">
            <w:pPr>
              <w:pStyle w:val="Heading11"/>
              <w:keepNext w:val="0"/>
              <w:widowControl w:val="0"/>
              <w:spacing w:before="120" w:after="120" w:line="240" w:lineRule="auto"/>
              <w:jc w:val="right"/>
              <w:rPr>
                <w:b w:val="0"/>
                <w:bCs/>
                <w:szCs w:val="26"/>
                <w:lang w:val="en-US"/>
              </w:rPr>
            </w:pPr>
          </w:p>
        </w:tc>
      </w:tr>
      <w:tr w:rsidR="007B7343" w:rsidRPr="00C17748" w14:paraId="183684EA" w14:textId="77777777" w:rsidTr="00BC0BB6">
        <w:tc>
          <w:tcPr>
            <w:tcW w:w="846" w:type="dxa"/>
          </w:tcPr>
          <w:p w14:paraId="46824713" w14:textId="3A4A55C2" w:rsidR="007B7343" w:rsidRDefault="00BC0BB6" w:rsidP="00175320">
            <w:pPr>
              <w:pStyle w:val="Heading11"/>
              <w:keepNext w:val="0"/>
              <w:widowControl w:val="0"/>
              <w:spacing w:before="120" w:after="120" w:line="240" w:lineRule="auto"/>
              <w:jc w:val="center"/>
              <w:rPr>
                <w:b w:val="0"/>
                <w:bCs/>
                <w:szCs w:val="26"/>
                <w:lang w:val="en-US"/>
              </w:rPr>
            </w:pPr>
            <w:bookmarkStart w:id="48" w:name="_Toc157151295"/>
            <w:bookmarkStart w:id="49" w:name="_Toc163218209"/>
            <w:r>
              <w:rPr>
                <w:b w:val="0"/>
                <w:bCs/>
                <w:szCs w:val="26"/>
                <w:lang w:val="en-US"/>
              </w:rPr>
              <w:t>-</w:t>
            </w:r>
            <w:bookmarkEnd w:id="48"/>
            <w:bookmarkEnd w:id="49"/>
          </w:p>
        </w:tc>
        <w:tc>
          <w:tcPr>
            <w:tcW w:w="6662" w:type="dxa"/>
          </w:tcPr>
          <w:p w14:paraId="0EED7C79" w14:textId="1BF072C2" w:rsidR="007B7343" w:rsidRDefault="002003D1" w:rsidP="00D13DE4">
            <w:pPr>
              <w:pStyle w:val="Heading11"/>
              <w:keepNext w:val="0"/>
              <w:widowControl w:val="0"/>
              <w:spacing w:before="120" w:after="120" w:line="240" w:lineRule="auto"/>
              <w:rPr>
                <w:b w:val="0"/>
                <w:bCs/>
                <w:szCs w:val="26"/>
                <w:lang w:val="en-US"/>
              </w:rPr>
            </w:pPr>
            <w:r>
              <w:rPr>
                <w:b w:val="0"/>
                <w:bCs/>
                <w:szCs w:val="26"/>
                <w:lang w:val="en-US"/>
              </w:rPr>
              <w:t>Nhà kho</w:t>
            </w:r>
          </w:p>
        </w:tc>
        <w:tc>
          <w:tcPr>
            <w:tcW w:w="2170" w:type="dxa"/>
          </w:tcPr>
          <w:p w14:paraId="47CCD5E5" w14:textId="0C77BAC5" w:rsidR="007B7343" w:rsidRPr="00C17748" w:rsidRDefault="007B7343" w:rsidP="001E19B0">
            <w:pPr>
              <w:pStyle w:val="Heading11"/>
              <w:keepNext w:val="0"/>
              <w:widowControl w:val="0"/>
              <w:spacing w:before="120" w:after="120" w:line="240" w:lineRule="auto"/>
              <w:jc w:val="right"/>
              <w:rPr>
                <w:b w:val="0"/>
                <w:bCs/>
                <w:szCs w:val="26"/>
                <w:lang w:val="en-US"/>
              </w:rPr>
            </w:pPr>
          </w:p>
        </w:tc>
      </w:tr>
      <w:tr w:rsidR="00FF4D02" w:rsidRPr="00C17748" w14:paraId="4C110C25" w14:textId="77777777" w:rsidTr="00BC0BB6">
        <w:tc>
          <w:tcPr>
            <w:tcW w:w="846" w:type="dxa"/>
          </w:tcPr>
          <w:p w14:paraId="0D9BF935" w14:textId="75BD4E24" w:rsidR="00FF4D02" w:rsidRPr="00FF4D02" w:rsidRDefault="00FF4D02" w:rsidP="00175320">
            <w:pPr>
              <w:pStyle w:val="Heading11"/>
              <w:keepNext w:val="0"/>
              <w:widowControl w:val="0"/>
              <w:spacing w:before="120" w:after="120" w:line="240" w:lineRule="auto"/>
              <w:jc w:val="center"/>
              <w:rPr>
                <w:szCs w:val="26"/>
                <w:lang w:val="en-US"/>
              </w:rPr>
            </w:pPr>
            <w:bookmarkStart w:id="50" w:name="_Toc157151298"/>
            <w:bookmarkStart w:id="51" w:name="_Toc163218212"/>
            <w:r w:rsidRPr="00FF4D02">
              <w:rPr>
                <w:szCs w:val="26"/>
                <w:lang w:val="en-US"/>
              </w:rPr>
              <w:t>II</w:t>
            </w:r>
            <w:bookmarkEnd w:id="50"/>
            <w:bookmarkEnd w:id="51"/>
          </w:p>
        </w:tc>
        <w:tc>
          <w:tcPr>
            <w:tcW w:w="6662" w:type="dxa"/>
          </w:tcPr>
          <w:p w14:paraId="33B42C9D" w14:textId="26179C7B" w:rsidR="00FF4D02" w:rsidRPr="00FF4D02" w:rsidRDefault="00FF4D02" w:rsidP="00D13DE4">
            <w:pPr>
              <w:pStyle w:val="Heading11"/>
              <w:keepNext w:val="0"/>
              <w:widowControl w:val="0"/>
              <w:spacing w:before="120" w:after="120" w:line="240" w:lineRule="auto"/>
              <w:rPr>
                <w:szCs w:val="26"/>
                <w:lang w:val="en-US"/>
              </w:rPr>
            </w:pPr>
            <w:bookmarkStart w:id="52" w:name="_Toc157151299"/>
            <w:bookmarkStart w:id="53" w:name="_Toc163218213"/>
            <w:r w:rsidRPr="00FF4D02">
              <w:rPr>
                <w:szCs w:val="26"/>
                <w:lang w:val="en-US"/>
              </w:rPr>
              <w:t>Công trình bảo vệ môi trường</w:t>
            </w:r>
            <w:bookmarkEnd w:id="52"/>
            <w:bookmarkEnd w:id="53"/>
          </w:p>
        </w:tc>
        <w:tc>
          <w:tcPr>
            <w:tcW w:w="2170" w:type="dxa"/>
          </w:tcPr>
          <w:p w14:paraId="22204C04" w14:textId="38FC4E24" w:rsidR="00FF4D02" w:rsidRPr="00FF4D02" w:rsidRDefault="00B26505" w:rsidP="001E19B0">
            <w:pPr>
              <w:pStyle w:val="Heading11"/>
              <w:keepNext w:val="0"/>
              <w:widowControl w:val="0"/>
              <w:spacing w:before="120" w:after="120" w:line="240" w:lineRule="auto"/>
              <w:jc w:val="right"/>
              <w:rPr>
                <w:szCs w:val="26"/>
                <w:lang w:val="en-US"/>
              </w:rPr>
            </w:pPr>
            <w:r>
              <w:rPr>
                <w:szCs w:val="26"/>
                <w:lang w:val="en-US"/>
              </w:rPr>
              <w:t>100</w:t>
            </w:r>
          </w:p>
        </w:tc>
      </w:tr>
      <w:tr w:rsidR="007B7343" w:rsidRPr="00C17748" w14:paraId="3006E9AC" w14:textId="77777777" w:rsidTr="00BC0BB6">
        <w:tc>
          <w:tcPr>
            <w:tcW w:w="846" w:type="dxa"/>
          </w:tcPr>
          <w:p w14:paraId="61686E94" w14:textId="50C8BCAE" w:rsidR="007B7343" w:rsidRPr="00FF4D02" w:rsidRDefault="00BC0BB6" w:rsidP="00175320">
            <w:pPr>
              <w:pStyle w:val="Heading11"/>
              <w:keepNext w:val="0"/>
              <w:widowControl w:val="0"/>
              <w:spacing w:before="120" w:after="120" w:line="240" w:lineRule="auto"/>
              <w:jc w:val="center"/>
              <w:rPr>
                <w:szCs w:val="26"/>
                <w:lang w:val="en-US"/>
              </w:rPr>
            </w:pPr>
            <w:bookmarkStart w:id="54" w:name="_Toc157151301"/>
            <w:bookmarkStart w:id="55" w:name="_Toc163218215"/>
            <w:r>
              <w:rPr>
                <w:szCs w:val="26"/>
                <w:lang w:val="en-US"/>
              </w:rPr>
              <w:t>-</w:t>
            </w:r>
            <w:bookmarkEnd w:id="54"/>
            <w:bookmarkEnd w:id="55"/>
          </w:p>
        </w:tc>
        <w:tc>
          <w:tcPr>
            <w:tcW w:w="6662" w:type="dxa"/>
          </w:tcPr>
          <w:p w14:paraId="7E670671" w14:textId="164053DE" w:rsidR="007B7343" w:rsidRPr="007B7343" w:rsidRDefault="007B7343" w:rsidP="00D13DE4">
            <w:pPr>
              <w:pStyle w:val="Heading11"/>
              <w:keepNext w:val="0"/>
              <w:widowControl w:val="0"/>
              <w:spacing w:before="120" w:after="120" w:line="240" w:lineRule="auto"/>
              <w:rPr>
                <w:b w:val="0"/>
                <w:bCs/>
                <w:szCs w:val="26"/>
                <w:lang w:val="en-US"/>
              </w:rPr>
            </w:pPr>
            <w:bookmarkStart w:id="56" w:name="_Toc157151302"/>
            <w:bookmarkStart w:id="57" w:name="_Toc163218216"/>
            <w:r>
              <w:rPr>
                <w:b w:val="0"/>
                <w:bCs/>
                <w:szCs w:val="26"/>
                <w:lang w:val="en-US"/>
              </w:rPr>
              <w:t>Hệ thống xử lý nước thải</w:t>
            </w:r>
            <w:bookmarkEnd w:id="56"/>
            <w:bookmarkEnd w:id="57"/>
          </w:p>
        </w:tc>
        <w:tc>
          <w:tcPr>
            <w:tcW w:w="2170" w:type="dxa"/>
          </w:tcPr>
          <w:p w14:paraId="516F25B8" w14:textId="0538022F" w:rsidR="007B7343" w:rsidRPr="00BC0BB6" w:rsidRDefault="002003D1" w:rsidP="001E19B0">
            <w:pPr>
              <w:pStyle w:val="Heading11"/>
              <w:keepNext w:val="0"/>
              <w:widowControl w:val="0"/>
              <w:spacing w:before="120" w:after="120" w:line="240" w:lineRule="auto"/>
              <w:jc w:val="right"/>
              <w:rPr>
                <w:b w:val="0"/>
                <w:bCs/>
                <w:szCs w:val="26"/>
                <w:lang w:val="en-US"/>
              </w:rPr>
            </w:pPr>
            <w:r>
              <w:rPr>
                <w:b w:val="0"/>
                <w:bCs/>
                <w:szCs w:val="26"/>
                <w:lang w:val="en-US"/>
              </w:rPr>
              <w:t>60</w:t>
            </w:r>
          </w:p>
        </w:tc>
      </w:tr>
      <w:tr w:rsidR="00BC0BB6" w:rsidRPr="00C17748" w14:paraId="3471597E" w14:textId="77777777" w:rsidTr="00BC0BB6">
        <w:tc>
          <w:tcPr>
            <w:tcW w:w="846" w:type="dxa"/>
          </w:tcPr>
          <w:p w14:paraId="78B154DD" w14:textId="3FFB4ACF" w:rsidR="00BC0BB6" w:rsidRPr="00FF4D02" w:rsidRDefault="00BC0BB6" w:rsidP="00175320">
            <w:pPr>
              <w:pStyle w:val="Heading11"/>
              <w:keepNext w:val="0"/>
              <w:widowControl w:val="0"/>
              <w:spacing w:before="120" w:after="120" w:line="240" w:lineRule="auto"/>
              <w:jc w:val="center"/>
              <w:rPr>
                <w:szCs w:val="26"/>
                <w:lang w:val="en-US"/>
              </w:rPr>
            </w:pPr>
            <w:bookmarkStart w:id="58" w:name="_Toc157151304"/>
            <w:bookmarkStart w:id="59" w:name="_Toc163218218"/>
            <w:r>
              <w:rPr>
                <w:szCs w:val="26"/>
                <w:lang w:val="en-US"/>
              </w:rPr>
              <w:t>-</w:t>
            </w:r>
            <w:bookmarkEnd w:id="58"/>
            <w:bookmarkEnd w:id="59"/>
          </w:p>
        </w:tc>
        <w:tc>
          <w:tcPr>
            <w:tcW w:w="6662" w:type="dxa"/>
          </w:tcPr>
          <w:p w14:paraId="46119BD2" w14:textId="50F28C36" w:rsidR="00BC0BB6" w:rsidRPr="00BC0BB6" w:rsidRDefault="00BC0BB6" w:rsidP="00BC0BB6">
            <w:pPr>
              <w:pStyle w:val="Heading11"/>
              <w:keepNext w:val="0"/>
              <w:widowControl w:val="0"/>
              <w:spacing w:before="120" w:after="120" w:line="240" w:lineRule="auto"/>
              <w:rPr>
                <w:b w:val="0"/>
                <w:bCs/>
                <w:szCs w:val="26"/>
                <w:lang w:val="en-US"/>
              </w:rPr>
            </w:pPr>
            <w:bookmarkStart w:id="60" w:name="_Toc157151305"/>
            <w:bookmarkStart w:id="61" w:name="_Toc163218219"/>
            <w:r w:rsidRPr="00BC0BB6">
              <w:rPr>
                <w:b w:val="0"/>
                <w:bCs/>
                <w:szCs w:val="26"/>
              </w:rPr>
              <w:t>Khu vực lưu chứa chất thải rắn công nghiệp thông thường</w:t>
            </w:r>
            <w:bookmarkEnd w:id="60"/>
            <w:bookmarkEnd w:id="61"/>
          </w:p>
        </w:tc>
        <w:tc>
          <w:tcPr>
            <w:tcW w:w="2170" w:type="dxa"/>
          </w:tcPr>
          <w:p w14:paraId="2C9392BE" w14:textId="2A766D52" w:rsidR="00BC0BB6" w:rsidRPr="00BC0BB6" w:rsidRDefault="00033E59" w:rsidP="001E19B0">
            <w:pPr>
              <w:pStyle w:val="Heading11"/>
              <w:keepNext w:val="0"/>
              <w:widowControl w:val="0"/>
              <w:spacing w:before="120" w:after="120" w:line="240" w:lineRule="auto"/>
              <w:jc w:val="right"/>
              <w:rPr>
                <w:b w:val="0"/>
                <w:bCs/>
                <w:szCs w:val="26"/>
                <w:lang w:val="en-US"/>
              </w:rPr>
            </w:pPr>
            <w:bookmarkStart w:id="62" w:name="_Toc163218220"/>
            <w:r>
              <w:rPr>
                <w:b w:val="0"/>
                <w:bCs/>
                <w:szCs w:val="26"/>
              </w:rPr>
              <w:t>20</w:t>
            </w:r>
            <w:bookmarkEnd w:id="62"/>
          </w:p>
        </w:tc>
      </w:tr>
      <w:tr w:rsidR="00BC0BB6" w:rsidRPr="00C17748" w14:paraId="6B9E3619" w14:textId="77777777" w:rsidTr="00BC0BB6">
        <w:tc>
          <w:tcPr>
            <w:tcW w:w="846" w:type="dxa"/>
          </w:tcPr>
          <w:p w14:paraId="0CCA4CC5" w14:textId="2671BABF" w:rsidR="00BC0BB6" w:rsidRPr="00FF4D02" w:rsidRDefault="00BC0BB6" w:rsidP="00175320">
            <w:pPr>
              <w:pStyle w:val="Heading11"/>
              <w:keepNext w:val="0"/>
              <w:widowControl w:val="0"/>
              <w:spacing w:before="120" w:after="120" w:line="240" w:lineRule="auto"/>
              <w:jc w:val="center"/>
              <w:rPr>
                <w:szCs w:val="26"/>
                <w:lang w:val="en-US"/>
              </w:rPr>
            </w:pPr>
            <w:bookmarkStart w:id="63" w:name="_Toc157151307"/>
            <w:bookmarkStart w:id="64" w:name="_Toc163218221"/>
            <w:r>
              <w:rPr>
                <w:szCs w:val="26"/>
                <w:lang w:val="en-US"/>
              </w:rPr>
              <w:t>-</w:t>
            </w:r>
            <w:bookmarkEnd w:id="63"/>
            <w:bookmarkEnd w:id="64"/>
          </w:p>
        </w:tc>
        <w:tc>
          <w:tcPr>
            <w:tcW w:w="6662" w:type="dxa"/>
          </w:tcPr>
          <w:p w14:paraId="47EFE933" w14:textId="20CD58DE" w:rsidR="00BC0BB6" w:rsidRPr="00BC0BB6" w:rsidRDefault="00BC0BB6" w:rsidP="00BC0BB6">
            <w:pPr>
              <w:pStyle w:val="Heading11"/>
              <w:keepNext w:val="0"/>
              <w:widowControl w:val="0"/>
              <w:spacing w:before="120" w:after="120" w:line="240" w:lineRule="auto"/>
              <w:rPr>
                <w:b w:val="0"/>
                <w:bCs/>
                <w:szCs w:val="26"/>
                <w:lang w:val="en-US"/>
              </w:rPr>
            </w:pPr>
            <w:bookmarkStart w:id="65" w:name="_Toc157151308"/>
            <w:bookmarkStart w:id="66" w:name="_Toc163218222"/>
            <w:r w:rsidRPr="00BC0BB6">
              <w:rPr>
                <w:b w:val="0"/>
                <w:bCs/>
                <w:szCs w:val="26"/>
              </w:rPr>
              <w:t>Khu vực lưu chứa chất thải nguy hại</w:t>
            </w:r>
            <w:bookmarkEnd w:id="65"/>
            <w:bookmarkEnd w:id="66"/>
          </w:p>
        </w:tc>
        <w:tc>
          <w:tcPr>
            <w:tcW w:w="2170" w:type="dxa"/>
          </w:tcPr>
          <w:p w14:paraId="59D215E1" w14:textId="4FF79410" w:rsidR="00BC0BB6" w:rsidRPr="00BC0BB6" w:rsidRDefault="00B26505" w:rsidP="001E19B0">
            <w:pPr>
              <w:pStyle w:val="Heading11"/>
              <w:keepNext w:val="0"/>
              <w:widowControl w:val="0"/>
              <w:spacing w:before="120" w:after="120" w:line="240" w:lineRule="auto"/>
              <w:jc w:val="right"/>
              <w:rPr>
                <w:b w:val="0"/>
                <w:bCs/>
                <w:szCs w:val="26"/>
                <w:lang w:val="en-US"/>
              </w:rPr>
            </w:pPr>
            <w:r>
              <w:rPr>
                <w:b w:val="0"/>
                <w:bCs/>
                <w:szCs w:val="26"/>
              </w:rPr>
              <w:t>20</w:t>
            </w:r>
          </w:p>
        </w:tc>
      </w:tr>
      <w:tr w:rsidR="00FF4D02" w:rsidRPr="00C17748" w14:paraId="3994D532" w14:textId="77777777" w:rsidTr="00BC0BB6">
        <w:tc>
          <w:tcPr>
            <w:tcW w:w="846" w:type="dxa"/>
          </w:tcPr>
          <w:p w14:paraId="17E5A295" w14:textId="1716FA82" w:rsidR="00FF4D02" w:rsidRPr="00FF4D02" w:rsidRDefault="00FF4D02" w:rsidP="00175320">
            <w:pPr>
              <w:pStyle w:val="Heading11"/>
              <w:keepNext w:val="0"/>
              <w:widowControl w:val="0"/>
              <w:spacing w:before="120" w:after="120" w:line="240" w:lineRule="auto"/>
              <w:jc w:val="center"/>
              <w:rPr>
                <w:szCs w:val="26"/>
                <w:lang w:val="en-US"/>
              </w:rPr>
            </w:pPr>
            <w:bookmarkStart w:id="67" w:name="_Toc157151310"/>
            <w:bookmarkStart w:id="68" w:name="_Toc163218224"/>
            <w:r w:rsidRPr="00FF4D02">
              <w:rPr>
                <w:szCs w:val="26"/>
                <w:lang w:val="en-US"/>
              </w:rPr>
              <w:t>III</w:t>
            </w:r>
            <w:bookmarkEnd w:id="67"/>
            <w:bookmarkEnd w:id="68"/>
          </w:p>
        </w:tc>
        <w:tc>
          <w:tcPr>
            <w:tcW w:w="6662" w:type="dxa"/>
          </w:tcPr>
          <w:p w14:paraId="5F9AF71C" w14:textId="0318B89E" w:rsidR="00FF4D02" w:rsidRPr="00FF4D02" w:rsidRDefault="00FF4D02" w:rsidP="00D13DE4">
            <w:pPr>
              <w:pStyle w:val="Heading11"/>
              <w:keepNext w:val="0"/>
              <w:widowControl w:val="0"/>
              <w:spacing w:before="120" w:after="120" w:line="240" w:lineRule="auto"/>
              <w:rPr>
                <w:szCs w:val="26"/>
                <w:lang w:val="en-US"/>
              </w:rPr>
            </w:pPr>
            <w:bookmarkStart w:id="69" w:name="_Toc157151311"/>
            <w:bookmarkStart w:id="70" w:name="_Toc163218225"/>
            <w:r w:rsidRPr="00FF4D02">
              <w:rPr>
                <w:szCs w:val="26"/>
                <w:lang w:val="en-US"/>
              </w:rPr>
              <w:t>Cây xanh</w:t>
            </w:r>
            <w:bookmarkEnd w:id="69"/>
            <w:bookmarkEnd w:id="70"/>
          </w:p>
        </w:tc>
        <w:tc>
          <w:tcPr>
            <w:tcW w:w="2170" w:type="dxa"/>
          </w:tcPr>
          <w:p w14:paraId="5706C3DD" w14:textId="3E3CC1FC" w:rsidR="00FF4D02" w:rsidRDefault="00FF4D02" w:rsidP="001E19B0">
            <w:pPr>
              <w:pStyle w:val="Heading11"/>
              <w:keepNext w:val="0"/>
              <w:widowControl w:val="0"/>
              <w:spacing w:before="120" w:after="120" w:line="240" w:lineRule="auto"/>
              <w:jc w:val="right"/>
              <w:rPr>
                <w:b w:val="0"/>
                <w:bCs/>
                <w:szCs w:val="26"/>
                <w:lang w:val="en-US"/>
              </w:rPr>
            </w:pPr>
          </w:p>
        </w:tc>
      </w:tr>
      <w:tr w:rsidR="00FF4D02" w:rsidRPr="00C17748" w14:paraId="41F80351" w14:textId="77777777" w:rsidTr="00BC0BB6">
        <w:tc>
          <w:tcPr>
            <w:tcW w:w="846" w:type="dxa"/>
          </w:tcPr>
          <w:p w14:paraId="6ABCBFCB" w14:textId="5DF7A0A4" w:rsidR="00FF4D02" w:rsidRPr="00FF4D02" w:rsidRDefault="00FF4D02" w:rsidP="00175320">
            <w:pPr>
              <w:pStyle w:val="Heading11"/>
              <w:keepNext w:val="0"/>
              <w:widowControl w:val="0"/>
              <w:spacing w:before="120" w:after="120" w:line="240" w:lineRule="auto"/>
              <w:jc w:val="center"/>
              <w:rPr>
                <w:szCs w:val="26"/>
                <w:lang w:val="en-US"/>
              </w:rPr>
            </w:pPr>
            <w:bookmarkStart w:id="71" w:name="_Toc157151313"/>
            <w:bookmarkStart w:id="72" w:name="_Toc163218227"/>
            <w:r w:rsidRPr="00FF4D02">
              <w:rPr>
                <w:szCs w:val="26"/>
                <w:lang w:val="en-US"/>
              </w:rPr>
              <w:t>IV</w:t>
            </w:r>
            <w:bookmarkEnd w:id="71"/>
            <w:bookmarkEnd w:id="72"/>
          </w:p>
        </w:tc>
        <w:tc>
          <w:tcPr>
            <w:tcW w:w="6662" w:type="dxa"/>
          </w:tcPr>
          <w:p w14:paraId="6616C4E8" w14:textId="5B7908D8" w:rsidR="00FF4D02" w:rsidRPr="00FF4D02" w:rsidRDefault="00F15ADD" w:rsidP="00D13DE4">
            <w:pPr>
              <w:pStyle w:val="Heading11"/>
              <w:keepNext w:val="0"/>
              <w:widowControl w:val="0"/>
              <w:spacing w:before="120" w:after="120" w:line="240" w:lineRule="auto"/>
              <w:rPr>
                <w:szCs w:val="26"/>
                <w:lang w:val="en-US"/>
              </w:rPr>
            </w:pPr>
            <w:bookmarkStart w:id="73" w:name="_Toc157151314"/>
            <w:bookmarkStart w:id="74" w:name="_Toc163218228"/>
            <w:r>
              <w:rPr>
                <w:szCs w:val="26"/>
                <w:lang w:val="en-US"/>
              </w:rPr>
              <w:t>Sân bãi, đường nội bộ</w:t>
            </w:r>
            <w:bookmarkEnd w:id="73"/>
            <w:bookmarkEnd w:id="74"/>
          </w:p>
        </w:tc>
        <w:tc>
          <w:tcPr>
            <w:tcW w:w="2170" w:type="dxa"/>
          </w:tcPr>
          <w:p w14:paraId="128CE348" w14:textId="3BEAC33A" w:rsidR="00FF4D02" w:rsidRPr="00DB18CD" w:rsidRDefault="00FF4D02" w:rsidP="001E19B0">
            <w:pPr>
              <w:pStyle w:val="Heading11"/>
              <w:keepNext w:val="0"/>
              <w:widowControl w:val="0"/>
              <w:spacing w:before="120" w:after="120" w:line="240" w:lineRule="auto"/>
              <w:jc w:val="right"/>
              <w:rPr>
                <w:szCs w:val="26"/>
                <w:lang w:val="en-US"/>
              </w:rPr>
            </w:pPr>
          </w:p>
        </w:tc>
      </w:tr>
      <w:tr w:rsidR="00FF4D02" w:rsidRPr="00C17748" w14:paraId="73642F0D" w14:textId="77777777" w:rsidTr="00BC0BB6">
        <w:tc>
          <w:tcPr>
            <w:tcW w:w="7508" w:type="dxa"/>
            <w:gridSpan w:val="2"/>
            <w:vAlign w:val="center"/>
          </w:tcPr>
          <w:p w14:paraId="1BE7D4DA" w14:textId="1FFD6184" w:rsidR="00FF4D02" w:rsidRPr="00FF4D02" w:rsidRDefault="00FF4D02" w:rsidP="00D13DE4">
            <w:pPr>
              <w:pStyle w:val="Heading11"/>
              <w:keepNext w:val="0"/>
              <w:widowControl w:val="0"/>
              <w:spacing w:before="120" w:after="120" w:line="240" w:lineRule="auto"/>
              <w:jc w:val="center"/>
              <w:rPr>
                <w:szCs w:val="26"/>
                <w:lang w:val="en-US"/>
              </w:rPr>
            </w:pPr>
            <w:bookmarkStart w:id="75" w:name="_Toc157151316"/>
            <w:bookmarkStart w:id="76" w:name="_Toc163218230"/>
            <w:r>
              <w:rPr>
                <w:szCs w:val="26"/>
                <w:lang w:val="en-US"/>
              </w:rPr>
              <w:t>Tổng cộng</w:t>
            </w:r>
            <w:bookmarkEnd w:id="75"/>
            <w:bookmarkEnd w:id="76"/>
          </w:p>
        </w:tc>
        <w:tc>
          <w:tcPr>
            <w:tcW w:w="2170" w:type="dxa"/>
            <w:vAlign w:val="center"/>
          </w:tcPr>
          <w:p w14:paraId="27DD6479" w14:textId="38506A61" w:rsidR="00FF4D02" w:rsidRPr="00DB18CD" w:rsidRDefault="00FF4D02" w:rsidP="00DE4FAD">
            <w:pPr>
              <w:pStyle w:val="Heading11"/>
              <w:widowControl w:val="0"/>
              <w:spacing w:before="120" w:after="120" w:line="240" w:lineRule="auto"/>
              <w:jc w:val="right"/>
              <w:rPr>
                <w:szCs w:val="26"/>
                <w:lang w:val="en-US"/>
              </w:rPr>
            </w:pPr>
          </w:p>
        </w:tc>
      </w:tr>
    </w:tbl>
    <w:p w14:paraId="7AE72024" w14:textId="139AB683" w:rsidR="003B277E" w:rsidRPr="003B277E" w:rsidRDefault="003B277E" w:rsidP="00136643">
      <w:pPr>
        <w:pStyle w:val="Heading11"/>
        <w:keepNext w:val="0"/>
        <w:widowControl w:val="0"/>
        <w:spacing w:before="120" w:after="120"/>
        <w:ind w:firstLine="709"/>
        <w:jc w:val="right"/>
        <w:rPr>
          <w:b w:val="0"/>
          <w:bCs/>
          <w:i/>
          <w:iCs w:val="0"/>
          <w:szCs w:val="26"/>
          <w:lang w:val="en-US"/>
        </w:rPr>
      </w:pPr>
      <w:bookmarkStart w:id="77" w:name="_Toc157151318"/>
      <w:bookmarkStart w:id="78" w:name="_Toc163218232"/>
      <w:r w:rsidRPr="003B277E">
        <w:rPr>
          <w:b w:val="0"/>
          <w:bCs/>
          <w:i/>
          <w:iCs w:val="0"/>
          <w:szCs w:val="26"/>
          <w:lang w:val="en-US"/>
        </w:rPr>
        <w:t xml:space="preserve">(Nguồn: </w:t>
      </w:r>
      <w:r w:rsidR="005F22E3">
        <w:rPr>
          <w:b w:val="0"/>
          <w:bCs/>
          <w:i/>
          <w:iCs w:val="0"/>
          <w:szCs w:val="26"/>
          <w:lang w:val="en-US"/>
        </w:rPr>
        <w:t xml:space="preserve">Công ty </w:t>
      </w:r>
      <w:r w:rsidR="00BB27AE">
        <w:rPr>
          <w:b w:val="0"/>
          <w:bCs/>
          <w:i/>
          <w:iCs w:val="0"/>
          <w:szCs w:val="26"/>
          <w:lang w:val="en-US"/>
        </w:rPr>
        <w:t xml:space="preserve">TNHH </w:t>
      </w:r>
      <w:r w:rsidR="00164479">
        <w:rPr>
          <w:b w:val="0"/>
          <w:bCs/>
          <w:i/>
          <w:iCs w:val="0"/>
          <w:szCs w:val="26"/>
          <w:lang w:val="en-US"/>
        </w:rPr>
        <w:t>Nhà máy giết mổ Phúc An Hưng</w:t>
      </w:r>
      <w:r w:rsidRPr="003B277E">
        <w:rPr>
          <w:b w:val="0"/>
          <w:bCs/>
          <w:i/>
          <w:iCs w:val="0"/>
          <w:szCs w:val="26"/>
          <w:lang w:val="en-US"/>
        </w:rPr>
        <w:t>)</w:t>
      </w:r>
      <w:bookmarkEnd w:id="77"/>
      <w:bookmarkEnd w:id="78"/>
    </w:p>
    <w:p w14:paraId="6A67728F" w14:textId="288B1666" w:rsidR="00D67A39" w:rsidRPr="00C17748" w:rsidRDefault="00CA0631" w:rsidP="00136643">
      <w:pPr>
        <w:pStyle w:val="Heading11"/>
        <w:keepNext w:val="0"/>
        <w:widowControl w:val="0"/>
        <w:spacing w:before="120" w:after="120"/>
        <w:ind w:firstLine="709"/>
        <w:outlineLvl w:val="1"/>
        <w:rPr>
          <w:szCs w:val="26"/>
          <w:lang w:val="en-US"/>
        </w:rPr>
      </w:pPr>
      <w:bookmarkStart w:id="79" w:name="_Toc163218233"/>
      <w:r w:rsidRPr="00C17748">
        <w:rPr>
          <w:szCs w:val="26"/>
          <w:lang w:val="en-US"/>
        </w:rPr>
        <w:t>4. Nguyên liệu, nhiên liệu, hóa chất sử dụng, nguồn cung cấp điện, nước của cơ sở</w:t>
      </w:r>
      <w:bookmarkEnd w:id="79"/>
    </w:p>
    <w:p w14:paraId="3F56A819" w14:textId="7CF5D116" w:rsidR="00CA0631" w:rsidRPr="00C17748" w:rsidRDefault="00CA0631" w:rsidP="00136643">
      <w:pPr>
        <w:pStyle w:val="Heading11"/>
        <w:keepNext w:val="0"/>
        <w:widowControl w:val="0"/>
        <w:spacing w:before="120" w:after="120"/>
        <w:ind w:firstLine="709"/>
        <w:outlineLvl w:val="2"/>
        <w:rPr>
          <w:szCs w:val="26"/>
          <w:lang w:val="en-US"/>
        </w:rPr>
      </w:pPr>
      <w:bookmarkStart w:id="80" w:name="_Toc163218234"/>
      <w:r w:rsidRPr="00C17748">
        <w:rPr>
          <w:szCs w:val="26"/>
          <w:lang w:val="en-US"/>
        </w:rPr>
        <w:t>4.1 Nguyên liệu, nhiên liệu, hóa chất sử dụng tại cơ sở</w:t>
      </w:r>
      <w:bookmarkEnd w:id="80"/>
    </w:p>
    <w:p w14:paraId="327DDC38" w14:textId="7BE7D202" w:rsidR="007467FC" w:rsidRPr="00C17748" w:rsidRDefault="00CA0631" w:rsidP="00136643">
      <w:pPr>
        <w:pStyle w:val="Heading11"/>
        <w:keepNext w:val="0"/>
        <w:widowControl w:val="0"/>
        <w:spacing w:before="120" w:after="120"/>
        <w:ind w:firstLine="709"/>
        <w:rPr>
          <w:b w:val="0"/>
          <w:bCs/>
          <w:szCs w:val="26"/>
          <w:lang w:val="en-US"/>
        </w:rPr>
      </w:pPr>
      <w:bookmarkStart w:id="81" w:name="_Toc157151321"/>
      <w:bookmarkStart w:id="82" w:name="_Toc163218235"/>
      <w:r w:rsidRPr="00C17748">
        <w:rPr>
          <w:b w:val="0"/>
          <w:bCs/>
          <w:szCs w:val="26"/>
          <w:lang w:val="en-US"/>
        </w:rPr>
        <w:t>Nhu cầu nguyên liệu, nhiên liệu, hóa chất sử dụng cho hoạt động sản xuất và xử lý môi trường được trình bày trong bản sau:</w:t>
      </w:r>
      <w:bookmarkEnd w:id="81"/>
      <w:bookmarkEnd w:id="82"/>
    </w:p>
    <w:p w14:paraId="688FB634" w14:textId="7176D263" w:rsidR="00CA0631" w:rsidRDefault="00DE4FAD" w:rsidP="00136643">
      <w:pPr>
        <w:pStyle w:val="Caption"/>
        <w:spacing w:before="120" w:after="120" w:line="360" w:lineRule="auto"/>
        <w:jc w:val="center"/>
        <w:rPr>
          <w:rFonts w:ascii="Times New Roman" w:hAnsi="Times New Roman" w:cs="Times New Roman"/>
          <w:b/>
          <w:bCs/>
          <w:i w:val="0"/>
          <w:iCs w:val="0"/>
          <w:color w:val="auto"/>
          <w:sz w:val="26"/>
          <w:szCs w:val="26"/>
        </w:rPr>
      </w:pPr>
      <w:bookmarkStart w:id="83" w:name="_Toc157151322"/>
      <w:bookmarkStart w:id="84" w:name="_Toc157154465"/>
      <w:r w:rsidRPr="00326BAD">
        <w:rPr>
          <w:rFonts w:ascii="Times New Roman" w:hAnsi="Times New Roman" w:cs="Times New Roman"/>
          <w:b/>
          <w:bCs/>
          <w:i w:val="0"/>
          <w:iCs w:val="0"/>
          <w:color w:val="auto"/>
          <w:sz w:val="26"/>
          <w:szCs w:val="26"/>
        </w:rPr>
        <w:t xml:space="preserve">Bảng I. </w:t>
      </w:r>
      <w:r w:rsidRPr="00326BAD">
        <w:rPr>
          <w:rFonts w:ascii="Times New Roman" w:hAnsi="Times New Roman" w:cs="Times New Roman"/>
          <w:b/>
          <w:bCs/>
          <w:i w:val="0"/>
          <w:iCs w:val="0"/>
          <w:color w:val="auto"/>
          <w:sz w:val="26"/>
          <w:szCs w:val="26"/>
        </w:rPr>
        <w:fldChar w:fldCharType="begin"/>
      </w:r>
      <w:r w:rsidRPr="00326BAD">
        <w:rPr>
          <w:rFonts w:ascii="Times New Roman" w:hAnsi="Times New Roman" w:cs="Times New Roman"/>
          <w:b/>
          <w:bCs/>
          <w:i w:val="0"/>
          <w:iCs w:val="0"/>
          <w:color w:val="auto"/>
          <w:sz w:val="26"/>
          <w:szCs w:val="26"/>
        </w:rPr>
        <w:instrText xml:space="preserve"> SEQ Bảng_I. \* ARABIC </w:instrText>
      </w:r>
      <w:r w:rsidRPr="00326BAD">
        <w:rPr>
          <w:rFonts w:ascii="Times New Roman" w:hAnsi="Times New Roman" w:cs="Times New Roman"/>
          <w:b/>
          <w:bCs/>
          <w:i w:val="0"/>
          <w:iCs w:val="0"/>
          <w:color w:val="auto"/>
          <w:sz w:val="26"/>
          <w:szCs w:val="26"/>
        </w:rPr>
        <w:fldChar w:fldCharType="separate"/>
      </w:r>
      <w:r w:rsidR="00C31B88">
        <w:rPr>
          <w:rFonts w:ascii="Times New Roman" w:hAnsi="Times New Roman" w:cs="Times New Roman"/>
          <w:b/>
          <w:bCs/>
          <w:i w:val="0"/>
          <w:iCs w:val="0"/>
          <w:noProof/>
          <w:color w:val="auto"/>
          <w:sz w:val="26"/>
          <w:szCs w:val="26"/>
        </w:rPr>
        <w:t>2</w:t>
      </w:r>
      <w:r w:rsidRPr="00326BAD">
        <w:rPr>
          <w:rFonts w:ascii="Times New Roman" w:hAnsi="Times New Roman" w:cs="Times New Roman"/>
          <w:b/>
          <w:bCs/>
          <w:i w:val="0"/>
          <w:iCs w:val="0"/>
          <w:color w:val="auto"/>
          <w:sz w:val="26"/>
          <w:szCs w:val="26"/>
        </w:rPr>
        <w:fldChar w:fldCharType="end"/>
      </w:r>
      <w:r w:rsidR="00326BAD" w:rsidRPr="00326BAD">
        <w:rPr>
          <w:rFonts w:ascii="Times New Roman" w:hAnsi="Times New Roman" w:cs="Times New Roman"/>
          <w:b/>
          <w:bCs/>
          <w:i w:val="0"/>
          <w:iCs w:val="0"/>
          <w:color w:val="auto"/>
          <w:sz w:val="26"/>
          <w:szCs w:val="26"/>
        </w:rPr>
        <w:t xml:space="preserve"> </w:t>
      </w:r>
      <w:r w:rsidR="00CA0631" w:rsidRPr="00326BAD">
        <w:rPr>
          <w:rFonts w:ascii="Times New Roman" w:hAnsi="Times New Roman" w:cs="Times New Roman"/>
          <w:b/>
          <w:bCs/>
          <w:i w:val="0"/>
          <w:iCs w:val="0"/>
          <w:color w:val="auto"/>
          <w:sz w:val="26"/>
          <w:szCs w:val="26"/>
        </w:rPr>
        <w:t>Nhu cầu nguyên liệu, nhiên liệu và hóa chất sử dụng của cơ sở</w:t>
      </w:r>
      <w:bookmarkEnd w:id="83"/>
      <w:bookmarkEnd w:id="84"/>
    </w:p>
    <w:tbl>
      <w:tblPr>
        <w:tblStyle w:val="TableGrid"/>
        <w:tblW w:w="8662" w:type="dxa"/>
        <w:tblInd w:w="709" w:type="dxa"/>
        <w:tblLook w:val="04A0" w:firstRow="1" w:lastRow="0" w:firstColumn="1" w:lastColumn="0" w:noHBand="0" w:noVBand="1"/>
      </w:tblPr>
      <w:tblGrid>
        <w:gridCol w:w="726"/>
        <w:gridCol w:w="4500"/>
        <w:gridCol w:w="1260"/>
        <w:gridCol w:w="2176"/>
      </w:tblGrid>
      <w:tr w:rsidR="007467FC" w:rsidRPr="007467FC" w14:paraId="031562BD" w14:textId="77777777" w:rsidTr="004B1D87">
        <w:tc>
          <w:tcPr>
            <w:tcW w:w="726" w:type="dxa"/>
          </w:tcPr>
          <w:p w14:paraId="0373FD78" w14:textId="77777777" w:rsidR="007467FC" w:rsidRPr="007467FC" w:rsidRDefault="007467FC" w:rsidP="007408E7">
            <w:pPr>
              <w:pStyle w:val="Vnbnnidung0"/>
              <w:tabs>
                <w:tab w:val="left" w:pos="851"/>
                <w:tab w:val="left" w:pos="993"/>
                <w:tab w:val="left" w:pos="1134"/>
              </w:tabs>
              <w:spacing w:before="120" w:after="120" w:line="360" w:lineRule="auto"/>
              <w:ind w:firstLine="0"/>
              <w:jc w:val="center"/>
              <w:rPr>
                <w:rStyle w:val="Vnbnnidung"/>
                <w:rFonts w:ascii="Times New Roman" w:hAnsi="Times New Roman" w:cs="Times New Roman"/>
                <w:b/>
                <w:color w:val="000000"/>
                <w:sz w:val="28"/>
                <w:szCs w:val="28"/>
                <w:lang w:eastAsia="vi-VN"/>
              </w:rPr>
            </w:pPr>
            <w:r w:rsidRPr="007467FC">
              <w:rPr>
                <w:rStyle w:val="Vnbnnidung"/>
                <w:rFonts w:ascii="Times New Roman" w:hAnsi="Times New Roman" w:cs="Times New Roman"/>
                <w:b/>
                <w:color w:val="000000"/>
                <w:sz w:val="28"/>
                <w:szCs w:val="28"/>
                <w:lang w:eastAsia="vi-VN"/>
              </w:rPr>
              <w:t>TT</w:t>
            </w:r>
          </w:p>
        </w:tc>
        <w:tc>
          <w:tcPr>
            <w:tcW w:w="4500" w:type="dxa"/>
          </w:tcPr>
          <w:p w14:paraId="13CF979F" w14:textId="77777777" w:rsidR="007467FC" w:rsidRPr="007467FC" w:rsidRDefault="007467FC" w:rsidP="007408E7">
            <w:pPr>
              <w:pStyle w:val="Vnbnnidung0"/>
              <w:tabs>
                <w:tab w:val="left" w:pos="851"/>
                <w:tab w:val="left" w:pos="993"/>
                <w:tab w:val="left" w:pos="1134"/>
              </w:tabs>
              <w:spacing w:before="120" w:after="120" w:line="360" w:lineRule="auto"/>
              <w:ind w:firstLine="0"/>
              <w:jc w:val="center"/>
              <w:rPr>
                <w:rStyle w:val="Vnbnnidung"/>
                <w:rFonts w:ascii="Times New Roman" w:hAnsi="Times New Roman" w:cs="Times New Roman"/>
                <w:b/>
                <w:color w:val="000000"/>
                <w:sz w:val="28"/>
                <w:szCs w:val="28"/>
                <w:lang w:eastAsia="vi-VN"/>
              </w:rPr>
            </w:pPr>
            <w:r w:rsidRPr="007467FC">
              <w:rPr>
                <w:rStyle w:val="Vnbnnidung"/>
                <w:rFonts w:ascii="Times New Roman" w:hAnsi="Times New Roman" w:cs="Times New Roman"/>
                <w:b/>
                <w:color w:val="000000"/>
                <w:sz w:val="28"/>
                <w:szCs w:val="28"/>
                <w:lang w:eastAsia="vi-VN"/>
              </w:rPr>
              <w:t>Loại nguyên, vật liệu</w:t>
            </w:r>
          </w:p>
        </w:tc>
        <w:tc>
          <w:tcPr>
            <w:tcW w:w="1260" w:type="dxa"/>
          </w:tcPr>
          <w:p w14:paraId="1DF87CFD" w14:textId="77777777" w:rsidR="007467FC" w:rsidRPr="007467FC" w:rsidRDefault="007467FC" w:rsidP="007408E7">
            <w:pPr>
              <w:pStyle w:val="Vnbnnidung0"/>
              <w:tabs>
                <w:tab w:val="left" w:pos="851"/>
                <w:tab w:val="left" w:pos="993"/>
                <w:tab w:val="left" w:pos="1134"/>
              </w:tabs>
              <w:spacing w:before="120" w:after="120" w:line="360" w:lineRule="auto"/>
              <w:ind w:firstLine="0"/>
              <w:jc w:val="center"/>
              <w:rPr>
                <w:rStyle w:val="Vnbnnidung"/>
                <w:rFonts w:ascii="Times New Roman" w:hAnsi="Times New Roman" w:cs="Times New Roman"/>
                <w:b/>
                <w:color w:val="000000"/>
                <w:sz w:val="28"/>
                <w:szCs w:val="28"/>
                <w:lang w:eastAsia="vi-VN"/>
              </w:rPr>
            </w:pPr>
            <w:r w:rsidRPr="007467FC">
              <w:rPr>
                <w:rStyle w:val="Vnbnnidung"/>
                <w:rFonts w:ascii="Times New Roman" w:hAnsi="Times New Roman" w:cs="Times New Roman"/>
                <w:b/>
                <w:color w:val="000000"/>
                <w:sz w:val="28"/>
                <w:szCs w:val="28"/>
                <w:lang w:eastAsia="vi-VN"/>
              </w:rPr>
              <w:t>Đơn vị</w:t>
            </w:r>
          </w:p>
        </w:tc>
        <w:tc>
          <w:tcPr>
            <w:tcW w:w="2176" w:type="dxa"/>
          </w:tcPr>
          <w:p w14:paraId="60DFC1A9" w14:textId="101F1222" w:rsidR="007467FC" w:rsidRPr="007467FC" w:rsidRDefault="007467FC" w:rsidP="007408E7">
            <w:pPr>
              <w:pStyle w:val="Vnbnnidung0"/>
              <w:tabs>
                <w:tab w:val="left" w:pos="851"/>
                <w:tab w:val="left" w:pos="993"/>
                <w:tab w:val="left" w:pos="1134"/>
              </w:tabs>
              <w:spacing w:before="120" w:after="120" w:line="360" w:lineRule="auto"/>
              <w:ind w:firstLine="0"/>
              <w:jc w:val="center"/>
              <w:rPr>
                <w:rStyle w:val="Vnbnnidung"/>
                <w:rFonts w:ascii="Times New Roman" w:hAnsi="Times New Roman" w:cs="Times New Roman"/>
                <w:b/>
                <w:color w:val="000000"/>
                <w:sz w:val="28"/>
                <w:szCs w:val="28"/>
                <w:lang w:eastAsia="vi-VN"/>
              </w:rPr>
            </w:pPr>
            <w:r w:rsidRPr="007467FC">
              <w:rPr>
                <w:rStyle w:val="Vnbnnidung"/>
                <w:rFonts w:ascii="Times New Roman" w:hAnsi="Times New Roman" w:cs="Times New Roman"/>
                <w:b/>
                <w:color w:val="000000"/>
                <w:sz w:val="28"/>
                <w:szCs w:val="28"/>
                <w:lang w:eastAsia="vi-VN"/>
              </w:rPr>
              <w:t>Số lượng/</w:t>
            </w:r>
            <w:r w:rsidR="00136643">
              <w:rPr>
                <w:rStyle w:val="Vnbnnidung"/>
                <w:rFonts w:ascii="Times New Roman" w:hAnsi="Times New Roman" w:cs="Times New Roman"/>
                <w:b/>
                <w:color w:val="000000"/>
                <w:sz w:val="28"/>
                <w:szCs w:val="28"/>
                <w:lang w:eastAsia="vi-VN"/>
              </w:rPr>
              <w:t>tháng</w:t>
            </w:r>
          </w:p>
        </w:tc>
      </w:tr>
      <w:tr w:rsidR="007467FC" w:rsidRPr="007467FC" w14:paraId="446E3164" w14:textId="77777777" w:rsidTr="004B1D87">
        <w:tc>
          <w:tcPr>
            <w:tcW w:w="726" w:type="dxa"/>
            <w:vAlign w:val="center"/>
          </w:tcPr>
          <w:p w14:paraId="6679A72D" w14:textId="77777777" w:rsidR="007467FC" w:rsidRPr="007467FC" w:rsidRDefault="007467FC" w:rsidP="007408E7">
            <w:pPr>
              <w:pStyle w:val="Vnbnnidung0"/>
              <w:tabs>
                <w:tab w:val="left" w:pos="851"/>
                <w:tab w:val="left" w:pos="993"/>
                <w:tab w:val="left" w:pos="1134"/>
              </w:tabs>
              <w:spacing w:before="120" w:after="120" w:line="360" w:lineRule="auto"/>
              <w:ind w:firstLine="0"/>
              <w:jc w:val="center"/>
              <w:rPr>
                <w:rStyle w:val="Vnbnnidung"/>
                <w:rFonts w:ascii="Times New Roman" w:hAnsi="Times New Roman" w:cs="Times New Roman"/>
                <w:bCs/>
                <w:color w:val="000000"/>
                <w:sz w:val="28"/>
                <w:szCs w:val="28"/>
                <w:lang w:eastAsia="vi-VN"/>
              </w:rPr>
            </w:pPr>
            <w:r w:rsidRPr="007467FC">
              <w:rPr>
                <w:rStyle w:val="Vnbnnidung"/>
                <w:rFonts w:ascii="Times New Roman" w:hAnsi="Times New Roman" w:cs="Times New Roman"/>
                <w:bCs/>
                <w:color w:val="000000"/>
                <w:sz w:val="28"/>
                <w:szCs w:val="28"/>
                <w:lang w:eastAsia="vi-VN"/>
              </w:rPr>
              <w:t>1</w:t>
            </w:r>
          </w:p>
        </w:tc>
        <w:tc>
          <w:tcPr>
            <w:tcW w:w="4500" w:type="dxa"/>
          </w:tcPr>
          <w:p w14:paraId="640F643B" w14:textId="59F782AE" w:rsidR="007467FC" w:rsidRPr="007467FC" w:rsidRDefault="007408E7" w:rsidP="007408E7">
            <w:pPr>
              <w:pStyle w:val="Vnbnnidung0"/>
              <w:tabs>
                <w:tab w:val="left" w:pos="851"/>
                <w:tab w:val="left" w:pos="993"/>
                <w:tab w:val="left" w:pos="1134"/>
              </w:tabs>
              <w:spacing w:before="120" w:after="120" w:line="360" w:lineRule="auto"/>
              <w:ind w:firstLine="0"/>
              <w:jc w:val="both"/>
              <w:rPr>
                <w:rStyle w:val="Vnbnnidung"/>
                <w:rFonts w:ascii="Times New Roman" w:hAnsi="Times New Roman" w:cs="Times New Roman"/>
                <w:bCs/>
                <w:color w:val="000000"/>
                <w:sz w:val="28"/>
                <w:szCs w:val="28"/>
                <w:lang w:eastAsia="vi-VN"/>
              </w:rPr>
            </w:pPr>
            <w:r>
              <w:rPr>
                <w:rStyle w:val="Vnbnnidung"/>
                <w:rFonts w:ascii="Times New Roman" w:hAnsi="Times New Roman" w:cs="Times New Roman"/>
                <w:bCs/>
                <w:color w:val="000000"/>
                <w:sz w:val="28"/>
                <w:szCs w:val="28"/>
                <w:lang w:eastAsia="vi-VN"/>
              </w:rPr>
              <w:t>Gia cầm</w:t>
            </w:r>
          </w:p>
        </w:tc>
        <w:tc>
          <w:tcPr>
            <w:tcW w:w="1260" w:type="dxa"/>
          </w:tcPr>
          <w:p w14:paraId="3D851815" w14:textId="070C00EE" w:rsidR="007467FC" w:rsidRPr="007467FC" w:rsidRDefault="007408E7" w:rsidP="007408E7">
            <w:pPr>
              <w:pStyle w:val="Vnbnnidung0"/>
              <w:tabs>
                <w:tab w:val="left" w:pos="851"/>
                <w:tab w:val="left" w:pos="993"/>
                <w:tab w:val="left" w:pos="1134"/>
              </w:tabs>
              <w:spacing w:before="120" w:after="120" w:line="360" w:lineRule="auto"/>
              <w:ind w:firstLine="0"/>
              <w:jc w:val="center"/>
              <w:rPr>
                <w:rStyle w:val="Vnbnnidung"/>
                <w:rFonts w:ascii="Times New Roman" w:hAnsi="Times New Roman" w:cs="Times New Roman"/>
                <w:bCs/>
                <w:color w:val="000000"/>
                <w:sz w:val="28"/>
                <w:szCs w:val="28"/>
                <w:lang w:eastAsia="vi-VN"/>
              </w:rPr>
            </w:pPr>
            <w:r>
              <w:rPr>
                <w:rStyle w:val="Vnbnnidung"/>
                <w:rFonts w:ascii="Times New Roman" w:hAnsi="Times New Roman" w:cs="Times New Roman"/>
                <w:bCs/>
                <w:color w:val="000000"/>
                <w:sz w:val="28"/>
                <w:szCs w:val="28"/>
                <w:lang w:eastAsia="vi-VN"/>
              </w:rPr>
              <w:t>Con</w:t>
            </w:r>
          </w:p>
        </w:tc>
        <w:tc>
          <w:tcPr>
            <w:tcW w:w="2176" w:type="dxa"/>
          </w:tcPr>
          <w:p w14:paraId="35F99FA4" w14:textId="1B3F3AE5" w:rsidR="007467FC" w:rsidRPr="007467FC" w:rsidRDefault="007408E7" w:rsidP="007408E7">
            <w:pPr>
              <w:pStyle w:val="Vnbnnidung0"/>
              <w:tabs>
                <w:tab w:val="left" w:pos="851"/>
                <w:tab w:val="left" w:pos="993"/>
                <w:tab w:val="left" w:pos="1134"/>
              </w:tabs>
              <w:spacing w:before="120" w:after="120" w:line="360" w:lineRule="auto"/>
              <w:ind w:firstLine="0"/>
              <w:jc w:val="center"/>
              <w:rPr>
                <w:rStyle w:val="Vnbnnidung"/>
                <w:rFonts w:ascii="Times New Roman" w:hAnsi="Times New Roman" w:cs="Times New Roman"/>
                <w:bCs/>
                <w:color w:val="000000"/>
                <w:sz w:val="28"/>
                <w:szCs w:val="28"/>
                <w:lang w:eastAsia="vi-VN"/>
              </w:rPr>
            </w:pPr>
            <w:r>
              <w:rPr>
                <w:rStyle w:val="Vnbnnidung"/>
                <w:rFonts w:ascii="Times New Roman" w:hAnsi="Times New Roman" w:cs="Times New Roman"/>
                <w:bCs/>
                <w:color w:val="000000"/>
                <w:sz w:val="28"/>
                <w:szCs w:val="28"/>
                <w:lang w:eastAsia="vi-VN"/>
              </w:rPr>
              <w:t>4.000</w:t>
            </w:r>
          </w:p>
        </w:tc>
      </w:tr>
      <w:tr w:rsidR="007408E7" w:rsidRPr="007467FC" w14:paraId="63D8C1D8" w14:textId="77777777" w:rsidTr="004B1D87">
        <w:tc>
          <w:tcPr>
            <w:tcW w:w="726" w:type="dxa"/>
            <w:vAlign w:val="center"/>
          </w:tcPr>
          <w:p w14:paraId="5269A8DC" w14:textId="77777777" w:rsidR="007408E7" w:rsidRPr="007467FC" w:rsidRDefault="007408E7" w:rsidP="007408E7">
            <w:pPr>
              <w:pStyle w:val="Vnbnnidung0"/>
              <w:tabs>
                <w:tab w:val="left" w:pos="851"/>
                <w:tab w:val="left" w:pos="993"/>
                <w:tab w:val="left" w:pos="1134"/>
              </w:tabs>
              <w:spacing w:before="120" w:after="120" w:line="360" w:lineRule="auto"/>
              <w:ind w:firstLine="0"/>
              <w:jc w:val="center"/>
              <w:rPr>
                <w:rStyle w:val="Vnbnnidung"/>
                <w:rFonts w:ascii="Times New Roman" w:hAnsi="Times New Roman" w:cs="Times New Roman"/>
                <w:bCs/>
                <w:color w:val="000000"/>
                <w:sz w:val="28"/>
                <w:szCs w:val="28"/>
                <w:lang w:eastAsia="vi-VN"/>
              </w:rPr>
            </w:pPr>
            <w:r w:rsidRPr="007467FC">
              <w:rPr>
                <w:rStyle w:val="Vnbnnidung"/>
                <w:rFonts w:ascii="Times New Roman" w:hAnsi="Times New Roman" w:cs="Times New Roman"/>
                <w:bCs/>
                <w:color w:val="000000"/>
                <w:sz w:val="28"/>
                <w:szCs w:val="28"/>
                <w:lang w:eastAsia="vi-VN"/>
              </w:rPr>
              <w:t>2</w:t>
            </w:r>
          </w:p>
        </w:tc>
        <w:tc>
          <w:tcPr>
            <w:tcW w:w="4500" w:type="dxa"/>
          </w:tcPr>
          <w:p w14:paraId="3A7FF077" w14:textId="5FCC6BA2" w:rsidR="007408E7" w:rsidRPr="007467FC" w:rsidRDefault="007408E7" w:rsidP="007408E7">
            <w:pPr>
              <w:pStyle w:val="Vnbnnidung0"/>
              <w:tabs>
                <w:tab w:val="left" w:pos="851"/>
                <w:tab w:val="left" w:pos="993"/>
                <w:tab w:val="left" w:pos="1134"/>
              </w:tabs>
              <w:spacing w:before="120" w:after="120" w:line="360" w:lineRule="auto"/>
              <w:ind w:firstLine="0"/>
              <w:jc w:val="both"/>
              <w:rPr>
                <w:rStyle w:val="Vnbnnidung"/>
                <w:rFonts w:ascii="Times New Roman" w:hAnsi="Times New Roman" w:cs="Times New Roman"/>
                <w:bCs/>
                <w:color w:val="000000"/>
                <w:sz w:val="28"/>
                <w:szCs w:val="28"/>
                <w:lang w:eastAsia="vi-VN"/>
              </w:rPr>
            </w:pPr>
            <w:r>
              <w:rPr>
                <w:rStyle w:val="Vnbnnidung"/>
                <w:rFonts w:ascii="Times New Roman" w:hAnsi="Times New Roman" w:cs="Times New Roman"/>
                <w:bCs/>
                <w:color w:val="000000"/>
                <w:sz w:val="28"/>
                <w:szCs w:val="28"/>
                <w:lang w:eastAsia="vi-VN"/>
              </w:rPr>
              <w:t>Heo</w:t>
            </w:r>
          </w:p>
        </w:tc>
        <w:tc>
          <w:tcPr>
            <w:tcW w:w="1260" w:type="dxa"/>
          </w:tcPr>
          <w:p w14:paraId="5938D853" w14:textId="34C1BEB0" w:rsidR="007408E7" w:rsidRPr="007467FC" w:rsidRDefault="007408E7" w:rsidP="007408E7">
            <w:pPr>
              <w:pStyle w:val="Vnbnnidung0"/>
              <w:tabs>
                <w:tab w:val="left" w:pos="851"/>
                <w:tab w:val="left" w:pos="993"/>
                <w:tab w:val="left" w:pos="1134"/>
              </w:tabs>
              <w:spacing w:before="120" w:after="120" w:line="360" w:lineRule="auto"/>
              <w:ind w:firstLine="0"/>
              <w:jc w:val="center"/>
              <w:rPr>
                <w:rStyle w:val="Vnbnnidung"/>
                <w:rFonts w:ascii="Times New Roman" w:hAnsi="Times New Roman" w:cs="Times New Roman"/>
                <w:bCs/>
                <w:color w:val="000000"/>
                <w:sz w:val="28"/>
                <w:szCs w:val="28"/>
                <w:lang w:eastAsia="vi-VN"/>
              </w:rPr>
            </w:pPr>
            <w:r w:rsidRPr="003D7658">
              <w:rPr>
                <w:rStyle w:val="Vnbnnidung"/>
                <w:rFonts w:ascii="Times New Roman" w:hAnsi="Times New Roman" w:cs="Times New Roman"/>
                <w:bCs/>
                <w:color w:val="000000"/>
                <w:sz w:val="28"/>
                <w:szCs w:val="28"/>
                <w:lang w:eastAsia="vi-VN"/>
              </w:rPr>
              <w:t>Con</w:t>
            </w:r>
          </w:p>
        </w:tc>
        <w:tc>
          <w:tcPr>
            <w:tcW w:w="2176" w:type="dxa"/>
          </w:tcPr>
          <w:p w14:paraId="74CFD2D9" w14:textId="2947216C" w:rsidR="007408E7" w:rsidRPr="007467FC" w:rsidRDefault="007408E7" w:rsidP="007408E7">
            <w:pPr>
              <w:pStyle w:val="Vnbnnidung0"/>
              <w:tabs>
                <w:tab w:val="left" w:pos="851"/>
                <w:tab w:val="left" w:pos="993"/>
                <w:tab w:val="left" w:pos="1134"/>
              </w:tabs>
              <w:spacing w:before="120" w:after="120" w:line="360" w:lineRule="auto"/>
              <w:ind w:firstLine="0"/>
              <w:jc w:val="center"/>
              <w:rPr>
                <w:rStyle w:val="Vnbnnidung"/>
                <w:rFonts w:ascii="Times New Roman" w:hAnsi="Times New Roman" w:cs="Times New Roman"/>
                <w:bCs/>
                <w:color w:val="000000"/>
                <w:sz w:val="28"/>
                <w:szCs w:val="28"/>
                <w:lang w:eastAsia="vi-VN"/>
              </w:rPr>
            </w:pPr>
            <w:r>
              <w:rPr>
                <w:rStyle w:val="Vnbnnidung"/>
                <w:rFonts w:ascii="Times New Roman" w:hAnsi="Times New Roman" w:cs="Times New Roman"/>
                <w:bCs/>
                <w:color w:val="000000"/>
                <w:sz w:val="28"/>
                <w:szCs w:val="28"/>
                <w:lang w:eastAsia="vi-VN"/>
              </w:rPr>
              <w:t>430</w:t>
            </w:r>
          </w:p>
        </w:tc>
      </w:tr>
      <w:tr w:rsidR="007408E7" w:rsidRPr="007467FC" w14:paraId="468F142C" w14:textId="77777777" w:rsidTr="004B1D87">
        <w:tc>
          <w:tcPr>
            <w:tcW w:w="726" w:type="dxa"/>
            <w:vAlign w:val="center"/>
          </w:tcPr>
          <w:p w14:paraId="0D9174C8" w14:textId="77777777" w:rsidR="007408E7" w:rsidRPr="007467FC" w:rsidRDefault="007408E7" w:rsidP="007408E7">
            <w:pPr>
              <w:pStyle w:val="Vnbnnidung0"/>
              <w:tabs>
                <w:tab w:val="left" w:pos="851"/>
                <w:tab w:val="left" w:pos="993"/>
                <w:tab w:val="left" w:pos="1134"/>
              </w:tabs>
              <w:spacing w:before="120" w:after="120" w:line="360" w:lineRule="auto"/>
              <w:ind w:firstLine="0"/>
              <w:jc w:val="center"/>
              <w:rPr>
                <w:rStyle w:val="Vnbnnidung"/>
                <w:rFonts w:ascii="Times New Roman" w:hAnsi="Times New Roman" w:cs="Times New Roman"/>
                <w:bCs/>
                <w:color w:val="000000"/>
                <w:sz w:val="28"/>
                <w:szCs w:val="28"/>
                <w:lang w:eastAsia="vi-VN"/>
              </w:rPr>
            </w:pPr>
            <w:r w:rsidRPr="007467FC">
              <w:rPr>
                <w:rStyle w:val="Vnbnnidung"/>
                <w:rFonts w:ascii="Times New Roman" w:hAnsi="Times New Roman" w:cs="Times New Roman"/>
                <w:bCs/>
                <w:color w:val="000000"/>
                <w:sz w:val="28"/>
                <w:szCs w:val="28"/>
                <w:lang w:eastAsia="vi-VN"/>
              </w:rPr>
              <w:t>3</w:t>
            </w:r>
          </w:p>
        </w:tc>
        <w:tc>
          <w:tcPr>
            <w:tcW w:w="4500" w:type="dxa"/>
          </w:tcPr>
          <w:p w14:paraId="2039D30E" w14:textId="69594DB5" w:rsidR="007408E7" w:rsidRPr="007467FC" w:rsidRDefault="007408E7" w:rsidP="007408E7">
            <w:pPr>
              <w:pStyle w:val="Vnbnnidung0"/>
              <w:tabs>
                <w:tab w:val="left" w:pos="851"/>
                <w:tab w:val="left" w:pos="993"/>
                <w:tab w:val="left" w:pos="1134"/>
              </w:tabs>
              <w:spacing w:before="120" w:after="120" w:line="360" w:lineRule="auto"/>
              <w:ind w:firstLine="0"/>
              <w:jc w:val="both"/>
              <w:rPr>
                <w:rStyle w:val="Vnbnnidung"/>
                <w:rFonts w:ascii="Times New Roman" w:hAnsi="Times New Roman" w:cs="Times New Roman"/>
                <w:bCs/>
                <w:color w:val="000000"/>
                <w:sz w:val="28"/>
                <w:szCs w:val="28"/>
                <w:lang w:eastAsia="vi-VN"/>
              </w:rPr>
            </w:pPr>
            <w:r>
              <w:rPr>
                <w:rStyle w:val="Vnbnnidung"/>
                <w:rFonts w:ascii="Times New Roman" w:hAnsi="Times New Roman" w:cs="Times New Roman"/>
                <w:bCs/>
                <w:color w:val="000000"/>
                <w:sz w:val="28"/>
                <w:szCs w:val="28"/>
                <w:lang w:eastAsia="vi-VN"/>
              </w:rPr>
              <w:t>Bò</w:t>
            </w:r>
          </w:p>
        </w:tc>
        <w:tc>
          <w:tcPr>
            <w:tcW w:w="1260" w:type="dxa"/>
          </w:tcPr>
          <w:p w14:paraId="656294FA" w14:textId="07BD3690" w:rsidR="007408E7" w:rsidRPr="007467FC" w:rsidRDefault="007408E7" w:rsidP="007408E7">
            <w:pPr>
              <w:pStyle w:val="Vnbnnidung0"/>
              <w:tabs>
                <w:tab w:val="left" w:pos="851"/>
                <w:tab w:val="left" w:pos="993"/>
                <w:tab w:val="left" w:pos="1134"/>
              </w:tabs>
              <w:spacing w:before="120" w:after="120" w:line="360" w:lineRule="auto"/>
              <w:ind w:firstLine="0"/>
              <w:jc w:val="center"/>
              <w:rPr>
                <w:rStyle w:val="Vnbnnidung"/>
                <w:rFonts w:ascii="Times New Roman" w:hAnsi="Times New Roman" w:cs="Times New Roman"/>
                <w:bCs/>
                <w:color w:val="000000"/>
                <w:sz w:val="28"/>
                <w:szCs w:val="28"/>
                <w:lang w:eastAsia="vi-VN"/>
              </w:rPr>
            </w:pPr>
            <w:r w:rsidRPr="003D7658">
              <w:rPr>
                <w:rStyle w:val="Vnbnnidung"/>
                <w:rFonts w:ascii="Times New Roman" w:hAnsi="Times New Roman" w:cs="Times New Roman"/>
                <w:bCs/>
                <w:color w:val="000000"/>
                <w:sz w:val="28"/>
                <w:szCs w:val="28"/>
                <w:lang w:eastAsia="vi-VN"/>
              </w:rPr>
              <w:t>Con</w:t>
            </w:r>
          </w:p>
        </w:tc>
        <w:tc>
          <w:tcPr>
            <w:tcW w:w="2176" w:type="dxa"/>
          </w:tcPr>
          <w:p w14:paraId="11FA334F" w14:textId="4D2B0F77" w:rsidR="007408E7" w:rsidRPr="007467FC" w:rsidRDefault="007408E7" w:rsidP="007408E7">
            <w:pPr>
              <w:pStyle w:val="Vnbnnidung0"/>
              <w:tabs>
                <w:tab w:val="left" w:pos="851"/>
                <w:tab w:val="left" w:pos="993"/>
                <w:tab w:val="left" w:pos="1134"/>
              </w:tabs>
              <w:spacing w:before="120" w:after="120" w:line="360" w:lineRule="auto"/>
              <w:ind w:firstLine="0"/>
              <w:jc w:val="center"/>
              <w:rPr>
                <w:rStyle w:val="Vnbnnidung"/>
                <w:rFonts w:ascii="Times New Roman" w:hAnsi="Times New Roman" w:cs="Times New Roman"/>
                <w:bCs/>
                <w:color w:val="000000"/>
                <w:sz w:val="28"/>
                <w:szCs w:val="28"/>
                <w:lang w:eastAsia="vi-VN"/>
              </w:rPr>
            </w:pPr>
            <w:r>
              <w:rPr>
                <w:rStyle w:val="Vnbnnidung"/>
                <w:rFonts w:ascii="Times New Roman" w:hAnsi="Times New Roman" w:cs="Times New Roman"/>
                <w:bCs/>
                <w:color w:val="000000"/>
                <w:sz w:val="28"/>
                <w:szCs w:val="28"/>
                <w:lang w:eastAsia="vi-VN"/>
              </w:rPr>
              <w:t>50</w:t>
            </w:r>
          </w:p>
        </w:tc>
      </w:tr>
      <w:tr w:rsidR="00136643" w:rsidRPr="007467FC" w14:paraId="1F1C20EC" w14:textId="77777777" w:rsidTr="004B1D87">
        <w:tc>
          <w:tcPr>
            <w:tcW w:w="726" w:type="dxa"/>
            <w:vAlign w:val="center"/>
          </w:tcPr>
          <w:p w14:paraId="47CC56C9" w14:textId="3373184B" w:rsidR="00136643" w:rsidRPr="007467FC" w:rsidRDefault="00136643" w:rsidP="007408E7">
            <w:pPr>
              <w:pStyle w:val="Vnbnnidung0"/>
              <w:tabs>
                <w:tab w:val="left" w:pos="851"/>
                <w:tab w:val="left" w:pos="993"/>
                <w:tab w:val="left" w:pos="1134"/>
              </w:tabs>
              <w:spacing w:before="120" w:after="120" w:line="360" w:lineRule="auto"/>
              <w:ind w:firstLine="0"/>
              <w:jc w:val="center"/>
              <w:rPr>
                <w:rStyle w:val="Vnbnnidung"/>
                <w:rFonts w:ascii="Times New Roman" w:hAnsi="Times New Roman" w:cs="Times New Roman"/>
                <w:bCs/>
                <w:color w:val="000000"/>
                <w:sz w:val="28"/>
                <w:szCs w:val="28"/>
                <w:lang w:eastAsia="vi-VN"/>
              </w:rPr>
            </w:pPr>
            <w:r>
              <w:rPr>
                <w:rStyle w:val="Vnbnnidung"/>
                <w:rFonts w:ascii="Times New Roman" w:hAnsi="Times New Roman" w:cs="Times New Roman"/>
                <w:bCs/>
                <w:color w:val="000000"/>
                <w:sz w:val="28"/>
                <w:szCs w:val="28"/>
                <w:lang w:eastAsia="vi-VN"/>
              </w:rPr>
              <w:t>4</w:t>
            </w:r>
          </w:p>
        </w:tc>
        <w:tc>
          <w:tcPr>
            <w:tcW w:w="4500" w:type="dxa"/>
          </w:tcPr>
          <w:p w14:paraId="052A3211" w14:textId="0AD7D850" w:rsidR="00136643" w:rsidRPr="007467FC" w:rsidRDefault="007408E7" w:rsidP="007408E7">
            <w:pPr>
              <w:pStyle w:val="Vnbnnidung0"/>
              <w:tabs>
                <w:tab w:val="left" w:pos="851"/>
                <w:tab w:val="left" w:pos="993"/>
                <w:tab w:val="left" w:pos="1134"/>
              </w:tabs>
              <w:spacing w:before="120" w:after="120" w:line="360" w:lineRule="auto"/>
              <w:ind w:firstLine="0"/>
              <w:jc w:val="both"/>
              <w:rPr>
                <w:rStyle w:val="Vnbnnidung"/>
                <w:rFonts w:ascii="Times New Roman" w:hAnsi="Times New Roman" w:cs="Times New Roman"/>
                <w:bCs/>
                <w:color w:val="000000"/>
                <w:sz w:val="28"/>
                <w:szCs w:val="28"/>
                <w:lang w:eastAsia="vi-VN"/>
              </w:rPr>
            </w:pPr>
            <w:r>
              <w:rPr>
                <w:rStyle w:val="Vnbnnidung"/>
                <w:rFonts w:ascii="Times New Roman" w:hAnsi="Times New Roman" w:cs="Times New Roman"/>
                <w:bCs/>
                <w:color w:val="000000"/>
                <w:sz w:val="28"/>
                <w:szCs w:val="28"/>
                <w:lang w:eastAsia="vi-VN"/>
              </w:rPr>
              <w:t>Dầu chạy máy phát điện</w:t>
            </w:r>
          </w:p>
        </w:tc>
        <w:tc>
          <w:tcPr>
            <w:tcW w:w="1260" w:type="dxa"/>
          </w:tcPr>
          <w:p w14:paraId="3ECF6FDF" w14:textId="29A88A83" w:rsidR="00136643" w:rsidRPr="007467FC" w:rsidRDefault="007408E7" w:rsidP="007408E7">
            <w:pPr>
              <w:pStyle w:val="Vnbnnidung0"/>
              <w:tabs>
                <w:tab w:val="left" w:pos="851"/>
                <w:tab w:val="left" w:pos="993"/>
                <w:tab w:val="left" w:pos="1134"/>
              </w:tabs>
              <w:spacing w:before="120" w:after="120" w:line="360" w:lineRule="auto"/>
              <w:ind w:firstLine="0"/>
              <w:jc w:val="center"/>
              <w:rPr>
                <w:rStyle w:val="Vnbnnidung"/>
                <w:rFonts w:ascii="Times New Roman" w:hAnsi="Times New Roman" w:cs="Times New Roman"/>
                <w:bCs/>
                <w:color w:val="000000"/>
                <w:sz w:val="28"/>
                <w:szCs w:val="28"/>
                <w:lang w:eastAsia="vi-VN"/>
              </w:rPr>
            </w:pPr>
            <w:r>
              <w:rPr>
                <w:rStyle w:val="Vnbnnidung"/>
                <w:rFonts w:ascii="Times New Roman" w:hAnsi="Times New Roman" w:cs="Times New Roman"/>
                <w:bCs/>
                <w:color w:val="000000"/>
                <w:sz w:val="28"/>
                <w:szCs w:val="28"/>
                <w:lang w:eastAsia="vi-VN"/>
              </w:rPr>
              <w:t>Lít</w:t>
            </w:r>
          </w:p>
        </w:tc>
        <w:tc>
          <w:tcPr>
            <w:tcW w:w="2176" w:type="dxa"/>
          </w:tcPr>
          <w:p w14:paraId="3703929B" w14:textId="1513BE16" w:rsidR="00136643" w:rsidRPr="007467FC" w:rsidRDefault="007408E7" w:rsidP="007408E7">
            <w:pPr>
              <w:pStyle w:val="Vnbnnidung0"/>
              <w:tabs>
                <w:tab w:val="left" w:pos="851"/>
                <w:tab w:val="left" w:pos="993"/>
                <w:tab w:val="left" w:pos="1134"/>
              </w:tabs>
              <w:spacing w:before="120" w:after="120" w:line="360" w:lineRule="auto"/>
              <w:ind w:firstLine="0"/>
              <w:jc w:val="center"/>
              <w:rPr>
                <w:rStyle w:val="Vnbnnidung"/>
                <w:rFonts w:ascii="Times New Roman" w:hAnsi="Times New Roman" w:cs="Times New Roman"/>
                <w:bCs/>
                <w:color w:val="000000"/>
                <w:sz w:val="28"/>
                <w:szCs w:val="28"/>
                <w:lang w:eastAsia="vi-VN"/>
              </w:rPr>
            </w:pPr>
            <w:r>
              <w:rPr>
                <w:rStyle w:val="Vnbnnidung"/>
                <w:rFonts w:ascii="Times New Roman" w:hAnsi="Times New Roman" w:cs="Times New Roman"/>
                <w:bCs/>
                <w:color w:val="000000"/>
                <w:sz w:val="28"/>
                <w:szCs w:val="28"/>
                <w:lang w:eastAsia="vi-VN"/>
              </w:rPr>
              <w:t>05</w:t>
            </w:r>
          </w:p>
        </w:tc>
      </w:tr>
    </w:tbl>
    <w:p w14:paraId="302DA56B" w14:textId="0C812367" w:rsidR="00C166A6" w:rsidRDefault="006C0149" w:rsidP="00D13DE4">
      <w:pPr>
        <w:pStyle w:val="Heading11"/>
        <w:keepNext w:val="0"/>
        <w:widowControl w:val="0"/>
        <w:spacing w:before="100" w:after="100" w:line="240" w:lineRule="auto"/>
        <w:ind w:firstLine="709"/>
        <w:jc w:val="right"/>
        <w:rPr>
          <w:b w:val="0"/>
          <w:bCs/>
          <w:i/>
          <w:iCs w:val="0"/>
          <w:szCs w:val="26"/>
          <w:lang w:val="en-US"/>
        </w:rPr>
      </w:pPr>
      <w:bookmarkStart w:id="85" w:name="_Toc157151323"/>
      <w:bookmarkStart w:id="86" w:name="_Toc163218236"/>
      <w:r w:rsidRPr="00C17748">
        <w:rPr>
          <w:b w:val="0"/>
          <w:bCs/>
          <w:i/>
          <w:iCs w:val="0"/>
          <w:szCs w:val="26"/>
          <w:lang w:val="en-US"/>
        </w:rPr>
        <w:t xml:space="preserve">(Nguồn: </w:t>
      </w:r>
      <w:r w:rsidR="005F22E3">
        <w:rPr>
          <w:b w:val="0"/>
          <w:bCs/>
          <w:i/>
          <w:iCs w:val="0"/>
          <w:szCs w:val="26"/>
          <w:lang w:val="en-US"/>
        </w:rPr>
        <w:t xml:space="preserve">Công ty </w:t>
      </w:r>
      <w:r w:rsidR="00BB27AE">
        <w:rPr>
          <w:b w:val="0"/>
          <w:bCs/>
          <w:i/>
          <w:iCs w:val="0"/>
          <w:szCs w:val="26"/>
          <w:lang w:val="en-US"/>
        </w:rPr>
        <w:t xml:space="preserve">TNHH </w:t>
      </w:r>
      <w:r w:rsidR="00164479">
        <w:rPr>
          <w:b w:val="0"/>
          <w:bCs/>
          <w:i/>
          <w:iCs w:val="0"/>
          <w:szCs w:val="26"/>
          <w:lang w:val="en-US"/>
        </w:rPr>
        <w:t>Nhà máy giết mổ Phúc An Hưng</w:t>
      </w:r>
      <w:r w:rsidRPr="00C17748">
        <w:rPr>
          <w:b w:val="0"/>
          <w:bCs/>
          <w:i/>
          <w:iCs w:val="0"/>
          <w:szCs w:val="26"/>
          <w:lang w:val="en-US"/>
        </w:rPr>
        <w:t>).</w:t>
      </w:r>
      <w:bookmarkEnd w:id="85"/>
      <w:bookmarkEnd w:id="86"/>
    </w:p>
    <w:p w14:paraId="04EE7545" w14:textId="6C4F729D" w:rsidR="006C0149" w:rsidRPr="00C17748" w:rsidRDefault="006C0149" w:rsidP="00EB4C41">
      <w:pPr>
        <w:pStyle w:val="Heading11"/>
        <w:keepNext w:val="0"/>
        <w:spacing w:before="120" w:after="120"/>
        <w:ind w:firstLine="709"/>
        <w:outlineLvl w:val="2"/>
        <w:rPr>
          <w:szCs w:val="26"/>
          <w:lang w:val="en-US"/>
        </w:rPr>
      </w:pPr>
      <w:bookmarkStart w:id="87" w:name="_Toc163218238"/>
      <w:r w:rsidRPr="00C17748">
        <w:rPr>
          <w:szCs w:val="26"/>
          <w:lang w:val="en-US"/>
        </w:rPr>
        <w:lastRenderedPageBreak/>
        <w:t>4.2 Nhu cầu sử dụng điện</w:t>
      </w:r>
      <w:bookmarkEnd w:id="87"/>
    </w:p>
    <w:p w14:paraId="6EB1233C" w14:textId="4074007F" w:rsidR="00CA0631" w:rsidRPr="00C17748" w:rsidRDefault="00CA0631" w:rsidP="00EB4C41">
      <w:pPr>
        <w:pStyle w:val="Heading11"/>
        <w:keepNext w:val="0"/>
        <w:spacing w:before="120" w:after="120"/>
        <w:ind w:firstLine="709"/>
        <w:rPr>
          <w:b w:val="0"/>
          <w:bCs/>
          <w:szCs w:val="26"/>
          <w:lang w:val="en-US"/>
        </w:rPr>
      </w:pPr>
      <w:bookmarkStart w:id="88" w:name="_Toc157151325"/>
      <w:bookmarkStart w:id="89" w:name="_Toc163218239"/>
      <w:r w:rsidRPr="00C17748">
        <w:rPr>
          <w:b w:val="0"/>
          <w:bCs/>
          <w:szCs w:val="26"/>
          <w:lang w:val="en-US"/>
        </w:rPr>
        <w:t>Mục đích sử dụng điện chủ yếu là phục vụ cho quá trình thắp sáng và vận hành các máy móc, thiết bị trong hoạt động sản xuất của cơ sở. Lượng điện tiêu thụ khoảng</w:t>
      </w:r>
      <w:r w:rsidR="001E19B0">
        <w:rPr>
          <w:b w:val="0"/>
          <w:bCs/>
          <w:szCs w:val="26"/>
          <w:lang w:val="en-US"/>
        </w:rPr>
        <w:t xml:space="preserve"> </w:t>
      </w:r>
      <w:r w:rsidR="007408E7">
        <w:rPr>
          <w:b w:val="0"/>
          <w:bCs/>
          <w:szCs w:val="26"/>
          <w:lang w:val="en-US"/>
        </w:rPr>
        <w:t>700</w:t>
      </w:r>
      <w:r w:rsidR="00323D64">
        <w:rPr>
          <w:b w:val="0"/>
          <w:bCs/>
          <w:szCs w:val="26"/>
          <w:lang w:val="en-US"/>
        </w:rPr>
        <w:t xml:space="preserve">.000 </w:t>
      </w:r>
      <w:r w:rsidR="003C0A79" w:rsidRPr="00C17748">
        <w:rPr>
          <w:b w:val="0"/>
          <w:bCs/>
          <w:szCs w:val="26"/>
          <w:lang w:val="en-US"/>
        </w:rPr>
        <w:t>kWh/tháng</w:t>
      </w:r>
      <w:bookmarkEnd w:id="88"/>
      <w:bookmarkEnd w:id="89"/>
      <w:r w:rsidR="007408E7">
        <w:rPr>
          <w:b w:val="0"/>
          <w:bCs/>
          <w:szCs w:val="26"/>
          <w:lang w:val="en-US"/>
        </w:rPr>
        <w:t xml:space="preserve"> dùng cho toàn bộ hoạt động của nhà máy giết mổ.</w:t>
      </w:r>
    </w:p>
    <w:p w14:paraId="4E4D0461" w14:textId="3BB6D3CF" w:rsidR="003C0A79" w:rsidRPr="00C17748" w:rsidRDefault="003C0A79" w:rsidP="00EB4C41">
      <w:pPr>
        <w:pStyle w:val="Heading11"/>
        <w:keepNext w:val="0"/>
        <w:spacing w:before="120" w:after="120"/>
        <w:ind w:firstLine="709"/>
        <w:rPr>
          <w:b w:val="0"/>
          <w:bCs/>
          <w:szCs w:val="26"/>
          <w:lang w:val="en-US"/>
        </w:rPr>
      </w:pPr>
      <w:bookmarkStart w:id="90" w:name="_Toc157151326"/>
      <w:bookmarkStart w:id="91" w:name="_Toc163218240"/>
      <w:r w:rsidRPr="00C17748">
        <w:rPr>
          <w:b w:val="0"/>
          <w:bCs/>
          <w:szCs w:val="26"/>
          <w:lang w:val="en-US"/>
        </w:rPr>
        <w:t xml:space="preserve">Nguồn cung cấp điện: Toàn bộ nguồn điện cung cấp cho Cơ sở được sử dụng từ mạng lưới </w:t>
      </w:r>
      <w:r w:rsidR="006C0149" w:rsidRPr="00C17748">
        <w:rPr>
          <w:b w:val="0"/>
          <w:bCs/>
          <w:szCs w:val="26"/>
          <w:lang w:val="en-US"/>
        </w:rPr>
        <w:t>của Công ty TNHH MTV Điện lực Đồng Nai – Chi nhánh Điện lực Long Thành.</w:t>
      </w:r>
      <w:bookmarkEnd w:id="90"/>
      <w:bookmarkEnd w:id="91"/>
    </w:p>
    <w:p w14:paraId="04F02A23" w14:textId="193B4A5D" w:rsidR="006C0149" w:rsidRPr="00A02022" w:rsidRDefault="006C0149" w:rsidP="00EB4C41">
      <w:pPr>
        <w:pStyle w:val="Heading11"/>
        <w:keepNext w:val="0"/>
        <w:spacing w:before="120" w:after="120"/>
        <w:ind w:firstLine="709"/>
        <w:outlineLvl w:val="2"/>
        <w:rPr>
          <w:szCs w:val="26"/>
          <w:lang w:val="en-US"/>
        </w:rPr>
      </w:pPr>
      <w:bookmarkStart w:id="92" w:name="_Toc163218241"/>
      <w:r w:rsidRPr="00A02022">
        <w:rPr>
          <w:szCs w:val="26"/>
          <w:lang w:val="en-US"/>
        </w:rPr>
        <w:t>4.3. Nhu cầu sử dụng nước</w:t>
      </w:r>
      <w:bookmarkEnd w:id="92"/>
    </w:p>
    <w:p w14:paraId="36A324CB" w14:textId="20C2AD52" w:rsidR="006C0149" w:rsidRPr="00C17748" w:rsidRDefault="006C0149" w:rsidP="007408E7">
      <w:pPr>
        <w:pStyle w:val="Heading11"/>
        <w:keepNext w:val="0"/>
        <w:spacing w:before="120" w:after="120"/>
        <w:ind w:firstLine="709"/>
        <w:rPr>
          <w:b w:val="0"/>
          <w:bCs/>
          <w:szCs w:val="26"/>
          <w:lang w:val="en-US"/>
        </w:rPr>
      </w:pPr>
      <w:bookmarkStart w:id="93" w:name="_Toc157151328"/>
      <w:bookmarkStart w:id="94" w:name="_Toc163218242"/>
      <w:r w:rsidRPr="00C17748">
        <w:rPr>
          <w:b w:val="0"/>
          <w:bCs/>
          <w:szCs w:val="26"/>
          <w:lang w:val="en-US"/>
        </w:rPr>
        <w:t xml:space="preserve">Nước được cấp từ giếng khoan </w:t>
      </w:r>
      <w:r w:rsidR="007408E7">
        <w:rPr>
          <w:b w:val="0"/>
          <w:bCs/>
          <w:szCs w:val="26"/>
          <w:lang w:val="en-US"/>
        </w:rPr>
        <w:t>tại cơ sở, phục vụ cho nhu cầu sinh hoạt của 50 công nhân, hoạt động giết mổ gia súc, gia cầm, vệ sinh và tưới cây, phòng cháy chữa cháy. N</w:t>
      </w:r>
      <w:r w:rsidRPr="00C17748">
        <w:rPr>
          <w:b w:val="0"/>
          <w:bCs/>
          <w:szCs w:val="26"/>
          <w:lang w:val="en-US"/>
        </w:rPr>
        <w:t>ước cấp cho Cơ sở được sử dụng chủ yếu cho các mục đích sau:</w:t>
      </w:r>
      <w:bookmarkEnd w:id="93"/>
      <w:bookmarkEnd w:id="94"/>
    </w:p>
    <w:p w14:paraId="2FA1FB9C" w14:textId="4FDC2C6B" w:rsidR="006C0149" w:rsidRPr="00DE4FAD" w:rsidRDefault="00DE4FAD" w:rsidP="00DE4FAD">
      <w:pPr>
        <w:pStyle w:val="Caption"/>
        <w:jc w:val="center"/>
        <w:rPr>
          <w:rFonts w:ascii="Times New Roman" w:hAnsi="Times New Roman" w:cs="Times New Roman"/>
          <w:b/>
          <w:bCs/>
          <w:i w:val="0"/>
          <w:iCs w:val="0"/>
          <w:color w:val="auto"/>
          <w:sz w:val="26"/>
          <w:szCs w:val="26"/>
        </w:rPr>
      </w:pPr>
      <w:bookmarkStart w:id="95" w:name="_Toc157151329"/>
      <w:bookmarkStart w:id="96" w:name="_Toc157154466"/>
      <w:r w:rsidRPr="00DE4FAD">
        <w:rPr>
          <w:rFonts w:ascii="Times New Roman" w:hAnsi="Times New Roman" w:cs="Times New Roman"/>
          <w:b/>
          <w:bCs/>
          <w:i w:val="0"/>
          <w:iCs w:val="0"/>
          <w:color w:val="auto"/>
          <w:sz w:val="26"/>
          <w:szCs w:val="26"/>
        </w:rPr>
        <w:t xml:space="preserve">Bảng I. </w:t>
      </w:r>
      <w:r w:rsidRPr="00DE4FAD">
        <w:rPr>
          <w:rFonts w:ascii="Times New Roman" w:hAnsi="Times New Roman" w:cs="Times New Roman"/>
          <w:b/>
          <w:bCs/>
          <w:i w:val="0"/>
          <w:iCs w:val="0"/>
          <w:color w:val="auto"/>
          <w:sz w:val="26"/>
          <w:szCs w:val="26"/>
        </w:rPr>
        <w:fldChar w:fldCharType="begin"/>
      </w:r>
      <w:r w:rsidRPr="00DE4FAD">
        <w:rPr>
          <w:rFonts w:ascii="Times New Roman" w:hAnsi="Times New Roman" w:cs="Times New Roman"/>
          <w:b/>
          <w:bCs/>
          <w:i w:val="0"/>
          <w:iCs w:val="0"/>
          <w:color w:val="auto"/>
          <w:sz w:val="26"/>
          <w:szCs w:val="26"/>
        </w:rPr>
        <w:instrText xml:space="preserve"> SEQ Bảng_I. \* ARABIC </w:instrText>
      </w:r>
      <w:r w:rsidRPr="00DE4FAD">
        <w:rPr>
          <w:rFonts w:ascii="Times New Roman" w:hAnsi="Times New Roman" w:cs="Times New Roman"/>
          <w:b/>
          <w:bCs/>
          <w:i w:val="0"/>
          <w:iCs w:val="0"/>
          <w:color w:val="auto"/>
          <w:sz w:val="26"/>
          <w:szCs w:val="26"/>
        </w:rPr>
        <w:fldChar w:fldCharType="separate"/>
      </w:r>
      <w:r w:rsidR="00C31B88">
        <w:rPr>
          <w:rFonts w:ascii="Times New Roman" w:hAnsi="Times New Roman" w:cs="Times New Roman"/>
          <w:b/>
          <w:bCs/>
          <w:i w:val="0"/>
          <w:iCs w:val="0"/>
          <w:noProof/>
          <w:color w:val="auto"/>
          <w:sz w:val="26"/>
          <w:szCs w:val="26"/>
        </w:rPr>
        <w:t>3</w:t>
      </w:r>
      <w:r w:rsidRPr="00DE4FAD">
        <w:rPr>
          <w:rFonts w:ascii="Times New Roman" w:hAnsi="Times New Roman" w:cs="Times New Roman"/>
          <w:b/>
          <w:bCs/>
          <w:i w:val="0"/>
          <w:iCs w:val="0"/>
          <w:color w:val="auto"/>
          <w:sz w:val="26"/>
          <w:szCs w:val="26"/>
        </w:rPr>
        <w:fldChar w:fldCharType="end"/>
      </w:r>
      <w:r w:rsidRPr="00DE4FAD">
        <w:rPr>
          <w:rFonts w:ascii="Times New Roman" w:hAnsi="Times New Roman" w:cs="Times New Roman"/>
          <w:b/>
          <w:bCs/>
          <w:i w:val="0"/>
          <w:iCs w:val="0"/>
          <w:color w:val="auto"/>
          <w:sz w:val="26"/>
          <w:szCs w:val="26"/>
        </w:rPr>
        <w:t xml:space="preserve"> </w:t>
      </w:r>
      <w:r w:rsidR="006C0149" w:rsidRPr="00DE4FAD">
        <w:rPr>
          <w:rFonts w:ascii="Times New Roman" w:hAnsi="Times New Roman" w:cs="Times New Roman"/>
          <w:b/>
          <w:bCs/>
          <w:i w:val="0"/>
          <w:iCs w:val="0"/>
          <w:color w:val="auto"/>
          <w:sz w:val="26"/>
          <w:szCs w:val="26"/>
        </w:rPr>
        <w:t>Nhu cầu sử dụng nước cho cơ sở</w:t>
      </w:r>
      <w:bookmarkEnd w:id="95"/>
      <w:bookmarkEnd w:id="96"/>
    </w:p>
    <w:tbl>
      <w:tblPr>
        <w:tblStyle w:val="TableGrid"/>
        <w:tblW w:w="0" w:type="auto"/>
        <w:tblLook w:val="04A0" w:firstRow="1" w:lastRow="0" w:firstColumn="1" w:lastColumn="0" w:noHBand="0" w:noVBand="1"/>
      </w:tblPr>
      <w:tblGrid>
        <w:gridCol w:w="988"/>
        <w:gridCol w:w="5464"/>
        <w:gridCol w:w="3226"/>
      </w:tblGrid>
      <w:tr w:rsidR="006C0149" w:rsidRPr="0063320C" w14:paraId="7C166FFD" w14:textId="77777777" w:rsidTr="008C4BAF">
        <w:tc>
          <w:tcPr>
            <w:tcW w:w="988" w:type="dxa"/>
            <w:vAlign w:val="center"/>
          </w:tcPr>
          <w:p w14:paraId="0D9DB10F" w14:textId="1E967057" w:rsidR="006C0149" w:rsidRPr="0063320C" w:rsidRDefault="000A5B20" w:rsidP="00537B4A">
            <w:pPr>
              <w:pStyle w:val="Heading11"/>
              <w:keepNext w:val="0"/>
              <w:jc w:val="center"/>
              <w:rPr>
                <w:szCs w:val="26"/>
                <w:lang w:val="en-US"/>
              </w:rPr>
            </w:pPr>
            <w:bookmarkStart w:id="97" w:name="_Toc157151330"/>
            <w:bookmarkStart w:id="98" w:name="_Toc163218243"/>
            <w:r w:rsidRPr="0063320C">
              <w:rPr>
                <w:szCs w:val="26"/>
                <w:lang w:val="en-US"/>
              </w:rPr>
              <w:t>STT</w:t>
            </w:r>
            <w:bookmarkEnd w:id="97"/>
            <w:bookmarkEnd w:id="98"/>
          </w:p>
        </w:tc>
        <w:tc>
          <w:tcPr>
            <w:tcW w:w="5464" w:type="dxa"/>
            <w:vAlign w:val="center"/>
          </w:tcPr>
          <w:p w14:paraId="759E5115" w14:textId="15601B33" w:rsidR="006C0149" w:rsidRPr="0063320C" w:rsidRDefault="000A5B20" w:rsidP="00537B4A">
            <w:pPr>
              <w:pStyle w:val="Heading11"/>
              <w:keepNext w:val="0"/>
              <w:jc w:val="center"/>
              <w:rPr>
                <w:szCs w:val="26"/>
                <w:lang w:val="en-US"/>
              </w:rPr>
            </w:pPr>
            <w:bookmarkStart w:id="99" w:name="_Toc157151331"/>
            <w:bookmarkStart w:id="100" w:name="_Toc163218244"/>
            <w:r w:rsidRPr="0063320C">
              <w:rPr>
                <w:szCs w:val="26"/>
                <w:lang w:val="en-US"/>
              </w:rPr>
              <w:t>Mục đích sử dụng</w:t>
            </w:r>
            <w:bookmarkEnd w:id="99"/>
            <w:bookmarkEnd w:id="100"/>
          </w:p>
        </w:tc>
        <w:tc>
          <w:tcPr>
            <w:tcW w:w="3226" w:type="dxa"/>
            <w:vAlign w:val="center"/>
          </w:tcPr>
          <w:p w14:paraId="55997B27" w14:textId="241267A2" w:rsidR="006C0149" w:rsidRPr="0063320C" w:rsidRDefault="000A5B20" w:rsidP="00537B4A">
            <w:pPr>
              <w:pStyle w:val="Heading11"/>
              <w:keepNext w:val="0"/>
              <w:jc w:val="center"/>
              <w:rPr>
                <w:szCs w:val="26"/>
                <w:lang w:val="en-US"/>
              </w:rPr>
            </w:pPr>
            <w:bookmarkStart w:id="101" w:name="_Toc157151332"/>
            <w:bookmarkStart w:id="102" w:name="_Toc163218245"/>
            <w:r w:rsidRPr="0063320C">
              <w:rPr>
                <w:szCs w:val="26"/>
                <w:lang w:val="en-US"/>
              </w:rPr>
              <w:t>Lưu lượng (m</w:t>
            </w:r>
            <w:r w:rsidRPr="0063320C">
              <w:rPr>
                <w:szCs w:val="26"/>
                <w:vertAlign w:val="superscript"/>
                <w:lang w:val="en-US"/>
              </w:rPr>
              <w:t>3</w:t>
            </w:r>
            <w:r w:rsidRPr="0063320C">
              <w:rPr>
                <w:szCs w:val="26"/>
                <w:lang w:val="en-US"/>
              </w:rPr>
              <w:t>/ngày)</w:t>
            </w:r>
            <w:bookmarkEnd w:id="101"/>
            <w:bookmarkEnd w:id="102"/>
          </w:p>
        </w:tc>
      </w:tr>
      <w:tr w:rsidR="006C0149" w:rsidRPr="0063320C" w14:paraId="4B1664E9" w14:textId="77777777" w:rsidTr="008C4BAF">
        <w:tc>
          <w:tcPr>
            <w:tcW w:w="988" w:type="dxa"/>
          </w:tcPr>
          <w:p w14:paraId="03D3418A" w14:textId="711E75CF" w:rsidR="006C0149" w:rsidRPr="0063320C" w:rsidRDefault="000A5B20" w:rsidP="00537B4A">
            <w:pPr>
              <w:pStyle w:val="Heading11"/>
              <w:keepNext w:val="0"/>
              <w:jc w:val="center"/>
              <w:rPr>
                <w:b w:val="0"/>
                <w:bCs/>
                <w:szCs w:val="26"/>
                <w:lang w:val="en-US"/>
              </w:rPr>
            </w:pPr>
            <w:bookmarkStart w:id="103" w:name="_Toc157151333"/>
            <w:bookmarkStart w:id="104" w:name="_Toc163218246"/>
            <w:r w:rsidRPr="0063320C">
              <w:rPr>
                <w:b w:val="0"/>
                <w:bCs/>
                <w:szCs w:val="26"/>
                <w:lang w:val="en-US"/>
              </w:rPr>
              <w:t>I</w:t>
            </w:r>
            <w:bookmarkEnd w:id="103"/>
            <w:bookmarkEnd w:id="104"/>
          </w:p>
        </w:tc>
        <w:tc>
          <w:tcPr>
            <w:tcW w:w="5464" w:type="dxa"/>
          </w:tcPr>
          <w:p w14:paraId="5A85EBBA" w14:textId="759D3493" w:rsidR="006C0149" w:rsidRPr="0063320C" w:rsidRDefault="000A5B20" w:rsidP="00537B4A">
            <w:pPr>
              <w:pStyle w:val="Heading11"/>
              <w:keepNext w:val="0"/>
              <w:rPr>
                <w:b w:val="0"/>
                <w:bCs/>
                <w:szCs w:val="26"/>
                <w:lang w:val="en-US"/>
              </w:rPr>
            </w:pPr>
            <w:bookmarkStart w:id="105" w:name="_Toc157151334"/>
            <w:bookmarkStart w:id="106" w:name="_Toc163218247"/>
            <w:r w:rsidRPr="0063320C">
              <w:rPr>
                <w:b w:val="0"/>
                <w:bCs/>
                <w:szCs w:val="26"/>
                <w:lang w:val="en-US"/>
              </w:rPr>
              <w:t>Nước cấp cho sinh hoạt công nhân</w:t>
            </w:r>
            <w:bookmarkEnd w:id="105"/>
            <w:bookmarkEnd w:id="106"/>
          </w:p>
        </w:tc>
        <w:tc>
          <w:tcPr>
            <w:tcW w:w="3226" w:type="dxa"/>
            <w:vAlign w:val="center"/>
          </w:tcPr>
          <w:p w14:paraId="5EB118EF" w14:textId="50B2807E" w:rsidR="006C0149" w:rsidRPr="0063320C" w:rsidRDefault="000D5020" w:rsidP="00537B4A">
            <w:pPr>
              <w:pStyle w:val="Heading11"/>
              <w:keepNext w:val="0"/>
              <w:jc w:val="center"/>
              <w:rPr>
                <w:b w:val="0"/>
                <w:bCs/>
                <w:szCs w:val="26"/>
                <w:lang w:val="en-US"/>
              </w:rPr>
            </w:pPr>
            <w:r>
              <w:rPr>
                <w:b w:val="0"/>
                <w:bCs/>
                <w:szCs w:val="26"/>
                <w:lang w:val="en-US"/>
              </w:rPr>
              <w:t>2,25</w:t>
            </w:r>
          </w:p>
        </w:tc>
      </w:tr>
      <w:tr w:rsidR="000D5020" w:rsidRPr="0063320C" w14:paraId="184413EC" w14:textId="77777777" w:rsidTr="008C4BAF">
        <w:tc>
          <w:tcPr>
            <w:tcW w:w="988" w:type="dxa"/>
          </w:tcPr>
          <w:p w14:paraId="0C502A35" w14:textId="1C318E48" w:rsidR="000D5020" w:rsidRPr="0063320C" w:rsidRDefault="000D5020" w:rsidP="00537B4A">
            <w:pPr>
              <w:pStyle w:val="Heading11"/>
              <w:keepNext w:val="0"/>
              <w:jc w:val="center"/>
              <w:rPr>
                <w:b w:val="0"/>
                <w:bCs/>
                <w:szCs w:val="26"/>
                <w:lang w:val="en-US"/>
              </w:rPr>
            </w:pPr>
            <w:r>
              <w:rPr>
                <w:b w:val="0"/>
                <w:bCs/>
                <w:szCs w:val="26"/>
                <w:lang w:val="en-US"/>
              </w:rPr>
              <w:t>II</w:t>
            </w:r>
          </w:p>
        </w:tc>
        <w:tc>
          <w:tcPr>
            <w:tcW w:w="5464" w:type="dxa"/>
          </w:tcPr>
          <w:p w14:paraId="7A6FF7CF" w14:textId="5B43956F" w:rsidR="000D5020" w:rsidRPr="0063320C" w:rsidRDefault="000D5020" w:rsidP="00537B4A">
            <w:pPr>
              <w:pStyle w:val="Heading11"/>
              <w:keepNext w:val="0"/>
              <w:rPr>
                <w:b w:val="0"/>
                <w:bCs/>
                <w:szCs w:val="26"/>
                <w:lang w:val="en-US"/>
              </w:rPr>
            </w:pPr>
            <w:r>
              <w:rPr>
                <w:b w:val="0"/>
                <w:bCs/>
                <w:szCs w:val="26"/>
                <w:lang w:val="en-US"/>
              </w:rPr>
              <w:t>Nước cấp cho công đoạn giết mổ</w:t>
            </w:r>
          </w:p>
        </w:tc>
        <w:tc>
          <w:tcPr>
            <w:tcW w:w="3226" w:type="dxa"/>
            <w:vAlign w:val="center"/>
          </w:tcPr>
          <w:p w14:paraId="3482C81F" w14:textId="362DF798" w:rsidR="000D5020" w:rsidRDefault="00C414B6" w:rsidP="00537B4A">
            <w:pPr>
              <w:pStyle w:val="Heading11"/>
              <w:keepNext w:val="0"/>
              <w:jc w:val="center"/>
              <w:rPr>
                <w:b w:val="0"/>
                <w:bCs/>
                <w:szCs w:val="26"/>
                <w:lang w:val="en-US"/>
              </w:rPr>
            </w:pPr>
            <w:r>
              <w:rPr>
                <w:b w:val="0"/>
                <w:bCs/>
                <w:szCs w:val="26"/>
                <w:lang w:val="en-US"/>
              </w:rPr>
              <w:t>47,5</w:t>
            </w:r>
          </w:p>
        </w:tc>
      </w:tr>
      <w:tr w:rsidR="00A970B1" w:rsidRPr="0063320C" w14:paraId="40E81163" w14:textId="77777777" w:rsidTr="008C4BAF">
        <w:tc>
          <w:tcPr>
            <w:tcW w:w="988" w:type="dxa"/>
          </w:tcPr>
          <w:p w14:paraId="223C6A76" w14:textId="342C1B33" w:rsidR="00A970B1" w:rsidRPr="0063320C" w:rsidRDefault="00A970B1" w:rsidP="00A970B1">
            <w:pPr>
              <w:pStyle w:val="Heading11"/>
              <w:keepNext w:val="0"/>
              <w:jc w:val="center"/>
              <w:rPr>
                <w:b w:val="0"/>
                <w:bCs/>
                <w:szCs w:val="26"/>
                <w:lang w:val="en-US"/>
              </w:rPr>
            </w:pPr>
            <w:bookmarkStart w:id="107" w:name="_Toc157151339"/>
            <w:bookmarkStart w:id="108" w:name="_Toc163218252"/>
            <w:r>
              <w:rPr>
                <w:b w:val="0"/>
                <w:bCs/>
                <w:szCs w:val="26"/>
                <w:lang w:val="en-US"/>
              </w:rPr>
              <w:t>II</w:t>
            </w:r>
            <w:bookmarkEnd w:id="107"/>
            <w:bookmarkEnd w:id="108"/>
            <w:r w:rsidR="000D5020">
              <w:rPr>
                <w:b w:val="0"/>
                <w:bCs/>
                <w:szCs w:val="26"/>
                <w:lang w:val="en-US"/>
              </w:rPr>
              <w:t>I</w:t>
            </w:r>
          </w:p>
        </w:tc>
        <w:tc>
          <w:tcPr>
            <w:tcW w:w="5464" w:type="dxa"/>
          </w:tcPr>
          <w:p w14:paraId="02CCFAAD" w14:textId="50FECBDF" w:rsidR="00A970B1" w:rsidRPr="0063320C" w:rsidRDefault="00A970B1" w:rsidP="00A970B1">
            <w:pPr>
              <w:pStyle w:val="Heading11"/>
              <w:keepNext w:val="0"/>
              <w:rPr>
                <w:b w:val="0"/>
                <w:bCs/>
                <w:szCs w:val="26"/>
                <w:lang w:val="en-US"/>
              </w:rPr>
            </w:pPr>
            <w:bookmarkStart w:id="109" w:name="_Toc157151340"/>
            <w:bookmarkStart w:id="110" w:name="_Toc163218253"/>
            <w:r w:rsidRPr="0063320C">
              <w:rPr>
                <w:b w:val="0"/>
                <w:bCs/>
                <w:szCs w:val="26"/>
                <w:lang w:val="en-US"/>
              </w:rPr>
              <w:t>Nước tưới cây</w:t>
            </w:r>
            <w:bookmarkEnd w:id="109"/>
            <w:bookmarkEnd w:id="110"/>
          </w:p>
        </w:tc>
        <w:tc>
          <w:tcPr>
            <w:tcW w:w="3226" w:type="dxa"/>
            <w:vAlign w:val="center"/>
          </w:tcPr>
          <w:p w14:paraId="0CB96F1B" w14:textId="3512C913" w:rsidR="00A970B1" w:rsidRPr="0063320C" w:rsidRDefault="007F350F" w:rsidP="00A970B1">
            <w:pPr>
              <w:pStyle w:val="Heading11"/>
              <w:keepNext w:val="0"/>
              <w:jc w:val="center"/>
              <w:rPr>
                <w:b w:val="0"/>
                <w:bCs/>
                <w:szCs w:val="26"/>
                <w:lang w:val="en-US"/>
              </w:rPr>
            </w:pPr>
            <w:r>
              <w:rPr>
                <w:b w:val="0"/>
                <w:bCs/>
                <w:szCs w:val="26"/>
                <w:lang w:val="en-US"/>
              </w:rPr>
              <w:t>3</w:t>
            </w:r>
          </w:p>
        </w:tc>
      </w:tr>
      <w:tr w:rsidR="00A970B1" w:rsidRPr="0063320C" w14:paraId="3697EF3E" w14:textId="77777777" w:rsidTr="008C4BAF">
        <w:tc>
          <w:tcPr>
            <w:tcW w:w="988" w:type="dxa"/>
          </w:tcPr>
          <w:p w14:paraId="03DA5A16" w14:textId="5E01D23E" w:rsidR="00A970B1" w:rsidRPr="0063320C" w:rsidRDefault="007F350F" w:rsidP="00A970B1">
            <w:pPr>
              <w:pStyle w:val="Heading11"/>
              <w:keepNext w:val="0"/>
              <w:jc w:val="center"/>
              <w:rPr>
                <w:b w:val="0"/>
                <w:bCs/>
                <w:szCs w:val="26"/>
                <w:lang w:val="en-US"/>
              </w:rPr>
            </w:pPr>
            <w:r>
              <w:rPr>
                <w:b w:val="0"/>
                <w:bCs/>
                <w:szCs w:val="26"/>
                <w:lang w:val="en-US"/>
              </w:rPr>
              <w:t>I</w:t>
            </w:r>
            <w:r w:rsidR="000D5020">
              <w:rPr>
                <w:b w:val="0"/>
                <w:bCs/>
                <w:szCs w:val="26"/>
                <w:lang w:val="en-US"/>
              </w:rPr>
              <w:t>V</w:t>
            </w:r>
          </w:p>
        </w:tc>
        <w:tc>
          <w:tcPr>
            <w:tcW w:w="5464" w:type="dxa"/>
          </w:tcPr>
          <w:p w14:paraId="6ABEC120" w14:textId="4559BBE1" w:rsidR="00A970B1" w:rsidRPr="0063320C" w:rsidRDefault="00A970B1" w:rsidP="00A970B1">
            <w:pPr>
              <w:pStyle w:val="Heading11"/>
              <w:keepNext w:val="0"/>
              <w:rPr>
                <w:b w:val="0"/>
                <w:bCs/>
                <w:szCs w:val="26"/>
                <w:lang w:val="en-US"/>
              </w:rPr>
            </w:pPr>
            <w:bookmarkStart w:id="111" w:name="_Toc157151343"/>
            <w:bookmarkStart w:id="112" w:name="_Toc163218256"/>
            <w:r w:rsidRPr="0063320C">
              <w:rPr>
                <w:b w:val="0"/>
                <w:bCs/>
                <w:szCs w:val="26"/>
                <w:lang w:val="en-US"/>
              </w:rPr>
              <w:t>Nước tưới phòng cháy chữa cháy</w:t>
            </w:r>
            <w:bookmarkEnd w:id="111"/>
            <w:bookmarkEnd w:id="112"/>
          </w:p>
        </w:tc>
        <w:tc>
          <w:tcPr>
            <w:tcW w:w="3226" w:type="dxa"/>
            <w:vAlign w:val="center"/>
          </w:tcPr>
          <w:p w14:paraId="3303DF3D" w14:textId="23CAE5FF" w:rsidR="00A970B1" w:rsidRPr="0063320C" w:rsidRDefault="00A970B1" w:rsidP="00A970B1">
            <w:pPr>
              <w:pStyle w:val="Heading11"/>
              <w:keepNext w:val="0"/>
              <w:jc w:val="center"/>
              <w:rPr>
                <w:b w:val="0"/>
                <w:bCs/>
                <w:szCs w:val="26"/>
                <w:lang w:val="en-US"/>
              </w:rPr>
            </w:pPr>
            <w:bookmarkStart w:id="113" w:name="_Toc157151344"/>
            <w:bookmarkStart w:id="114" w:name="_Toc163218257"/>
            <w:r w:rsidRPr="0063320C">
              <w:rPr>
                <w:b w:val="0"/>
                <w:bCs/>
                <w:szCs w:val="26"/>
                <w:lang w:val="en-US"/>
              </w:rPr>
              <w:t>0,2</w:t>
            </w:r>
            <w:bookmarkEnd w:id="113"/>
            <w:bookmarkEnd w:id="114"/>
          </w:p>
        </w:tc>
      </w:tr>
      <w:tr w:rsidR="00A970B1" w:rsidRPr="00C17748" w14:paraId="66A44433" w14:textId="77777777" w:rsidTr="008C4BAF">
        <w:tc>
          <w:tcPr>
            <w:tcW w:w="6452" w:type="dxa"/>
            <w:gridSpan w:val="2"/>
          </w:tcPr>
          <w:p w14:paraId="4BF09254" w14:textId="5B127BAE" w:rsidR="00A970B1" w:rsidRPr="0063320C" w:rsidRDefault="00A970B1" w:rsidP="00A970B1">
            <w:pPr>
              <w:pStyle w:val="Heading11"/>
              <w:keepNext w:val="0"/>
              <w:jc w:val="center"/>
              <w:rPr>
                <w:szCs w:val="26"/>
                <w:lang w:val="en-US"/>
              </w:rPr>
            </w:pPr>
            <w:bookmarkStart w:id="115" w:name="_Toc157151345"/>
            <w:bookmarkStart w:id="116" w:name="_Toc163218258"/>
            <w:r w:rsidRPr="0063320C">
              <w:rPr>
                <w:szCs w:val="26"/>
                <w:lang w:val="en-US"/>
              </w:rPr>
              <w:t>Tổng cộng</w:t>
            </w:r>
            <w:bookmarkEnd w:id="115"/>
            <w:bookmarkEnd w:id="116"/>
          </w:p>
        </w:tc>
        <w:tc>
          <w:tcPr>
            <w:tcW w:w="3226" w:type="dxa"/>
            <w:vAlign w:val="center"/>
          </w:tcPr>
          <w:p w14:paraId="672A8E5C" w14:textId="5BC5DE6E" w:rsidR="00A970B1" w:rsidRPr="00A970B1" w:rsidRDefault="00C414B6" w:rsidP="00DE4FAD">
            <w:pPr>
              <w:pStyle w:val="Heading11"/>
              <w:jc w:val="center"/>
              <w:rPr>
                <w:bCs/>
                <w:szCs w:val="26"/>
                <w:lang w:val="en-US"/>
              </w:rPr>
            </w:pPr>
            <w:r>
              <w:rPr>
                <w:bCs/>
                <w:szCs w:val="26"/>
                <w:lang w:val="en-US"/>
              </w:rPr>
              <w:t>52,95</w:t>
            </w:r>
          </w:p>
        </w:tc>
      </w:tr>
    </w:tbl>
    <w:p w14:paraId="2C04C765" w14:textId="68628E75" w:rsidR="00C91CA4" w:rsidRDefault="003B277E" w:rsidP="00A04408">
      <w:pPr>
        <w:pStyle w:val="Heading11"/>
        <w:keepNext w:val="0"/>
        <w:ind w:firstLine="709"/>
        <w:jc w:val="right"/>
        <w:rPr>
          <w:b w:val="0"/>
          <w:bCs/>
          <w:szCs w:val="26"/>
          <w:lang w:val="en-US"/>
        </w:rPr>
      </w:pPr>
      <w:bookmarkStart w:id="117" w:name="_Toc157151347"/>
      <w:bookmarkStart w:id="118" w:name="_Toc163218260"/>
      <w:r w:rsidRPr="00C17748">
        <w:rPr>
          <w:b w:val="0"/>
          <w:bCs/>
          <w:i/>
          <w:iCs w:val="0"/>
          <w:szCs w:val="26"/>
          <w:lang w:val="en-US"/>
        </w:rPr>
        <w:t xml:space="preserve">(Nguồn: </w:t>
      </w:r>
      <w:r w:rsidR="005F22E3">
        <w:rPr>
          <w:b w:val="0"/>
          <w:bCs/>
          <w:i/>
          <w:iCs w:val="0"/>
          <w:szCs w:val="26"/>
          <w:lang w:val="en-US"/>
        </w:rPr>
        <w:t xml:space="preserve">Công ty </w:t>
      </w:r>
      <w:r w:rsidR="00BB27AE">
        <w:rPr>
          <w:b w:val="0"/>
          <w:bCs/>
          <w:i/>
          <w:iCs w:val="0"/>
          <w:szCs w:val="26"/>
          <w:lang w:val="en-US"/>
        </w:rPr>
        <w:t xml:space="preserve">TNHH </w:t>
      </w:r>
      <w:r w:rsidR="00164479">
        <w:rPr>
          <w:b w:val="0"/>
          <w:bCs/>
          <w:i/>
          <w:iCs w:val="0"/>
          <w:szCs w:val="26"/>
          <w:lang w:val="en-US"/>
        </w:rPr>
        <w:t>Nhà máy giết mổ Phúc An Hưng</w:t>
      </w:r>
      <w:r w:rsidRPr="00C17748">
        <w:rPr>
          <w:b w:val="0"/>
          <w:bCs/>
          <w:i/>
          <w:iCs w:val="0"/>
          <w:szCs w:val="26"/>
          <w:lang w:val="en-US"/>
        </w:rPr>
        <w:t>).</w:t>
      </w:r>
      <w:bookmarkEnd w:id="117"/>
      <w:bookmarkEnd w:id="118"/>
    </w:p>
    <w:p w14:paraId="1E6AF57F" w14:textId="02309962" w:rsidR="006C0149" w:rsidRPr="00EE712F" w:rsidRDefault="003D21F0" w:rsidP="000D5020">
      <w:pPr>
        <w:pStyle w:val="Heading11"/>
        <w:keepNext w:val="0"/>
        <w:tabs>
          <w:tab w:val="left" w:pos="851"/>
          <w:tab w:val="left" w:pos="993"/>
        </w:tabs>
        <w:spacing w:before="120" w:after="120"/>
        <w:ind w:firstLine="709"/>
        <w:rPr>
          <w:b w:val="0"/>
          <w:bCs/>
          <w:szCs w:val="26"/>
          <w:lang w:val="en-US"/>
        </w:rPr>
      </w:pPr>
      <w:bookmarkStart w:id="119" w:name="_Toc157151348"/>
      <w:bookmarkStart w:id="120" w:name="_Toc163218261"/>
      <w:r w:rsidRPr="00EE712F">
        <w:rPr>
          <w:b w:val="0"/>
          <w:bCs/>
          <w:szCs w:val="26"/>
          <w:lang w:val="en-US"/>
        </w:rPr>
        <w:t>Nhu cầu sử dụng nước được tính toán dựa trên các cơ sở sau:</w:t>
      </w:r>
      <w:bookmarkEnd w:id="119"/>
      <w:bookmarkEnd w:id="120"/>
    </w:p>
    <w:p w14:paraId="067602BD" w14:textId="6B48A8D7" w:rsidR="003D21F0" w:rsidRPr="00EE712F" w:rsidRDefault="003D21F0" w:rsidP="000D5020">
      <w:pPr>
        <w:pStyle w:val="Heading11"/>
        <w:keepNext w:val="0"/>
        <w:numPr>
          <w:ilvl w:val="0"/>
          <w:numId w:val="10"/>
        </w:numPr>
        <w:tabs>
          <w:tab w:val="left" w:pos="851"/>
          <w:tab w:val="left" w:pos="993"/>
        </w:tabs>
        <w:spacing w:before="120" w:after="120"/>
        <w:ind w:left="0" w:firstLine="709"/>
        <w:rPr>
          <w:b w:val="0"/>
          <w:bCs/>
          <w:szCs w:val="26"/>
          <w:lang w:val="en-US"/>
        </w:rPr>
      </w:pPr>
      <w:bookmarkStart w:id="121" w:name="_Toc157151349"/>
      <w:bookmarkStart w:id="122" w:name="_Toc163218262"/>
      <w:r w:rsidRPr="00EE712F">
        <w:rPr>
          <w:b w:val="0"/>
          <w:bCs/>
          <w:szCs w:val="26"/>
          <w:lang w:val="en-US"/>
        </w:rPr>
        <w:t>Nước cấp cho sinh hoạt: Ước tính lưu lượng nước cấp cho sinh hoạt khoảng</w:t>
      </w:r>
      <w:r w:rsidR="00323D64" w:rsidRPr="00EE712F">
        <w:rPr>
          <w:b w:val="0"/>
          <w:bCs/>
          <w:szCs w:val="26"/>
          <w:lang w:val="en-US"/>
        </w:rPr>
        <w:t xml:space="preserve"> </w:t>
      </w:r>
      <w:r w:rsidR="0063320C">
        <w:rPr>
          <w:b w:val="0"/>
          <w:bCs/>
          <w:szCs w:val="26"/>
          <w:lang w:val="en-US"/>
        </w:rPr>
        <w:t>5,4</w:t>
      </w:r>
      <w:r w:rsidR="00323D64" w:rsidRPr="00EE712F">
        <w:rPr>
          <w:b w:val="0"/>
          <w:bCs/>
          <w:szCs w:val="26"/>
          <w:lang w:val="en-US"/>
        </w:rPr>
        <w:t xml:space="preserve"> m</w:t>
      </w:r>
      <w:r w:rsidR="00323D64" w:rsidRPr="00EE712F">
        <w:rPr>
          <w:b w:val="0"/>
          <w:bCs/>
          <w:szCs w:val="26"/>
          <w:vertAlign w:val="superscript"/>
          <w:lang w:val="en-US"/>
        </w:rPr>
        <w:t>3</w:t>
      </w:r>
      <w:r w:rsidR="00323D64" w:rsidRPr="00EE712F">
        <w:rPr>
          <w:b w:val="0"/>
          <w:bCs/>
          <w:szCs w:val="26"/>
          <w:lang w:val="en-US"/>
        </w:rPr>
        <w:t>/ngày</w:t>
      </w:r>
      <w:r w:rsidRPr="00EE712F">
        <w:rPr>
          <w:b w:val="0"/>
          <w:bCs/>
          <w:szCs w:val="26"/>
          <w:lang w:val="en-US"/>
        </w:rPr>
        <w:t>, được tính toán dựa trên cơ sở sau:</w:t>
      </w:r>
      <w:bookmarkEnd w:id="121"/>
      <w:bookmarkEnd w:id="122"/>
    </w:p>
    <w:p w14:paraId="561487D6" w14:textId="4B2FCD3A" w:rsidR="003D21F0" w:rsidRPr="00EE712F" w:rsidRDefault="003D21F0" w:rsidP="000D5020">
      <w:pPr>
        <w:pStyle w:val="Heading11"/>
        <w:keepNext w:val="0"/>
        <w:numPr>
          <w:ilvl w:val="0"/>
          <w:numId w:val="8"/>
        </w:numPr>
        <w:tabs>
          <w:tab w:val="left" w:pos="851"/>
          <w:tab w:val="left" w:pos="993"/>
        </w:tabs>
        <w:spacing w:before="120" w:after="120"/>
        <w:ind w:left="0" w:firstLine="709"/>
        <w:rPr>
          <w:b w:val="0"/>
          <w:bCs/>
          <w:szCs w:val="26"/>
          <w:lang w:val="en-US"/>
        </w:rPr>
      </w:pPr>
      <w:bookmarkStart w:id="123" w:name="_Toc157151350"/>
      <w:bookmarkStart w:id="124" w:name="_Toc163218263"/>
      <w:r w:rsidRPr="00EE712F">
        <w:rPr>
          <w:b w:val="0"/>
          <w:bCs/>
          <w:szCs w:val="26"/>
          <w:lang w:val="en-US"/>
        </w:rPr>
        <w:t>Tiêu chuẩn cấp nước cho công nhân: 45 lít/người/ca.</w:t>
      </w:r>
      <w:bookmarkEnd w:id="123"/>
      <w:bookmarkEnd w:id="124"/>
    </w:p>
    <w:p w14:paraId="2BA35F87" w14:textId="6DC981B2" w:rsidR="003D21F0" w:rsidRPr="00EE712F" w:rsidRDefault="003D21F0" w:rsidP="000D5020">
      <w:pPr>
        <w:pStyle w:val="Heading11"/>
        <w:keepNext w:val="0"/>
        <w:numPr>
          <w:ilvl w:val="0"/>
          <w:numId w:val="8"/>
        </w:numPr>
        <w:tabs>
          <w:tab w:val="left" w:pos="851"/>
          <w:tab w:val="left" w:pos="993"/>
        </w:tabs>
        <w:spacing w:before="120" w:after="120"/>
        <w:ind w:left="0" w:firstLine="709"/>
        <w:rPr>
          <w:b w:val="0"/>
          <w:bCs/>
          <w:szCs w:val="26"/>
          <w:lang w:val="en-US"/>
        </w:rPr>
      </w:pPr>
      <w:bookmarkStart w:id="125" w:name="_Toc157151351"/>
      <w:bookmarkStart w:id="126" w:name="_Toc163218264"/>
      <w:r w:rsidRPr="00EE712F">
        <w:rPr>
          <w:b w:val="0"/>
          <w:bCs/>
          <w:szCs w:val="26"/>
          <w:lang w:val="en-US"/>
        </w:rPr>
        <w:t>Số lượng công nhân làm việc tại cơ sở là:</w:t>
      </w:r>
      <w:r w:rsidR="00672E46" w:rsidRPr="00EE712F">
        <w:rPr>
          <w:b w:val="0"/>
          <w:bCs/>
          <w:szCs w:val="26"/>
          <w:lang w:val="en-US"/>
        </w:rPr>
        <w:t xml:space="preserve"> </w:t>
      </w:r>
      <w:r w:rsidR="007408E7">
        <w:rPr>
          <w:b w:val="0"/>
          <w:bCs/>
          <w:szCs w:val="26"/>
          <w:lang w:val="en-US"/>
        </w:rPr>
        <w:t>50</w:t>
      </w:r>
      <w:r w:rsidR="00672E46" w:rsidRPr="00EE712F">
        <w:rPr>
          <w:b w:val="0"/>
          <w:bCs/>
          <w:szCs w:val="26"/>
          <w:lang w:val="en-US"/>
        </w:rPr>
        <w:t xml:space="preserve"> </w:t>
      </w:r>
      <w:r w:rsidRPr="00EE712F">
        <w:rPr>
          <w:b w:val="0"/>
          <w:bCs/>
          <w:szCs w:val="26"/>
          <w:lang w:val="en-US"/>
        </w:rPr>
        <w:t>người.</w:t>
      </w:r>
      <w:bookmarkEnd w:id="125"/>
      <w:bookmarkEnd w:id="126"/>
    </w:p>
    <w:p w14:paraId="6F1568F7" w14:textId="5210E4F4" w:rsidR="003D21F0" w:rsidRPr="00EE712F" w:rsidRDefault="003D21F0" w:rsidP="000D5020">
      <w:pPr>
        <w:pStyle w:val="Heading11"/>
        <w:keepNext w:val="0"/>
        <w:numPr>
          <w:ilvl w:val="0"/>
          <w:numId w:val="9"/>
        </w:numPr>
        <w:tabs>
          <w:tab w:val="left" w:pos="851"/>
          <w:tab w:val="left" w:pos="993"/>
          <w:tab w:val="left" w:pos="1134"/>
        </w:tabs>
        <w:spacing w:before="120" w:after="120"/>
        <w:ind w:left="0" w:firstLine="709"/>
        <w:rPr>
          <w:b w:val="0"/>
          <w:bCs/>
          <w:szCs w:val="26"/>
          <w:lang w:val="en-US"/>
        </w:rPr>
      </w:pPr>
      <w:bookmarkStart w:id="127" w:name="_Toc157151352"/>
      <w:bookmarkStart w:id="128" w:name="_Toc163218265"/>
      <w:r w:rsidRPr="00EE712F">
        <w:rPr>
          <w:b w:val="0"/>
          <w:bCs/>
          <w:szCs w:val="26"/>
          <w:lang w:val="en-US"/>
        </w:rPr>
        <w:t xml:space="preserve">Qsh = 45 lít/người/ca x </w:t>
      </w:r>
      <w:r w:rsidR="007408E7">
        <w:rPr>
          <w:b w:val="0"/>
          <w:bCs/>
          <w:szCs w:val="26"/>
          <w:lang w:val="en-US"/>
        </w:rPr>
        <w:t>50</w:t>
      </w:r>
      <w:r w:rsidR="00323D64" w:rsidRPr="00EE712F">
        <w:rPr>
          <w:b w:val="0"/>
          <w:bCs/>
          <w:szCs w:val="26"/>
          <w:lang w:val="en-US"/>
        </w:rPr>
        <w:t xml:space="preserve"> </w:t>
      </w:r>
      <w:r w:rsidRPr="00EE712F">
        <w:rPr>
          <w:b w:val="0"/>
          <w:bCs/>
          <w:szCs w:val="26"/>
          <w:lang w:val="en-US"/>
        </w:rPr>
        <w:t>người =</w:t>
      </w:r>
      <w:r w:rsidR="00323D64" w:rsidRPr="00EE712F">
        <w:rPr>
          <w:b w:val="0"/>
          <w:bCs/>
          <w:szCs w:val="26"/>
          <w:lang w:val="en-US"/>
        </w:rPr>
        <w:t xml:space="preserve"> </w:t>
      </w:r>
      <w:r w:rsidR="007408E7">
        <w:rPr>
          <w:b w:val="0"/>
          <w:bCs/>
          <w:szCs w:val="26"/>
          <w:lang w:val="en-US"/>
        </w:rPr>
        <w:t>2.250</w:t>
      </w:r>
      <w:r w:rsidR="00323D64" w:rsidRPr="00EE712F">
        <w:rPr>
          <w:b w:val="0"/>
          <w:bCs/>
          <w:szCs w:val="26"/>
          <w:lang w:val="en-US"/>
        </w:rPr>
        <w:t xml:space="preserve"> </w:t>
      </w:r>
      <w:r w:rsidRPr="00EE712F">
        <w:rPr>
          <w:b w:val="0"/>
          <w:bCs/>
          <w:szCs w:val="26"/>
          <w:lang w:val="en-US"/>
        </w:rPr>
        <w:t>lít/ngày =</w:t>
      </w:r>
      <w:r w:rsidR="00323D64" w:rsidRPr="00EE712F">
        <w:rPr>
          <w:b w:val="0"/>
          <w:bCs/>
          <w:szCs w:val="26"/>
          <w:lang w:val="en-US"/>
        </w:rPr>
        <w:t xml:space="preserve"> </w:t>
      </w:r>
      <w:r w:rsidR="007408E7">
        <w:rPr>
          <w:b w:val="0"/>
          <w:bCs/>
          <w:szCs w:val="26"/>
          <w:lang w:val="en-US"/>
        </w:rPr>
        <w:t>2,25</w:t>
      </w:r>
      <w:r w:rsidR="0063320C">
        <w:rPr>
          <w:b w:val="0"/>
          <w:bCs/>
          <w:szCs w:val="26"/>
          <w:lang w:val="en-US"/>
        </w:rPr>
        <w:t xml:space="preserve"> </w:t>
      </w:r>
      <w:r w:rsidRPr="00EE712F">
        <w:rPr>
          <w:b w:val="0"/>
          <w:bCs/>
          <w:szCs w:val="26"/>
          <w:lang w:val="en-US"/>
        </w:rPr>
        <w:t>m</w:t>
      </w:r>
      <w:r w:rsidRPr="00EE712F">
        <w:rPr>
          <w:b w:val="0"/>
          <w:bCs/>
          <w:szCs w:val="26"/>
          <w:vertAlign w:val="superscript"/>
          <w:lang w:val="en-US"/>
        </w:rPr>
        <w:t>3</w:t>
      </w:r>
      <w:r w:rsidRPr="00EE712F">
        <w:rPr>
          <w:b w:val="0"/>
          <w:bCs/>
          <w:szCs w:val="26"/>
          <w:lang w:val="en-US"/>
        </w:rPr>
        <w:t>/ngày.</w:t>
      </w:r>
      <w:bookmarkEnd w:id="127"/>
      <w:bookmarkEnd w:id="128"/>
    </w:p>
    <w:p w14:paraId="62E46023" w14:textId="779FFE95" w:rsidR="003D21F0" w:rsidRDefault="007408E7" w:rsidP="000D5020">
      <w:pPr>
        <w:pStyle w:val="Heading11"/>
        <w:keepNext w:val="0"/>
        <w:numPr>
          <w:ilvl w:val="0"/>
          <w:numId w:val="10"/>
        </w:numPr>
        <w:tabs>
          <w:tab w:val="left" w:pos="851"/>
          <w:tab w:val="left" w:pos="993"/>
        </w:tabs>
        <w:spacing w:before="120" w:after="120"/>
        <w:ind w:left="0" w:firstLine="709"/>
        <w:rPr>
          <w:b w:val="0"/>
          <w:bCs/>
          <w:szCs w:val="26"/>
          <w:lang w:val="en-US"/>
        </w:rPr>
      </w:pPr>
      <w:r>
        <w:rPr>
          <w:b w:val="0"/>
          <w:bCs/>
          <w:szCs w:val="26"/>
          <w:lang w:val="en-US"/>
        </w:rPr>
        <w:t>Nước cấp dùng cho công đoạn giết mổ:</w:t>
      </w:r>
      <w:r w:rsidR="000D5020">
        <w:rPr>
          <w:b w:val="0"/>
          <w:bCs/>
          <w:szCs w:val="26"/>
          <w:lang w:val="en-US"/>
        </w:rPr>
        <w:t xml:space="preserve"> Ước tính lưu lượng nước cấp cho công đoạn giết mổ đạt khoảng </w:t>
      </w:r>
      <w:r w:rsidR="00C414B6">
        <w:rPr>
          <w:b w:val="0"/>
          <w:bCs/>
          <w:szCs w:val="26"/>
          <w:lang w:val="en-US"/>
        </w:rPr>
        <w:t>47,5</w:t>
      </w:r>
      <w:r w:rsidR="000D5020">
        <w:rPr>
          <w:b w:val="0"/>
          <w:bCs/>
          <w:szCs w:val="26"/>
          <w:lang w:val="en-US"/>
        </w:rPr>
        <w:t xml:space="preserve"> m</w:t>
      </w:r>
      <w:r w:rsidR="000D5020">
        <w:rPr>
          <w:b w:val="0"/>
          <w:bCs/>
          <w:szCs w:val="26"/>
          <w:vertAlign w:val="superscript"/>
          <w:lang w:val="en-US"/>
        </w:rPr>
        <w:t>3</w:t>
      </w:r>
      <w:r w:rsidR="000D5020">
        <w:rPr>
          <w:b w:val="0"/>
          <w:bCs/>
          <w:szCs w:val="26"/>
          <w:lang w:val="en-US"/>
        </w:rPr>
        <w:t>/ngày, được tính toán dựa trên cơ sở sau:</w:t>
      </w:r>
    </w:p>
    <w:p w14:paraId="1E47B448" w14:textId="004C5FE2" w:rsidR="007408E7" w:rsidRDefault="007408E7" w:rsidP="000D5020">
      <w:pPr>
        <w:pStyle w:val="Heading11"/>
        <w:keepNext w:val="0"/>
        <w:numPr>
          <w:ilvl w:val="0"/>
          <w:numId w:val="8"/>
        </w:numPr>
        <w:tabs>
          <w:tab w:val="left" w:pos="851"/>
          <w:tab w:val="left" w:pos="993"/>
        </w:tabs>
        <w:spacing w:before="120" w:after="120"/>
        <w:ind w:left="0" w:firstLine="709"/>
        <w:rPr>
          <w:b w:val="0"/>
          <w:bCs/>
          <w:szCs w:val="26"/>
          <w:lang w:val="en-US"/>
        </w:rPr>
      </w:pPr>
      <w:r>
        <w:rPr>
          <w:b w:val="0"/>
          <w:bCs/>
          <w:szCs w:val="26"/>
          <w:lang w:val="en-US"/>
        </w:rPr>
        <w:lastRenderedPageBreak/>
        <w:t>Cơ sở hoạt động với công suất theo thiết kế mỗi ngày sẽ giết mổ khoảng 450 con heo, 50 con bò, 4.000 con gà. Theo khảo sát thực tế, lưu lượng phát sinh như sau:</w:t>
      </w:r>
    </w:p>
    <w:p w14:paraId="40B067BA" w14:textId="0BFEEA92" w:rsidR="000D5020" w:rsidRDefault="000D5020" w:rsidP="000D5020">
      <w:pPr>
        <w:pStyle w:val="Heading11"/>
        <w:keepNext w:val="0"/>
        <w:tabs>
          <w:tab w:val="left" w:pos="851"/>
          <w:tab w:val="left" w:pos="993"/>
        </w:tabs>
        <w:spacing w:before="120" w:after="120"/>
        <w:ind w:firstLine="709"/>
        <w:rPr>
          <w:b w:val="0"/>
          <w:bCs/>
          <w:szCs w:val="26"/>
          <w:lang w:val="en-US"/>
        </w:rPr>
      </w:pPr>
      <w:r>
        <w:rPr>
          <w:b w:val="0"/>
          <w:bCs/>
          <w:szCs w:val="26"/>
          <w:lang w:val="en-US"/>
        </w:rPr>
        <w:t xml:space="preserve">+ </w:t>
      </w:r>
      <w:r w:rsidR="007408E7">
        <w:rPr>
          <w:b w:val="0"/>
          <w:bCs/>
          <w:szCs w:val="26"/>
          <w:lang w:val="en-US"/>
        </w:rPr>
        <w:t>Lưu lượng nước phát sinh khi giết mổ heo và bò: 500 con</w:t>
      </w:r>
      <w:r>
        <w:rPr>
          <w:b w:val="0"/>
          <w:bCs/>
          <w:szCs w:val="26"/>
          <w:lang w:val="en-US"/>
        </w:rPr>
        <w:t>/ngày</w:t>
      </w:r>
      <w:r w:rsidR="007408E7">
        <w:rPr>
          <w:b w:val="0"/>
          <w:bCs/>
          <w:szCs w:val="26"/>
          <w:lang w:val="en-US"/>
        </w:rPr>
        <w:t xml:space="preserve"> x</w:t>
      </w:r>
      <w:r>
        <w:rPr>
          <w:b w:val="0"/>
          <w:bCs/>
          <w:szCs w:val="26"/>
          <w:lang w:val="en-US"/>
        </w:rPr>
        <w:t xml:space="preserve"> </w:t>
      </w:r>
      <w:r w:rsidR="00C414B6">
        <w:rPr>
          <w:b w:val="0"/>
          <w:bCs/>
          <w:szCs w:val="26"/>
          <w:lang w:val="en-US"/>
        </w:rPr>
        <w:t>55 lít</w:t>
      </w:r>
      <w:r>
        <w:rPr>
          <w:b w:val="0"/>
          <w:bCs/>
          <w:szCs w:val="26"/>
          <w:lang w:val="en-US"/>
        </w:rPr>
        <w:t xml:space="preserve"> = </w:t>
      </w:r>
      <w:r w:rsidR="00C414B6">
        <w:rPr>
          <w:b w:val="0"/>
          <w:bCs/>
          <w:szCs w:val="26"/>
          <w:lang w:val="en-US"/>
        </w:rPr>
        <w:t>27.500</w:t>
      </w:r>
      <w:r>
        <w:rPr>
          <w:b w:val="0"/>
          <w:bCs/>
          <w:szCs w:val="26"/>
          <w:lang w:val="en-US"/>
        </w:rPr>
        <w:t xml:space="preserve"> lít/ngày = </w:t>
      </w:r>
      <w:r w:rsidR="00C414B6">
        <w:rPr>
          <w:b w:val="0"/>
          <w:bCs/>
          <w:szCs w:val="26"/>
          <w:lang w:val="en-US"/>
        </w:rPr>
        <w:t>27,5</w:t>
      </w:r>
      <w:r>
        <w:rPr>
          <w:b w:val="0"/>
          <w:bCs/>
          <w:szCs w:val="26"/>
          <w:lang w:val="en-US"/>
        </w:rPr>
        <w:t xml:space="preserve"> m</w:t>
      </w:r>
      <w:r>
        <w:rPr>
          <w:b w:val="0"/>
          <w:bCs/>
          <w:szCs w:val="26"/>
          <w:vertAlign w:val="superscript"/>
          <w:lang w:val="en-US"/>
        </w:rPr>
        <w:t>3</w:t>
      </w:r>
      <w:r>
        <w:rPr>
          <w:b w:val="0"/>
          <w:bCs/>
          <w:szCs w:val="26"/>
          <w:lang w:val="en-US"/>
        </w:rPr>
        <w:t>/ngày.</w:t>
      </w:r>
    </w:p>
    <w:p w14:paraId="0FBBD1BA" w14:textId="2867EBFD" w:rsidR="007408E7" w:rsidRDefault="000D5020" w:rsidP="00C414B6">
      <w:pPr>
        <w:pStyle w:val="Heading11"/>
        <w:keepNext w:val="0"/>
        <w:tabs>
          <w:tab w:val="left" w:pos="851"/>
          <w:tab w:val="left" w:pos="993"/>
        </w:tabs>
        <w:spacing w:before="120" w:after="120"/>
        <w:ind w:firstLine="709"/>
        <w:rPr>
          <w:b w:val="0"/>
          <w:bCs/>
          <w:szCs w:val="26"/>
          <w:lang w:val="en-US"/>
        </w:rPr>
      </w:pPr>
      <w:r>
        <w:rPr>
          <w:b w:val="0"/>
          <w:bCs/>
          <w:szCs w:val="26"/>
          <w:lang w:val="en-US"/>
        </w:rPr>
        <w:t xml:space="preserve">+ Lưu lượng nước thải phát sinh khi giết mổ gia cầm: 4.000 con/ngày x </w:t>
      </w:r>
      <w:r w:rsidR="00C414B6">
        <w:rPr>
          <w:b w:val="0"/>
          <w:bCs/>
          <w:szCs w:val="26"/>
          <w:lang w:val="en-US"/>
        </w:rPr>
        <w:t>05</w:t>
      </w:r>
      <w:r>
        <w:rPr>
          <w:b w:val="0"/>
          <w:bCs/>
          <w:szCs w:val="26"/>
          <w:lang w:val="en-US"/>
        </w:rPr>
        <w:t xml:space="preserve"> lít = </w:t>
      </w:r>
      <w:r w:rsidR="00C414B6">
        <w:rPr>
          <w:b w:val="0"/>
          <w:bCs/>
          <w:szCs w:val="26"/>
          <w:lang w:val="en-US"/>
        </w:rPr>
        <w:t>2</w:t>
      </w:r>
      <w:r>
        <w:rPr>
          <w:b w:val="0"/>
          <w:bCs/>
          <w:szCs w:val="26"/>
          <w:lang w:val="en-US"/>
        </w:rPr>
        <w:t xml:space="preserve">0.000 lít/ngày = </w:t>
      </w:r>
      <w:r w:rsidR="00C414B6">
        <w:rPr>
          <w:b w:val="0"/>
          <w:bCs/>
          <w:szCs w:val="26"/>
          <w:lang w:val="en-US"/>
        </w:rPr>
        <w:t>20</w:t>
      </w:r>
      <w:r>
        <w:rPr>
          <w:b w:val="0"/>
          <w:bCs/>
          <w:szCs w:val="26"/>
          <w:lang w:val="en-US"/>
        </w:rPr>
        <w:t xml:space="preserve"> m</w:t>
      </w:r>
      <w:r>
        <w:rPr>
          <w:b w:val="0"/>
          <w:bCs/>
          <w:szCs w:val="26"/>
          <w:vertAlign w:val="superscript"/>
          <w:lang w:val="en-US"/>
        </w:rPr>
        <w:t>3</w:t>
      </w:r>
      <w:r>
        <w:rPr>
          <w:b w:val="0"/>
          <w:bCs/>
          <w:szCs w:val="26"/>
          <w:lang w:val="en-US"/>
        </w:rPr>
        <w:t>/ngày.</w:t>
      </w:r>
      <w:r w:rsidR="007408E7">
        <w:rPr>
          <w:b w:val="0"/>
          <w:bCs/>
          <w:szCs w:val="26"/>
          <w:lang w:val="en-US"/>
        </w:rPr>
        <w:t xml:space="preserve"> </w:t>
      </w:r>
    </w:p>
    <w:p w14:paraId="48366460" w14:textId="22C86367" w:rsidR="00C414B6" w:rsidRPr="00EE712F" w:rsidRDefault="00C414B6" w:rsidP="00C414B6">
      <w:pPr>
        <w:pStyle w:val="Heading11"/>
        <w:keepNext w:val="0"/>
        <w:numPr>
          <w:ilvl w:val="0"/>
          <w:numId w:val="9"/>
        </w:numPr>
        <w:tabs>
          <w:tab w:val="left" w:pos="851"/>
          <w:tab w:val="left" w:pos="993"/>
        </w:tabs>
        <w:spacing w:before="120" w:after="120"/>
        <w:ind w:left="0" w:firstLine="709"/>
        <w:rPr>
          <w:b w:val="0"/>
          <w:bCs/>
          <w:szCs w:val="26"/>
          <w:lang w:val="en-US"/>
        </w:rPr>
      </w:pPr>
      <w:r>
        <w:rPr>
          <w:b w:val="0"/>
          <w:bCs/>
          <w:szCs w:val="26"/>
          <w:lang w:val="en-US"/>
        </w:rPr>
        <w:t>Tổng lưu lượng nước dùng để cung cấp cho công đoạn giết mổ là: 27,5 m</w:t>
      </w:r>
      <w:r>
        <w:rPr>
          <w:b w:val="0"/>
          <w:bCs/>
          <w:szCs w:val="26"/>
          <w:vertAlign w:val="superscript"/>
          <w:lang w:val="en-US"/>
        </w:rPr>
        <w:t>3</w:t>
      </w:r>
      <w:r>
        <w:rPr>
          <w:b w:val="0"/>
          <w:bCs/>
          <w:szCs w:val="26"/>
          <w:lang w:val="en-US"/>
        </w:rPr>
        <w:t>/ngày + 20 m</w:t>
      </w:r>
      <w:r>
        <w:rPr>
          <w:b w:val="0"/>
          <w:bCs/>
          <w:szCs w:val="26"/>
          <w:vertAlign w:val="superscript"/>
          <w:lang w:val="en-US"/>
        </w:rPr>
        <w:t>3</w:t>
      </w:r>
      <w:r>
        <w:rPr>
          <w:b w:val="0"/>
          <w:bCs/>
          <w:szCs w:val="26"/>
          <w:lang w:val="en-US"/>
        </w:rPr>
        <w:t>/ngày = 47,5 m</w:t>
      </w:r>
      <w:r>
        <w:rPr>
          <w:b w:val="0"/>
          <w:bCs/>
          <w:szCs w:val="26"/>
          <w:vertAlign w:val="superscript"/>
          <w:lang w:val="en-US"/>
        </w:rPr>
        <w:t>3</w:t>
      </w:r>
      <w:r>
        <w:rPr>
          <w:b w:val="0"/>
          <w:bCs/>
          <w:szCs w:val="26"/>
          <w:lang w:val="en-US"/>
        </w:rPr>
        <w:t>/ngày.</w:t>
      </w:r>
    </w:p>
    <w:p w14:paraId="5F1F65D0" w14:textId="15620880" w:rsidR="003D21F0" w:rsidRPr="00EE712F" w:rsidRDefault="003D21F0" w:rsidP="007F350F">
      <w:pPr>
        <w:pStyle w:val="Heading11"/>
        <w:keepNext w:val="0"/>
        <w:numPr>
          <w:ilvl w:val="0"/>
          <w:numId w:val="10"/>
        </w:numPr>
        <w:tabs>
          <w:tab w:val="left" w:pos="993"/>
        </w:tabs>
        <w:spacing w:before="120" w:after="120"/>
        <w:ind w:left="0" w:firstLine="709"/>
        <w:rPr>
          <w:b w:val="0"/>
          <w:bCs/>
          <w:szCs w:val="26"/>
          <w:lang w:val="en-US"/>
        </w:rPr>
      </w:pPr>
      <w:bookmarkStart w:id="129" w:name="_Toc157151354"/>
      <w:bookmarkStart w:id="130" w:name="_Toc163218267"/>
      <w:r w:rsidRPr="00EE712F">
        <w:rPr>
          <w:b w:val="0"/>
          <w:bCs/>
          <w:szCs w:val="26"/>
          <w:lang w:val="en-US"/>
        </w:rPr>
        <w:t>Nước cấp tưới cây:</w:t>
      </w:r>
      <w:bookmarkEnd w:id="129"/>
      <w:bookmarkEnd w:id="130"/>
    </w:p>
    <w:p w14:paraId="1D64F955" w14:textId="64B6F754" w:rsidR="003D21F0" w:rsidRPr="00EE712F" w:rsidRDefault="003D21F0" w:rsidP="007F350F">
      <w:pPr>
        <w:pStyle w:val="Heading11"/>
        <w:keepNext w:val="0"/>
        <w:numPr>
          <w:ilvl w:val="0"/>
          <w:numId w:val="8"/>
        </w:numPr>
        <w:tabs>
          <w:tab w:val="left" w:pos="993"/>
        </w:tabs>
        <w:spacing w:before="120" w:after="120"/>
        <w:ind w:left="0" w:firstLine="709"/>
        <w:rPr>
          <w:b w:val="0"/>
          <w:bCs/>
          <w:szCs w:val="26"/>
          <w:lang w:val="en-US"/>
        </w:rPr>
      </w:pPr>
      <w:bookmarkStart w:id="131" w:name="_Toc157151355"/>
      <w:bookmarkStart w:id="132" w:name="_Toc163218268"/>
      <w:r w:rsidRPr="00EE712F">
        <w:rPr>
          <w:b w:val="0"/>
          <w:bCs/>
          <w:szCs w:val="26"/>
          <w:lang w:val="en-US"/>
        </w:rPr>
        <w:t>Định mức cấp nước: 3 lít/m</w:t>
      </w:r>
      <w:r w:rsidRPr="00EE712F">
        <w:rPr>
          <w:b w:val="0"/>
          <w:bCs/>
          <w:szCs w:val="26"/>
          <w:vertAlign w:val="superscript"/>
          <w:lang w:val="en-US"/>
        </w:rPr>
        <w:t>2</w:t>
      </w:r>
      <w:r w:rsidRPr="00EE712F">
        <w:rPr>
          <w:b w:val="0"/>
          <w:bCs/>
          <w:szCs w:val="26"/>
          <w:lang w:val="en-US"/>
        </w:rPr>
        <w:t xml:space="preserve"> (QCVN 01:2021/BXD).</w:t>
      </w:r>
      <w:bookmarkEnd w:id="131"/>
      <w:bookmarkEnd w:id="132"/>
    </w:p>
    <w:p w14:paraId="6957FFB8" w14:textId="34A231DB" w:rsidR="003D21F0" w:rsidRPr="00EE712F" w:rsidRDefault="003D21F0" w:rsidP="007F350F">
      <w:pPr>
        <w:pStyle w:val="Heading11"/>
        <w:keepNext w:val="0"/>
        <w:numPr>
          <w:ilvl w:val="0"/>
          <w:numId w:val="8"/>
        </w:numPr>
        <w:tabs>
          <w:tab w:val="left" w:pos="993"/>
        </w:tabs>
        <w:spacing w:before="120" w:after="120"/>
        <w:ind w:left="0" w:firstLine="709"/>
        <w:rPr>
          <w:b w:val="0"/>
          <w:bCs/>
          <w:szCs w:val="26"/>
          <w:lang w:val="en-US"/>
        </w:rPr>
      </w:pPr>
      <w:bookmarkStart w:id="133" w:name="_Toc157151356"/>
      <w:bookmarkStart w:id="134" w:name="_Toc163218269"/>
      <w:r w:rsidRPr="00EE712F">
        <w:rPr>
          <w:b w:val="0"/>
          <w:bCs/>
          <w:szCs w:val="26"/>
          <w:lang w:val="en-US"/>
        </w:rPr>
        <w:t xml:space="preserve">Diện tích cây xanh khoảng </w:t>
      </w:r>
      <w:r w:rsidR="007F350F">
        <w:rPr>
          <w:b w:val="0"/>
          <w:bCs/>
          <w:szCs w:val="26"/>
          <w:lang w:val="en-US"/>
        </w:rPr>
        <w:t>1.000</w:t>
      </w:r>
      <w:r w:rsidR="008C4BAF" w:rsidRPr="00EE712F">
        <w:rPr>
          <w:b w:val="0"/>
          <w:bCs/>
          <w:szCs w:val="26"/>
          <w:lang w:val="en-US"/>
        </w:rPr>
        <w:t xml:space="preserve"> m</w:t>
      </w:r>
      <w:r w:rsidR="008C4BAF" w:rsidRPr="00EE712F">
        <w:rPr>
          <w:b w:val="0"/>
          <w:bCs/>
          <w:szCs w:val="26"/>
          <w:vertAlign w:val="superscript"/>
          <w:lang w:val="en-US"/>
        </w:rPr>
        <w:t>2</w:t>
      </w:r>
      <w:r w:rsidR="008C4BAF" w:rsidRPr="00EE712F">
        <w:rPr>
          <w:b w:val="0"/>
          <w:bCs/>
          <w:szCs w:val="26"/>
          <w:lang w:val="en-US"/>
        </w:rPr>
        <w:t>.</w:t>
      </w:r>
      <w:bookmarkEnd w:id="133"/>
      <w:bookmarkEnd w:id="134"/>
    </w:p>
    <w:p w14:paraId="41CD2F32" w14:textId="577EF617" w:rsidR="003D21F0" w:rsidRPr="00EE712F" w:rsidRDefault="003D21F0" w:rsidP="007F350F">
      <w:pPr>
        <w:pStyle w:val="Heading11"/>
        <w:keepNext w:val="0"/>
        <w:numPr>
          <w:ilvl w:val="0"/>
          <w:numId w:val="9"/>
        </w:numPr>
        <w:spacing w:before="120" w:after="120"/>
        <w:rPr>
          <w:b w:val="0"/>
          <w:bCs/>
          <w:szCs w:val="26"/>
          <w:lang w:val="en-US"/>
        </w:rPr>
      </w:pPr>
      <w:bookmarkStart w:id="135" w:name="_Toc157151357"/>
      <w:bookmarkStart w:id="136" w:name="_Toc163218270"/>
      <w:r w:rsidRPr="00EE712F">
        <w:rPr>
          <w:b w:val="0"/>
          <w:bCs/>
          <w:szCs w:val="26"/>
          <w:lang w:val="en-US"/>
        </w:rPr>
        <w:t xml:space="preserve">Q = V x M = </w:t>
      </w:r>
      <w:r w:rsidR="00A02022" w:rsidRPr="00EE712F">
        <w:rPr>
          <w:b w:val="0"/>
          <w:bCs/>
          <w:szCs w:val="26"/>
          <w:lang w:val="en-US"/>
        </w:rPr>
        <w:t>3 lít/m</w:t>
      </w:r>
      <w:r w:rsidR="00A02022" w:rsidRPr="00EE712F">
        <w:rPr>
          <w:b w:val="0"/>
          <w:bCs/>
          <w:szCs w:val="26"/>
          <w:vertAlign w:val="superscript"/>
          <w:lang w:val="en-US"/>
        </w:rPr>
        <w:t>2</w:t>
      </w:r>
      <w:r w:rsidR="00A02022" w:rsidRPr="00EE712F">
        <w:rPr>
          <w:b w:val="0"/>
          <w:bCs/>
          <w:szCs w:val="26"/>
          <w:lang w:val="en-US"/>
        </w:rPr>
        <w:t xml:space="preserve"> x </w:t>
      </w:r>
      <w:r w:rsidR="007F350F">
        <w:rPr>
          <w:b w:val="0"/>
          <w:bCs/>
          <w:szCs w:val="26"/>
          <w:lang w:val="en-US"/>
        </w:rPr>
        <w:t>1.000</w:t>
      </w:r>
      <w:r w:rsidR="00A02022" w:rsidRPr="00EE712F">
        <w:rPr>
          <w:b w:val="0"/>
          <w:bCs/>
          <w:szCs w:val="26"/>
          <w:lang w:val="en-US"/>
        </w:rPr>
        <w:t xml:space="preserve"> m</w:t>
      </w:r>
      <w:r w:rsidR="00A02022" w:rsidRPr="00EE712F">
        <w:rPr>
          <w:b w:val="0"/>
          <w:bCs/>
          <w:szCs w:val="26"/>
          <w:vertAlign w:val="superscript"/>
          <w:lang w:val="en-US"/>
        </w:rPr>
        <w:t>2</w:t>
      </w:r>
      <w:r w:rsidR="00A02022" w:rsidRPr="00EE712F">
        <w:rPr>
          <w:b w:val="0"/>
          <w:bCs/>
          <w:szCs w:val="26"/>
          <w:lang w:val="en-US"/>
        </w:rPr>
        <w:t xml:space="preserve"> = </w:t>
      </w:r>
      <w:r w:rsidR="007F350F">
        <w:rPr>
          <w:b w:val="0"/>
          <w:bCs/>
          <w:szCs w:val="26"/>
          <w:lang w:val="en-US"/>
        </w:rPr>
        <w:t>3.000</w:t>
      </w:r>
      <w:r w:rsidR="00A02022" w:rsidRPr="00EE712F">
        <w:rPr>
          <w:b w:val="0"/>
          <w:bCs/>
          <w:szCs w:val="26"/>
          <w:lang w:val="en-US"/>
        </w:rPr>
        <w:t xml:space="preserve"> lít/ngày = </w:t>
      </w:r>
      <w:r w:rsidR="007F350F">
        <w:rPr>
          <w:b w:val="0"/>
          <w:bCs/>
          <w:szCs w:val="26"/>
          <w:lang w:val="en-US"/>
        </w:rPr>
        <w:t>03</w:t>
      </w:r>
      <w:r w:rsidR="00A02022" w:rsidRPr="00EE712F">
        <w:rPr>
          <w:b w:val="0"/>
          <w:bCs/>
          <w:szCs w:val="26"/>
          <w:lang w:val="en-US"/>
        </w:rPr>
        <w:t xml:space="preserve"> m</w:t>
      </w:r>
      <w:r w:rsidR="00A02022" w:rsidRPr="00EE712F">
        <w:rPr>
          <w:b w:val="0"/>
          <w:bCs/>
          <w:szCs w:val="26"/>
          <w:vertAlign w:val="superscript"/>
          <w:lang w:val="en-US"/>
        </w:rPr>
        <w:t>3</w:t>
      </w:r>
      <w:r w:rsidR="00A02022" w:rsidRPr="00EE712F">
        <w:rPr>
          <w:b w:val="0"/>
          <w:bCs/>
          <w:szCs w:val="26"/>
          <w:lang w:val="en-US"/>
        </w:rPr>
        <w:t>/ngày.</w:t>
      </w:r>
      <w:bookmarkEnd w:id="135"/>
      <w:bookmarkEnd w:id="136"/>
    </w:p>
    <w:p w14:paraId="13F925D0" w14:textId="505A27AC" w:rsidR="00C3217E" w:rsidRPr="00EE712F" w:rsidRDefault="00C3217E" w:rsidP="007F350F">
      <w:pPr>
        <w:pStyle w:val="Heading11"/>
        <w:keepNext w:val="0"/>
        <w:numPr>
          <w:ilvl w:val="0"/>
          <w:numId w:val="10"/>
        </w:numPr>
        <w:tabs>
          <w:tab w:val="left" w:pos="993"/>
        </w:tabs>
        <w:spacing w:before="120" w:after="120"/>
        <w:ind w:left="0" w:firstLine="709"/>
        <w:rPr>
          <w:b w:val="0"/>
          <w:bCs/>
          <w:szCs w:val="26"/>
          <w:lang w:val="en-US"/>
        </w:rPr>
      </w:pPr>
      <w:bookmarkStart w:id="137" w:name="_Toc157151358"/>
      <w:bookmarkStart w:id="138" w:name="_Toc163218271"/>
      <w:r w:rsidRPr="00EE712F">
        <w:rPr>
          <w:b w:val="0"/>
          <w:bCs/>
          <w:szCs w:val="26"/>
          <w:lang w:val="en-US"/>
        </w:rPr>
        <w:t>Nước cấp phòng cháy chữa cháy:</w:t>
      </w:r>
      <w:bookmarkEnd w:id="137"/>
      <w:bookmarkEnd w:id="138"/>
    </w:p>
    <w:p w14:paraId="70D153B4" w14:textId="653C7E7A" w:rsidR="00C3217E" w:rsidRPr="00EE712F" w:rsidRDefault="00C3217E" w:rsidP="007F350F">
      <w:pPr>
        <w:pStyle w:val="Heading11"/>
        <w:keepNext w:val="0"/>
        <w:tabs>
          <w:tab w:val="left" w:pos="993"/>
        </w:tabs>
        <w:spacing w:before="120" w:after="120"/>
        <w:ind w:firstLine="709"/>
        <w:rPr>
          <w:b w:val="0"/>
          <w:bCs/>
          <w:szCs w:val="26"/>
          <w:lang w:val="en-US"/>
        </w:rPr>
      </w:pPr>
      <w:bookmarkStart w:id="139" w:name="_Toc157151359"/>
      <w:bookmarkStart w:id="140" w:name="_Toc163218272"/>
      <w:r w:rsidRPr="00EE712F">
        <w:rPr>
          <w:b w:val="0"/>
          <w:bCs/>
          <w:szCs w:val="26"/>
          <w:lang w:val="en-US"/>
        </w:rPr>
        <w:t>Cơ sở còn dự trữ một lượng nước cho PCCC. Lượng nước dự trữ cấp nước cho hoạt động chữa cháy khoảng 216 m</w:t>
      </w:r>
      <w:r w:rsidRPr="00EE712F">
        <w:rPr>
          <w:b w:val="0"/>
          <w:bCs/>
          <w:szCs w:val="26"/>
          <w:vertAlign w:val="superscript"/>
          <w:lang w:val="en-US"/>
        </w:rPr>
        <w:t>3</w:t>
      </w:r>
      <w:r w:rsidRPr="00EE712F">
        <w:rPr>
          <w:b w:val="0"/>
          <w:bCs/>
          <w:szCs w:val="26"/>
          <w:lang w:val="en-US"/>
        </w:rPr>
        <w:t>, được tính cho một đám cháy trong 3 giờ</w:t>
      </w:r>
      <w:r w:rsidR="00A02022" w:rsidRPr="00EE712F">
        <w:rPr>
          <w:b w:val="0"/>
          <w:bCs/>
          <w:szCs w:val="26"/>
          <w:lang w:val="en-US"/>
        </w:rPr>
        <w:t xml:space="preserve"> liên tục với lưu lượng 20 lít/giây/đám mây.</w:t>
      </w:r>
      <w:bookmarkEnd w:id="139"/>
      <w:bookmarkEnd w:id="140"/>
    </w:p>
    <w:p w14:paraId="3F5197C5" w14:textId="6DE4E3E0" w:rsidR="00A02022" w:rsidRPr="00EE712F" w:rsidRDefault="00A02022" w:rsidP="007F350F">
      <w:pPr>
        <w:pStyle w:val="Heading11"/>
        <w:keepNext w:val="0"/>
        <w:tabs>
          <w:tab w:val="left" w:pos="993"/>
        </w:tabs>
        <w:spacing w:before="120" w:after="120"/>
        <w:ind w:firstLine="709"/>
        <w:rPr>
          <w:b w:val="0"/>
          <w:bCs/>
          <w:szCs w:val="26"/>
          <w:lang w:val="en-US"/>
        </w:rPr>
      </w:pPr>
      <w:bookmarkStart w:id="141" w:name="_Toc157151360"/>
      <w:bookmarkStart w:id="142" w:name="_Toc163218273"/>
      <w:r w:rsidRPr="00EE712F">
        <w:rPr>
          <w:b w:val="0"/>
          <w:bCs/>
          <w:szCs w:val="26"/>
          <w:lang w:val="en-US"/>
        </w:rPr>
        <w:sym w:font="Wingdings" w:char="F0E0"/>
      </w:r>
      <w:r w:rsidRPr="00EE712F">
        <w:rPr>
          <w:b w:val="0"/>
          <w:bCs/>
          <w:szCs w:val="26"/>
          <w:lang w:val="en-US"/>
        </w:rPr>
        <w:t xml:space="preserve"> Wcc = 20 lít/giây/đám cháy x 3 giờ x 1 đám cháy x 3.600 giây/1.000 = 216 m</w:t>
      </w:r>
      <w:r w:rsidRPr="00EE712F">
        <w:rPr>
          <w:b w:val="0"/>
          <w:bCs/>
          <w:szCs w:val="26"/>
          <w:vertAlign w:val="superscript"/>
          <w:lang w:val="en-US"/>
        </w:rPr>
        <w:t>3</w:t>
      </w:r>
      <w:r w:rsidRPr="00EE712F">
        <w:rPr>
          <w:b w:val="0"/>
          <w:bCs/>
          <w:szCs w:val="26"/>
          <w:lang w:val="en-US"/>
        </w:rPr>
        <w:t>.</w:t>
      </w:r>
      <w:bookmarkEnd w:id="141"/>
      <w:bookmarkEnd w:id="142"/>
    </w:p>
    <w:p w14:paraId="30250988" w14:textId="77777777" w:rsidR="000A5B20" w:rsidRDefault="00A02022" w:rsidP="007F350F">
      <w:pPr>
        <w:pStyle w:val="Heading11"/>
        <w:keepNext w:val="0"/>
        <w:widowControl w:val="0"/>
        <w:tabs>
          <w:tab w:val="left" w:pos="993"/>
        </w:tabs>
        <w:spacing w:before="120" w:after="120"/>
        <w:ind w:firstLine="709"/>
        <w:rPr>
          <w:b w:val="0"/>
          <w:bCs/>
          <w:szCs w:val="26"/>
          <w:lang w:val="en-US"/>
        </w:rPr>
      </w:pPr>
      <w:bookmarkStart w:id="143" w:name="_Toc157151361"/>
      <w:bookmarkStart w:id="144" w:name="_Toc163218274"/>
      <w:r w:rsidRPr="00EE712F">
        <w:rPr>
          <w:b w:val="0"/>
          <w:bCs/>
          <w:szCs w:val="26"/>
          <w:lang w:val="en-US"/>
        </w:rPr>
        <w:t>Tuy nhiên, lượng nước phục vụ cho hoạt động chữa cháy được lưu trữ ở bể nước ngầm, không mang tính mang tính chất sử dụng nước thường xuyên, chỉ định kỳ cấp nước cấp nước bổ sung để bù lượng nước hao hụt do bay hơi. Ước tính lượng nước cấp bổ sung cho PCCC khoảng 0,2 m</w:t>
      </w:r>
      <w:r w:rsidRPr="00EE712F">
        <w:rPr>
          <w:b w:val="0"/>
          <w:bCs/>
          <w:szCs w:val="26"/>
          <w:vertAlign w:val="superscript"/>
          <w:lang w:val="en-US"/>
        </w:rPr>
        <w:t>3</w:t>
      </w:r>
      <w:r w:rsidRPr="00EE712F">
        <w:rPr>
          <w:b w:val="0"/>
          <w:bCs/>
          <w:szCs w:val="26"/>
          <w:lang w:val="en-US"/>
        </w:rPr>
        <w:t>/ngày.</w:t>
      </w:r>
      <w:bookmarkEnd w:id="143"/>
      <w:bookmarkEnd w:id="144"/>
    </w:p>
    <w:p w14:paraId="5F3D7389" w14:textId="171C34DF" w:rsidR="00C3217E" w:rsidRPr="000A5B20" w:rsidRDefault="00C3217E" w:rsidP="007F350F">
      <w:pPr>
        <w:pStyle w:val="Heading11"/>
        <w:keepNext w:val="0"/>
        <w:widowControl w:val="0"/>
        <w:tabs>
          <w:tab w:val="left" w:pos="993"/>
        </w:tabs>
        <w:spacing w:before="120" w:after="120"/>
        <w:ind w:firstLine="709"/>
        <w:outlineLvl w:val="1"/>
        <w:rPr>
          <w:b w:val="0"/>
          <w:bCs/>
          <w:szCs w:val="26"/>
          <w:lang w:val="en-US"/>
        </w:rPr>
      </w:pPr>
      <w:bookmarkStart w:id="145" w:name="_Toc163218275"/>
      <w:r w:rsidRPr="00A02022">
        <w:rPr>
          <w:szCs w:val="26"/>
          <w:lang w:val="en-US"/>
        </w:rPr>
        <w:t>5. Các thông tin khác liên quan đến cơ sở</w:t>
      </w:r>
      <w:bookmarkEnd w:id="145"/>
    </w:p>
    <w:p w14:paraId="3F504308" w14:textId="05113CD3" w:rsidR="00C3217E" w:rsidRPr="00A02022" w:rsidRDefault="00C3217E" w:rsidP="007F350F">
      <w:pPr>
        <w:pStyle w:val="Heading11"/>
        <w:keepNext w:val="0"/>
        <w:widowControl w:val="0"/>
        <w:spacing w:before="120" w:after="120"/>
        <w:ind w:firstLine="709"/>
        <w:outlineLvl w:val="2"/>
        <w:rPr>
          <w:szCs w:val="26"/>
          <w:lang w:val="en-US"/>
        </w:rPr>
      </w:pPr>
      <w:bookmarkStart w:id="146" w:name="_Toc163218276"/>
      <w:r w:rsidRPr="00A02022">
        <w:rPr>
          <w:szCs w:val="26"/>
          <w:lang w:val="en-US"/>
        </w:rPr>
        <w:t>5.1 Nhu cầu lao động</w:t>
      </w:r>
      <w:bookmarkEnd w:id="146"/>
    </w:p>
    <w:p w14:paraId="06C9C28D" w14:textId="05B60E16" w:rsidR="00C3217E" w:rsidRDefault="00C3217E" w:rsidP="007F350F">
      <w:pPr>
        <w:pStyle w:val="Heading11"/>
        <w:keepNext w:val="0"/>
        <w:widowControl w:val="0"/>
        <w:spacing w:before="120" w:after="120"/>
        <w:ind w:firstLine="709"/>
        <w:rPr>
          <w:b w:val="0"/>
          <w:bCs/>
          <w:szCs w:val="26"/>
          <w:lang w:val="en-US"/>
        </w:rPr>
      </w:pPr>
      <w:bookmarkStart w:id="147" w:name="_Toc157151364"/>
      <w:bookmarkStart w:id="148" w:name="_Toc163218277"/>
      <w:r w:rsidRPr="00C17748">
        <w:rPr>
          <w:b w:val="0"/>
          <w:bCs/>
          <w:szCs w:val="26"/>
          <w:lang w:val="en-US"/>
        </w:rPr>
        <w:t>Số lượng lao động được phân bố tại Cơ sở khoảng</w:t>
      </w:r>
      <w:r w:rsidR="00A02022">
        <w:rPr>
          <w:b w:val="0"/>
          <w:bCs/>
          <w:szCs w:val="26"/>
          <w:lang w:val="en-US"/>
        </w:rPr>
        <w:t xml:space="preserve"> </w:t>
      </w:r>
      <w:r w:rsidR="000D5020">
        <w:rPr>
          <w:b w:val="0"/>
          <w:bCs/>
          <w:szCs w:val="26"/>
          <w:lang w:val="en-US"/>
        </w:rPr>
        <w:t>50</w:t>
      </w:r>
      <w:r w:rsidR="00A02022">
        <w:rPr>
          <w:b w:val="0"/>
          <w:bCs/>
          <w:szCs w:val="26"/>
          <w:lang w:val="en-US"/>
        </w:rPr>
        <w:t xml:space="preserve"> người.</w:t>
      </w:r>
      <w:bookmarkEnd w:id="147"/>
      <w:bookmarkEnd w:id="148"/>
    </w:p>
    <w:p w14:paraId="09EF5C81" w14:textId="5CE7A31F" w:rsidR="00461C21" w:rsidRPr="00C17748" w:rsidRDefault="00A02022" w:rsidP="007F350F">
      <w:pPr>
        <w:pStyle w:val="Heading11"/>
        <w:keepNext w:val="0"/>
        <w:widowControl w:val="0"/>
        <w:spacing w:before="120" w:after="120"/>
        <w:ind w:firstLine="709"/>
        <w:rPr>
          <w:b w:val="0"/>
          <w:bCs/>
          <w:szCs w:val="26"/>
          <w:lang w:val="en-US"/>
        </w:rPr>
      </w:pPr>
      <w:bookmarkStart w:id="149" w:name="_Toc157151365"/>
      <w:bookmarkStart w:id="150" w:name="_Toc163218278"/>
      <w:r>
        <w:rPr>
          <w:b w:val="0"/>
          <w:bCs/>
          <w:szCs w:val="26"/>
          <w:lang w:val="en-US"/>
        </w:rPr>
        <w:t xml:space="preserve">Chế độ làm việc của Công ty là 8 giờ/ngày, 1 ca/ngày và </w:t>
      </w:r>
      <w:r w:rsidR="00F77B67">
        <w:rPr>
          <w:b w:val="0"/>
          <w:bCs/>
          <w:szCs w:val="26"/>
          <w:lang w:val="en-US"/>
        </w:rPr>
        <w:t>07</w:t>
      </w:r>
      <w:r>
        <w:rPr>
          <w:b w:val="0"/>
          <w:bCs/>
          <w:szCs w:val="26"/>
          <w:lang w:val="en-US"/>
        </w:rPr>
        <w:t xml:space="preserve"> ngày/tuần. Ngày nghỉ làm việc là các ngày chủ nhật, các ngày Lễ, nghỉ Tết theo quy định </w:t>
      </w:r>
      <w:r w:rsidR="00461C21">
        <w:rPr>
          <w:b w:val="0"/>
          <w:bCs/>
          <w:szCs w:val="26"/>
          <w:lang w:val="en-US"/>
        </w:rPr>
        <w:t>của Nhà nước.</w:t>
      </w:r>
      <w:bookmarkEnd w:id="149"/>
      <w:bookmarkEnd w:id="150"/>
    </w:p>
    <w:p w14:paraId="4B729443" w14:textId="0E7E0B5A" w:rsidR="00C3217E" w:rsidRPr="00461C21" w:rsidRDefault="00C3217E" w:rsidP="007F350F">
      <w:pPr>
        <w:pStyle w:val="Heading11"/>
        <w:keepNext w:val="0"/>
        <w:widowControl w:val="0"/>
        <w:spacing w:before="120" w:after="120"/>
        <w:ind w:firstLine="709"/>
        <w:outlineLvl w:val="2"/>
        <w:rPr>
          <w:szCs w:val="26"/>
          <w:lang w:val="en-US"/>
        </w:rPr>
      </w:pPr>
      <w:bookmarkStart w:id="151" w:name="_Toc163218279"/>
      <w:r w:rsidRPr="00461C21">
        <w:rPr>
          <w:szCs w:val="26"/>
          <w:lang w:val="en-US"/>
        </w:rPr>
        <w:lastRenderedPageBreak/>
        <w:t>5.2 Nhu cầu máy móc, thiết bị</w:t>
      </w:r>
      <w:bookmarkEnd w:id="151"/>
    </w:p>
    <w:p w14:paraId="79344F04" w14:textId="5C6F3A4E" w:rsidR="00C3217E" w:rsidRDefault="00C3217E" w:rsidP="007F350F">
      <w:pPr>
        <w:pStyle w:val="Heading11"/>
        <w:keepNext w:val="0"/>
        <w:widowControl w:val="0"/>
        <w:spacing w:before="120" w:after="120"/>
        <w:ind w:firstLine="709"/>
        <w:rPr>
          <w:b w:val="0"/>
          <w:bCs/>
          <w:szCs w:val="26"/>
          <w:lang w:val="en-US"/>
        </w:rPr>
      </w:pPr>
      <w:bookmarkStart w:id="152" w:name="_Toc157151367"/>
      <w:bookmarkStart w:id="153" w:name="_Toc163218280"/>
      <w:r w:rsidRPr="00C17748">
        <w:rPr>
          <w:b w:val="0"/>
          <w:bCs/>
          <w:szCs w:val="26"/>
          <w:lang w:val="en-US"/>
        </w:rPr>
        <w:t>Các máy móc, thiết bị chủ yếu nhập từ Việt Nam, với công nghệ hiện đại, mức độ tự động hóa cao, điện năng hao phí thấp, máy móc, thiết bị được nhập về đảm bảo an toàn kỹ thuật.</w:t>
      </w:r>
      <w:bookmarkEnd w:id="152"/>
      <w:bookmarkEnd w:id="153"/>
      <w:r w:rsidRPr="00C17748">
        <w:rPr>
          <w:b w:val="0"/>
          <w:bCs/>
          <w:szCs w:val="26"/>
          <w:lang w:val="en-US"/>
        </w:rPr>
        <w:t xml:space="preserve"> </w:t>
      </w:r>
    </w:p>
    <w:p w14:paraId="7C049979" w14:textId="7F71A02A" w:rsidR="00EE712F" w:rsidRPr="00A04408" w:rsidRDefault="00461C21" w:rsidP="007F350F">
      <w:pPr>
        <w:pStyle w:val="Heading11"/>
        <w:keepNext w:val="0"/>
        <w:widowControl w:val="0"/>
        <w:spacing w:before="120" w:after="120"/>
        <w:ind w:firstLine="709"/>
        <w:rPr>
          <w:b w:val="0"/>
          <w:bCs/>
          <w:szCs w:val="26"/>
          <w:lang w:val="en-US"/>
        </w:rPr>
      </w:pPr>
      <w:bookmarkStart w:id="154" w:name="_Toc157151368"/>
      <w:bookmarkStart w:id="155" w:name="_Toc163218281"/>
      <w:r>
        <w:rPr>
          <w:b w:val="0"/>
          <w:bCs/>
          <w:szCs w:val="26"/>
          <w:lang w:val="en-US"/>
        </w:rPr>
        <w:t>Danh mục máy móc, thiết bị phục vụ quá trình sản xuất của Cơ sở được trình bày trong bảng sau:</w:t>
      </w:r>
      <w:bookmarkEnd w:id="154"/>
      <w:bookmarkEnd w:id="155"/>
    </w:p>
    <w:p w14:paraId="58C3CE7F" w14:textId="47C216A1" w:rsidR="00C3217E" w:rsidRDefault="00DE4FAD" w:rsidP="00D13DE4">
      <w:pPr>
        <w:pStyle w:val="Heading11"/>
        <w:keepNext w:val="0"/>
        <w:widowControl w:val="0"/>
        <w:spacing w:before="120" w:after="120" w:line="240" w:lineRule="auto"/>
        <w:ind w:left="1069"/>
        <w:jc w:val="center"/>
        <w:rPr>
          <w:szCs w:val="26"/>
          <w:lang w:val="en-US"/>
        </w:rPr>
      </w:pPr>
      <w:bookmarkStart w:id="156" w:name="_Toc157151369"/>
      <w:bookmarkStart w:id="157" w:name="_Toc163218282"/>
      <w:r w:rsidRPr="00DE4FAD">
        <w:rPr>
          <w:szCs w:val="26"/>
          <w:lang w:val="en-US"/>
        </w:rPr>
        <w:t>Bảng I. 4</w:t>
      </w:r>
      <w:r>
        <w:rPr>
          <w:szCs w:val="26"/>
          <w:lang w:val="en-US"/>
        </w:rPr>
        <w:t xml:space="preserve"> </w:t>
      </w:r>
      <w:r w:rsidR="00C3217E" w:rsidRPr="00C17748">
        <w:rPr>
          <w:szCs w:val="26"/>
          <w:lang w:val="en-US"/>
        </w:rPr>
        <w:t>Danh mục máy móc, thiết bị của cơ sở</w:t>
      </w:r>
      <w:bookmarkEnd w:id="156"/>
      <w:bookmarkEnd w:id="157"/>
    </w:p>
    <w:tbl>
      <w:tblPr>
        <w:tblStyle w:val="TableGrid"/>
        <w:tblW w:w="9639" w:type="dxa"/>
        <w:tblInd w:w="-5" w:type="dxa"/>
        <w:tblLook w:val="04A0" w:firstRow="1" w:lastRow="0" w:firstColumn="1" w:lastColumn="0" w:noHBand="0" w:noVBand="1"/>
      </w:tblPr>
      <w:tblGrid>
        <w:gridCol w:w="746"/>
        <w:gridCol w:w="4783"/>
        <w:gridCol w:w="1701"/>
        <w:gridCol w:w="2409"/>
      </w:tblGrid>
      <w:tr w:rsidR="007467FC" w:rsidRPr="007467FC" w14:paraId="0492423E" w14:textId="77777777" w:rsidTr="00F3483B">
        <w:tc>
          <w:tcPr>
            <w:tcW w:w="746" w:type="dxa"/>
          </w:tcPr>
          <w:p w14:paraId="487F4D2E" w14:textId="32EB2397" w:rsidR="007467FC" w:rsidRPr="007467FC" w:rsidRDefault="007467FC" w:rsidP="00F3483B">
            <w:pPr>
              <w:pStyle w:val="Vnbnnidung0"/>
              <w:tabs>
                <w:tab w:val="left" w:pos="851"/>
                <w:tab w:val="left" w:pos="993"/>
                <w:tab w:val="left" w:pos="1134"/>
              </w:tabs>
              <w:spacing w:before="120" w:after="120" w:line="360" w:lineRule="auto"/>
              <w:ind w:firstLine="0"/>
              <w:jc w:val="center"/>
              <w:rPr>
                <w:rStyle w:val="Vnbnnidung"/>
                <w:rFonts w:ascii="Times New Roman" w:hAnsi="Times New Roman" w:cs="Times New Roman"/>
                <w:b/>
                <w:color w:val="000000"/>
                <w:sz w:val="28"/>
                <w:szCs w:val="28"/>
                <w:lang w:eastAsia="vi-VN"/>
              </w:rPr>
            </w:pPr>
            <w:r w:rsidRPr="007467FC">
              <w:rPr>
                <w:rStyle w:val="Vnbnnidung"/>
                <w:rFonts w:ascii="Times New Roman" w:hAnsi="Times New Roman" w:cs="Times New Roman"/>
                <w:b/>
                <w:color w:val="000000"/>
                <w:sz w:val="28"/>
                <w:szCs w:val="28"/>
                <w:lang w:eastAsia="vi-VN"/>
              </w:rPr>
              <w:t>STT</w:t>
            </w:r>
          </w:p>
        </w:tc>
        <w:tc>
          <w:tcPr>
            <w:tcW w:w="4783" w:type="dxa"/>
          </w:tcPr>
          <w:p w14:paraId="56C0AF02" w14:textId="77777777" w:rsidR="007467FC" w:rsidRPr="007467FC" w:rsidRDefault="007467FC" w:rsidP="00F3483B">
            <w:pPr>
              <w:pStyle w:val="Vnbnnidung0"/>
              <w:tabs>
                <w:tab w:val="left" w:pos="851"/>
                <w:tab w:val="left" w:pos="993"/>
                <w:tab w:val="left" w:pos="1134"/>
              </w:tabs>
              <w:spacing w:before="120" w:after="120" w:line="360" w:lineRule="auto"/>
              <w:ind w:firstLine="0"/>
              <w:jc w:val="center"/>
              <w:rPr>
                <w:rStyle w:val="Vnbnnidung"/>
                <w:rFonts w:ascii="Times New Roman" w:hAnsi="Times New Roman" w:cs="Times New Roman"/>
                <w:b/>
                <w:color w:val="000000"/>
                <w:sz w:val="28"/>
                <w:szCs w:val="28"/>
                <w:lang w:eastAsia="vi-VN"/>
              </w:rPr>
            </w:pPr>
            <w:r w:rsidRPr="007467FC">
              <w:rPr>
                <w:rStyle w:val="Vnbnnidung"/>
                <w:rFonts w:ascii="Times New Roman" w:hAnsi="Times New Roman" w:cs="Times New Roman"/>
                <w:b/>
                <w:color w:val="000000"/>
                <w:sz w:val="28"/>
                <w:szCs w:val="28"/>
                <w:lang w:eastAsia="vi-VN"/>
              </w:rPr>
              <w:t>Tên máy móc</w:t>
            </w:r>
          </w:p>
        </w:tc>
        <w:tc>
          <w:tcPr>
            <w:tcW w:w="1701" w:type="dxa"/>
          </w:tcPr>
          <w:p w14:paraId="3906BCA3" w14:textId="77777777" w:rsidR="007467FC" w:rsidRPr="007467FC" w:rsidRDefault="007467FC" w:rsidP="00F3483B">
            <w:pPr>
              <w:pStyle w:val="Vnbnnidung0"/>
              <w:tabs>
                <w:tab w:val="left" w:pos="851"/>
                <w:tab w:val="left" w:pos="993"/>
                <w:tab w:val="left" w:pos="1134"/>
              </w:tabs>
              <w:spacing w:before="120" w:after="120" w:line="360" w:lineRule="auto"/>
              <w:ind w:firstLine="0"/>
              <w:jc w:val="center"/>
              <w:rPr>
                <w:rStyle w:val="Vnbnnidung"/>
                <w:rFonts w:ascii="Times New Roman" w:hAnsi="Times New Roman" w:cs="Times New Roman"/>
                <w:b/>
                <w:color w:val="000000"/>
                <w:sz w:val="28"/>
                <w:szCs w:val="28"/>
                <w:lang w:eastAsia="vi-VN"/>
              </w:rPr>
            </w:pPr>
            <w:r w:rsidRPr="007467FC">
              <w:rPr>
                <w:rStyle w:val="Vnbnnidung"/>
                <w:rFonts w:ascii="Times New Roman" w:hAnsi="Times New Roman" w:cs="Times New Roman"/>
                <w:b/>
                <w:color w:val="000000"/>
                <w:sz w:val="28"/>
                <w:szCs w:val="28"/>
                <w:lang w:eastAsia="vi-VN"/>
              </w:rPr>
              <w:t>Đơn vị</w:t>
            </w:r>
          </w:p>
        </w:tc>
        <w:tc>
          <w:tcPr>
            <w:tcW w:w="2409" w:type="dxa"/>
          </w:tcPr>
          <w:p w14:paraId="527F9C0B" w14:textId="77777777" w:rsidR="007467FC" w:rsidRPr="007467FC" w:rsidRDefault="007467FC" w:rsidP="00F3483B">
            <w:pPr>
              <w:pStyle w:val="Vnbnnidung0"/>
              <w:tabs>
                <w:tab w:val="left" w:pos="851"/>
                <w:tab w:val="left" w:pos="993"/>
                <w:tab w:val="left" w:pos="1134"/>
              </w:tabs>
              <w:spacing w:before="120" w:after="120" w:line="360" w:lineRule="auto"/>
              <w:ind w:firstLine="0"/>
              <w:jc w:val="center"/>
              <w:rPr>
                <w:rStyle w:val="Vnbnnidung"/>
                <w:rFonts w:ascii="Times New Roman" w:hAnsi="Times New Roman" w:cs="Times New Roman"/>
                <w:b/>
                <w:color w:val="000000"/>
                <w:sz w:val="28"/>
                <w:szCs w:val="28"/>
                <w:lang w:eastAsia="vi-VN"/>
              </w:rPr>
            </w:pPr>
            <w:r w:rsidRPr="007467FC">
              <w:rPr>
                <w:rStyle w:val="Vnbnnidung"/>
                <w:rFonts w:ascii="Times New Roman" w:hAnsi="Times New Roman" w:cs="Times New Roman"/>
                <w:b/>
                <w:color w:val="000000"/>
                <w:sz w:val="28"/>
                <w:szCs w:val="28"/>
                <w:lang w:eastAsia="vi-VN"/>
              </w:rPr>
              <w:t>Số lượng</w:t>
            </w:r>
          </w:p>
        </w:tc>
      </w:tr>
      <w:tr w:rsidR="007467FC" w:rsidRPr="007467FC" w14:paraId="21C3D726" w14:textId="77777777" w:rsidTr="00F3483B">
        <w:tc>
          <w:tcPr>
            <w:tcW w:w="746" w:type="dxa"/>
          </w:tcPr>
          <w:p w14:paraId="7A03FBBE" w14:textId="77777777" w:rsidR="007467FC" w:rsidRPr="007467FC" w:rsidRDefault="007467FC" w:rsidP="00F3483B">
            <w:pPr>
              <w:pStyle w:val="Vnbnnidung0"/>
              <w:tabs>
                <w:tab w:val="left" w:pos="851"/>
                <w:tab w:val="left" w:pos="993"/>
                <w:tab w:val="left" w:pos="1134"/>
              </w:tabs>
              <w:spacing w:before="120" w:after="120" w:line="360" w:lineRule="auto"/>
              <w:ind w:firstLine="0"/>
              <w:jc w:val="center"/>
              <w:rPr>
                <w:rStyle w:val="Vnbnnidung"/>
                <w:rFonts w:ascii="Times New Roman" w:hAnsi="Times New Roman" w:cs="Times New Roman"/>
                <w:bCs/>
                <w:color w:val="000000"/>
                <w:sz w:val="28"/>
                <w:szCs w:val="28"/>
                <w:lang w:eastAsia="vi-VN"/>
              </w:rPr>
            </w:pPr>
            <w:r w:rsidRPr="007467FC">
              <w:rPr>
                <w:rStyle w:val="Vnbnnidung"/>
                <w:rFonts w:ascii="Times New Roman" w:hAnsi="Times New Roman" w:cs="Times New Roman"/>
                <w:bCs/>
                <w:color w:val="000000"/>
                <w:sz w:val="28"/>
                <w:szCs w:val="28"/>
                <w:lang w:eastAsia="vi-VN"/>
              </w:rPr>
              <w:t>1</w:t>
            </w:r>
          </w:p>
        </w:tc>
        <w:tc>
          <w:tcPr>
            <w:tcW w:w="4783" w:type="dxa"/>
          </w:tcPr>
          <w:p w14:paraId="05DDA336" w14:textId="35F17387" w:rsidR="007467FC" w:rsidRPr="007467FC" w:rsidRDefault="000D5020" w:rsidP="00F3483B">
            <w:pPr>
              <w:pStyle w:val="Vnbnnidung0"/>
              <w:tabs>
                <w:tab w:val="left" w:pos="851"/>
                <w:tab w:val="left" w:pos="993"/>
                <w:tab w:val="left" w:pos="1134"/>
              </w:tabs>
              <w:spacing w:before="120" w:after="120" w:line="360" w:lineRule="auto"/>
              <w:ind w:firstLine="0"/>
              <w:jc w:val="both"/>
              <w:rPr>
                <w:rStyle w:val="Vnbnnidung"/>
                <w:rFonts w:ascii="Times New Roman" w:hAnsi="Times New Roman" w:cs="Times New Roman"/>
                <w:bCs/>
                <w:color w:val="000000"/>
                <w:sz w:val="28"/>
                <w:szCs w:val="28"/>
                <w:lang w:eastAsia="vi-VN"/>
              </w:rPr>
            </w:pPr>
            <w:r>
              <w:rPr>
                <w:rStyle w:val="Vnbnnidung"/>
                <w:rFonts w:ascii="Times New Roman" w:hAnsi="Times New Roman" w:cs="Times New Roman"/>
                <w:bCs/>
                <w:color w:val="000000"/>
                <w:sz w:val="28"/>
                <w:szCs w:val="28"/>
                <w:lang w:eastAsia="vi-VN"/>
              </w:rPr>
              <w:t>Hệ thống giết mổ treo gia súc</w:t>
            </w:r>
          </w:p>
        </w:tc>
        <w:tc>
          <w:tcPr>
            <w:tcW w:w="1701" w:type="dxa"/>
          </w:tcPr>
          <w:p w14:paraId="22CAF369" w14:textId="605C4B4F" w:rsidR="007467FC" w:rsidRPr="007467FC" w:rsidRDefault="00F3483B" w:rsidP="00F3483B">
            <w:pPr>
              <w:pStyle w:val="Vnbnnidung0"/>
              <w:tabs>
                <w:tab w:val="left" w:pos="851"/>
                <w:tab w:val="left" w:pos="993"/>
                <w:tab w:val="left" w:pos="1134"/>
              </w:tabs>
              <w:spacing w:before="120" w:after="120" w:line="360" w:lineRule="auto"/>
              <w:ind w:firstLine="0"/>
              <w:jc w:val="center"/>
              <w:rPr>
                <w:rStyle w:val="Vnbnnidung"/>
                <w:rFonts w:ascii="Times New Roman" w:hAnsi="Times New Roman" w:cs="Times New Roman"/>
                <w:bCs/>
                <w:color w:val="000000"/>
                <w:sz w:val="28"/>
                <w:szCs w:val="28"/>
                <w:lang w:eastAsia="vi-VN"/>
              </w:rPr>
            </w:pPr>
            <w:r>
              <w:rPr>
                <w:rStyle w:val="Vnbnnidung"/>
                <w:rFonts w:ascii="Times New Roman" w:hAnsi="Times New Roman" w:cs="Times New Roman"/>
                <w:bCs/>
                <w:color w:val="000000"/>
                <w:sz w:val="28"/>
                <w:szCs w:val="28"/>
                <w:lang w:eastAsia="vi-VN"/>
              </w:rPr>
              <w:t>Hệ thống</w:t>
            </w:r>
          </w:p>
        </w:tc>
        <w:tc>
          <w:tcPr>
            <w:tcW w:w="2409" w:type="dxa"/>
          </w:tcPr>
          <w:p w14:paraId="5EE8BDBD" w14:textId="47FA3944" w:rsidR="007467FC" w:rsidRPr="007467FC" w:rsidRDefault="00F3483B" w:rsidP="00F3483B">
            <w:pPr>
              <w:pStyle w:val="Vnbnnidung0"/>
              <w:tabs>
                <w:tab w:val="left" w:pos="851"/>
                <w:tab w:val="left" w:pos="993"/>
                <w:tab w:val="left" w:pos="1134"/>
              </w:tabs>
              <w:spacing w:before="120" w:after="120" w:line="360" w:lineRule="auto"/>
              <w:ind w:firstLine="0"/>
              <w:jc w:val="center"/>
              <w:rPr>
                <w:rStyle w:val="Vnbnnidung"/>
                <w:rFonts w:ascii="Times New Roman" w:hAnsi="Times New Roman" w:cs="Times New Roman"/>
                <w:bCs/>
                <w:color w:val="000000"/>
                <w:sz w:val="28"/>
                <w:szCs w:val="28"/>
                <w:lang w:eastAsia="vi-VN"/>
              </w:rPr>
            </w:pPr>
            <w:r>
              <w:rPr>
                <w:rStyle w:val="Vnbnnidung"/>
                <w:rFonts w:ascii="Times New Roman" w:hAnsi="Times New Roman" w:cs="Times New Roman"/>
                <w:bCs/>
                <w:color w:val="000000"/>
                <w:sz w:val="28"/>
                <w:szCs w:val="28"/>
                <w:lang w:eastAsia="vi-VN"/>
              </w:rPr>
              <w:t>04</w:t>
            </w:r>
          </w:p>
        </w:tc>
      </w:tr>
      <w:tr w:rsidR="007467FC" w:rsidRPr="007467FC" w14:paraId="3482C657" w14:textId="77777777" w:rsidTr="00F3483B">
        <w:tc>
          <w:tcPr>
            <w:tcW w:w="746" w:type="dxa"/>
          </w:tcPr>
          <w:p w14:paraId="71219E53" w14:textId="77777777" w:rsidR="007467FC" w:rsidRPr="007467FC" w:rsidRDefault="007467FC" w:rsidP="00F3483B">
            <w:pPr>
              <w:pStyle w:val="Vnbnnidung0"/>
              <w:tabs>
                <w:tab w:val="left" w:pos="851"/>
                <w:tab w:val="left" w:pos="993"/>
                <w:tab w:val="left" w:pos="1134"/>
              </w:tabs>
              <w:spacing w:before="120" w:after="120" w:line="360" w:lineRule="auto"/>
              <w:ind w:firstLine="0"/>
              <w:jc w:val="center"/>
              <w:rPr>
                <w:rStyle w:val="Vnbnnidung"/>
                <w:rFonts w:ascii="Times New Roman" w:hAnsi="Times New Roman" w:cs="Times New Roman"/>
                <w:bCs/>
                <w:color w:val="000000"/>
                <w:sz w:val="28"/>
                <w:szCs w:val="28"/>
                <w:lang w:eastAsia="vi-VN"/>
              </w:rPr>
            </w:pPr>
            <w:r w:rsidRPr="007467FC">
              <w:rPr>
                <w:rStyle w:val="Vnbnnidung"/>
                <w:rFonts w:ascii="Times New Roman" w:hAnsi="Times New Roman" w:cs="Times New Roman"/>
                <w:bCs/>
                <w:color w:val="000000"/>
                <w:sz w:val="28"/>
                <w:szCs w:val="28"/>
                <w:lang w:eastAsia="vi-VN"/>
              </w:rPr>
              <w:t>2</w:t>
            </w:r>
          </w:p>
        </w:tc>
        <w:tc>
          <w:tcPr>
            <w:tcW w:w="4783" w:type="dxa"/>
          </w:tcPr>
          <w:p w14:paraId="31C3C7F8" w14:textId="2FF7B9C2" w:rsidR="007467FC" w:rsidRPr="007467FC" w:rsidRDefault="000D5020" w:rsidP="00F3483B">
            <w:pPr>
              <w:pStyle w:val="Vnbnnidung0"/>
              <w:tabs>
                <w:tab w:val="left" w:pos="851"/>
                <w:tab w:val="left" w:pos="993"/>
                <w:tab w:val="left" w:pos="1134"/>
              </w:tabs>
              <w:spacing w:before="120" w:after="120" w:line="360" w:lineRule="auto"/>
              <w:ind w:firstLine="0"/>
              <w:jc w:val="both"/>
              <w:rPr>
                <w:rStyle w:val="Vnbnnidung"/>
                <w:rFonts w:ascii="Times New Roman" w:hAnsi="Times New Roman" w:cs="Times New Roman"/>
                <w:bCs/>
                <w:color w:val="000000"/>
                <w:sz w:val="28"/>
                <w:szCs w:val="28"/>
                <w:lang w:eastAsia="vi-VN"/>
              </w:rPr>
            </w:pPr>
            <w:r>
              <w:rPr>
                <w:rStyle w:val="Vnbnnidung"/>
                <w:rFonts w:ascii="Times New Roman" w:hAnsi="Times New Roman" w:cs="Times New Roman"/>
                <w:bCs/>
                <w:color w:val="000000"/>
                <w:sz w:val="28"/>
                <w:szCs w:val="28"/>
                <w:lang w:eastAsia="vi-VN"/>
              </w:rPr>
              <w:t xml:space="preserve">Hệ thống chuyển thịt </w:t>
            </w:r>
            <w:r w:rsidR="00F77B67">
              <w:rPr>
                <w:rStyle w:val="Vnbnnidung"/>
                <w:rFonts w:ascii="Times New Roman" w:hAnsi="Times New Roman" w:cs="Times New Roman"/>
                <w:bCs/>
                <w:color w:val="000000"/>
                <w:sz w:val="28"/>
                <w:szCs w:val="28"/>
                <w:lang w:eastAsia="vi-VN"/>
              </w:rPr>
              <w:t xml:space="preserve">gia súc </w:t>
            </w:r>
            <w:r>
              <w:rPr>
                <w:rStyle w:val="Vnbnnidung"/>
                <w:rFonts w:ascii="Times New Roman" w:hAnsi="Times New Roman" w:cs="Times New Roman"/>
                <w:bCs/>
                <w:color w:val="000000"/>
                <w:sz w:val="28"/>
                <w:szCs w:val="28"/>
                <w:lang w:eastAsia="vi-VN"/>
              </w:rPr>
              <w:t>lên xe tải</w:t>
            </w:r>
          </w:p>
        </w:tc>
        <w:tc>
          <w:tcPr>
            <w:tcW w:w="1701" w:type="dxa"/>
          </w:tcPr>
          <w:p w14:paraId="3EDB4BA3" w14:textId="495C01E3" w:rsidR="007467FC" w:rsidRPr="007467FC" w:rsidRDefault="00F3483B" w:rsidP="00F3483B">
            <w:pPr>
              <w:pStyle w:val="Vnbnnidung0"/>
              <w:tabs>
                <w:tab w:val="left" w:pos="851"/>
                <w:tab w:val="left" w:pos="993"/>
                <w:tab w:val="left" w:pos="1134"/>
              </w:tabs>
              <w:spacing w:before="120" w:after="120" w:line="360" w:lineRule="auto"/>
              <w:ind w:firstLine="0"/>
              <w:jc w:val="center"/>
              <w:rPr>
                <w:rStyle w:val="Vnbnnidung"/>
                <w:rFonts w:ascii="Times New Roman" w:hAnsi="Times New Roman" w:cs="Times New Roman"/>
                <w:bCs/>
                <w:color w:val="000000"/>
                <w:sz w:val="28"/>
                <w:szCs w:val="28"/>
                <w:lang w:eastAsia="vi-VN"/>
              </w:rPr>
            </w:pPr>
            <w:r>
              <w:rPr>
                <w:rStyle w:val="Vnbnnidung"/>
                <w:rFonts w:ascii="Times New Roman" w:hAnsi="Times New Roman" w:cs="Times New Roman"/>
                <w:bCs/>
                <w:color w:val="000000"/>
                <w:sz w:val="28"/>
                <w:szCs w:val="28"/>
                <w:lang w:eastAsia="vi-VN"/>
              </w:rPr>
              <w:t>Hệ thống</w:t>
            </w:r>
          </w:p>
        </w:tc>
        <w:tc>
          <w:tcPr>
            <w:tcW w:w="2409" w:type="dxa"/>
          </w:tcPr>
          <w:p w14:paraId="7DF17E2F" w14:textId="29696A63" w:rsidR="007467FC" w:rsidRPr="007467FC" w:rsidRDefault="00F3483B" w:rsidP="00F3483B">
            <w:pPr>
              <w:pStyle w:val="Vnbnnidung0"/>
              <w:tabs>
                <w:tab w:val="left" w:pos="851"/>
                <w:tab w:val="left" w:pos="993"/>
                <w:tab w:val="left" w:pos="1134"/>
              </w:tabs>
              <w:spacing w:before="120" w:after="120" w:line="360" w:lineRule="auto"/>
              <w:ind w:firstLine="0"/>
              <w:jc w:val="center"/>
              <w:rPr>
                <w:rStyle w:val="Vnbnnidung"/>
                <w:rFonts w:ascii="Times New Roman" w:hAnsi="Times New Roman" w:cs="Times New Roman"/>
                <w:bCs/>
                <w:color w:val="000000"/>
                <w:sz w:val="28"/>
                <w:szCs w:val="28"/>
                <w:lang w:eastAsia="vi-VN"/>
              </w:rPr>
            </w:pPr>
            <w:r>
              <w:rPr>
                <w:rStyle w:val="Vnbnnidung"/>
                <w:rFonts w:ascii="Times New Roman" w:hAnsi="Times New Roman" w:cs="Times New Roman"/>
                <w:bCs/>
                <w:color w:val="000000"/>
                <w:sz w:val="28"/>
                <w:szCs w:val="28"/>
                <w:lang w:eastAsia="vi-VN"/>
              </w:rPr>
              <w:t>01</w:t>
            </w:r>
          </w:p>
        </w:tc>
      </w:tr>
      <w:tr w:rsidR="007467FC" w:rsidRPr="007467FC" w14:paraId="0DB886EB" w14:textId="77777777" w:rsidTr="00F3483B">
        <w:tc>
          <w:tcPr>
            <w:tcW w:w="746" w:type="dxa"/>
          </w:tcPr>
          <w:p w14:paraId="17FFB56D" w14:textId="77777777" w:rsidR="007467FC" w:rsidRPr="007467FC" w:rsidRDefault="007467FC" w:rsidP="00F3483B">
            <w:pPr>
              <w:pStyle w:val="Vnbnnidung0"/>
              <w:tabs>
                <w:tab w:val="left" w:pos="851"/>
                <w:tab w:val="left" w:pos="993"/>
                <w:tab w:val="left" w:pos="1134"/>
              </w:tabs>
              <w:spacing w:before="120" w:after="120" w:line="360" w:lineRule="auto"/>
              <w:ind w:firstLine="0"/>
              <w:jc w:val="center"/>
              <w:rPr>
                <w:rStyle w:val="Vnbnnidung"/>
                <w:rFonts w:ascii="Times New Roman" w:hAnsi="Times New Roman" w:cs="Times New Roman"/>
                <w:bCs/>
                <w:color w:val="000000"/>
                <w:sz w:val="28"/>
                <w:szCs w:val="28"/>
                <w:lang w:eastAsia="vi-VN"/>
              </w:rPr>
            </w:pPr>
            <w:r w:rsidRPr="007467FC">
              <w:rPr>
                <w:rStyle w:val="Vnbnnidung"/>
                <w:rFonts w:ascii="Times New Roman" w:hAnsi="Times New Roman" w:cs="Times New Roman"/>
                <w:bCs/>
                <w:color w:val="000000"/>
                <w:sz w:val="28"/>
                <w:szCs w:val="28"/>
                <w:lang w:eastAsia="vi-VN"/>
              </w:rPr>
              <w:t>3</w:t>
            </w:r>
          </w:p>
        </w:tc>
        <w:tc>
          <w:tcPr>
            <w:tcW w:w="4783" w:type="dxa"/>
          </w:tcPr>
          <w:p w14:paraId="47DFC474" w14:textId="33061B5E" w:rsidR="007467FC" w:rsidRPr="007467FC" w:rsidRDefault="00F77B67" w:rsidP="00F3483B">
            <w:pPr>
              <w:pStyle w:val="Vnbnnidung0"/>
              <w:tabs>
                <w:tab w:val="left" w:pos="851"/>
                <w:tab w:val="left" w:pos="993"/>
                <w:tab w:val="left" w:pos="1134"/>
              </w:tabs>
              <w:spacing w:before="120" w:after="120" w:line="360" w:lineRule="auto"/>
              <w:ind w:firstLine="0"/>
              <w:jc w:val="both"/>
              <w:rPr>
                <w:rStyle w:val="Vnbnnidung"/>
                <w:rFonts w:ascii="Times New Roman" w:hAnsi="Times New Roman" w:cs="Times New Roman"/>
                <w:bCs/>
                <w:color w:val="000000"/>
                <w:sz w:val="28"/>
                <w:szCs w:val="28"/>
                <w:lang w:eastAsia="vi-VN"/>
              </w:rPr>
            </w:pPr>
            <w:r>
              <w:rPr>
                <w:rStyle w:val="Vnbnnidung"/>
                <w:rFonts w:ascii="Times New Roman" w:hAnsi="Times New Roman" w:cs="Times New Roman"/>
                <w:bCs/>
                <w:color w:val="000000"/>
                <w:sz w:val="28"/>
                <w:szCs w:val="28"/>
                <w:lang w:eastAsia="vi-VN"/>
              </w:rPr>
              <w:t>Phòng lạnh bảo quản thịt</w:t>
            </w:r>
          </w:p>
        </w:tc>
        <w:tc>
          <w:tcPr>
            <w:tcW w:w="1701" w:type="dxa"/>
          </w:tcPr>
          <w:p w14:paraId="6E807645" w14:textId="1EFB1988" w:rsidR="007467FC" w:rsidRPr="007467FC" w:rsidRDefault="00F3483B" w:rsidP="00F3483B">
            <w:pPr>
              <w:pStyle w:val="Vnbnnidung0"/>
              <w:tabs>
                <w:tab w:val="left" w:pos="851"/>
                <w:tab w:val="left" w:pos="993"/>
                <w:tab w:val="left" w:pos="1134"/>
              </w:tabs>
              <w:spacing w:before="120" w:after="120" w:line="360" w:lineRule="auto"/>
              <w:ind w:firstLine="0"/>
              <w:jc w:val="center"/>
              <w:rPr>
                <w:rStyle w:val="Vnbnnidung"/>
                <w:rFonts w:ascii="Times New Roman" w:hAnsi="Times New Roman" w:cs="Times New Roman"/>
                <w:bCs/>
                <w:color w:val="000000"/>
                <w:sz w:val="28"/>
                <w:szCs w:val="28"/>
                <w:lang w:eastAsia="vi-VN"/>
              </w:rPr>
            </w:pPr>
            <w:r>
              <w:rPr>
                <w:rStyle w:val="Vnbnnidung"/>
                <w:rFonts w:ascii="Times New Roman" w:hAnsi="Times New Roman" w:cs="Times New Roman"/>
                <w:bCs/>
                <w:color w:val="000000"/>
                <w:sz w:val="28"/>
                <w:szCs w:val="28"/>
                <w:lang w:eastAsia="vi-VN"/>
              </w:rPr>
              <w:t>Phòng</w:t>
            </w:r>
          </w:p>
        </w:tc>
        <w:tc>
          <w:tcPr>
            <w:tcW w:w="2409" w:type="dxa"/>
          </w:tcPr>
          <w:p w14:paraId="514636FE" w14:textId="78F62EA6" w:rsidR="007467FC" w:rsidRPr="007467FC" w:rsidRDefault="00F3483B" w:rsidP="00F3483B">
            <w:pPr>
              <w:pStyle w:val="Vnbnnidung0"/>
              <w:tabs>
                <w:tab w:val="left" w:pos="851"/>
                <w:tab w:val="left" w:pos="993"/>
                <w:tab w:val="left" w:pos="1134"/>
              </w:tabs>
              <w:spacing w:before="120" w:after="120" w:line="360" w:lineRule="auto"/>
              <w:ind w:firstLine="0"/>
              <w:jc w:val="center"/>
              <w:rPr>
                <w:rStyle w:val="Vnbnnidung"/>
                <w:rFonts w:ascii="Times New Roman" w:hAnsi="Times New Roman" w:cs="Times New Roman"/>
                <w:bCs/>
                <w:color w:val="000000"/>
                <w:sz w:val="28"/>
                <w:szCs w:val="28"/>
                <w:lang w:eastAsia="vi-VN"/>
              </w:rPr>
            </w:pPr>
            <w:r>
              <w:rPr>
                <w:rStyle w:val="Vnbnnidung"/>
                <w:rFonts w:ascii="Times New Roman" w:hAnsi="Times New Roman" w:cs="Times New Roman"/>
                <w:bCs/>
                <w:color w:val="000000"/>
                <w:sz w:val="28"/>
                <w:szCs w:val="28"/>
                <w:lang w:eastAsia="vi-VN"/>
              </w:rPr>
              <w:t>01</w:t>
            </w:r>
          </w:p>
        </w:tc>
      </w:tr>
      <w:tr w:rsidR="007467FC" w:rsidRPr="007467FC" w14:paraId="5DBF7F3D" w14:textId="77777777" w:rsidTr="00F3483B">
        <w:tc>
          <w:tcPr>
            <w:tcW w:w="746" w:type="dxa"/>
          </w:tcPr>
          <w:p w14:paraId="7B1C9446" w14:textId="77777777" w:rsidR="007467FC" w:rsidRPr="007467FC" w:rsidRDefault="007467FC" w:rsidP="00F3483B">
            <w:pPr>
              <w:pStyle w:val="Vnbnnidung0"/>
              <w:tabs>
                <w:tab w:val="left" w:pos="851"/>
                <w:tab w:val="left" w:pos="993"/>
                <w:tab w:val="left" w:pos="1134"/>
              </w:tabs>
              <w:spacing w:before="120" w:after="120" w:line="360" w:lineRule="auto"/>
              <w:ind w:firstLine="0"/>
              <w:jc w:val="center"/>
              <w:rPr>
                <w:rStyle w:val="Vnbnnidung"/>
                <w:rFonts w:ascii="Times New Roman" w:hAnsi="Times New Roman" w:cs="Times New Roman"/>
                <w:bCs/>
                <w:color w:val="000000"/>
                <w:sz w:val="28"/>
                <w:szCs w:val="28"/>
                <w:lang w:eastAsia="vi-VN"/>
              </w:rPr>
            </w:pPr>
            <w:r w:rsidRPr="007467FC">
              <w:rPr>
                <w:rStyle w:val="Vnbnnidung"/>
                <w:rFonts w:ascii="Times New Roman" w:hAnsi="Times New Roman" w:cs="Times New Roman"/>
                <w:bCs/>
                <w:color w:val="000000"/>
                <w:sz w:val="28"/>
                <w:szCs w:val="28"/>
                <w:lang w:eastAsia="vi-VN"/>
              </w:rPr>
              <w:t>4</w:t>
            </w:r>
          </w:p>
        </w:tc>
        <w:tc>
          <w:tcPr>
            <w:tcW w:w="4783" w:type="dxa"/>
          </w:tcPr>
          <w:p w14:paraId="12713665" w14:textId="7B6577D9" w:rsidR="007467FC" w:rsidRPr="007467FC" w:rsidRDefault="00F77B67" w:rsidP="00F3483B">
            <w:pPr>
              <w:pStyle w:val="Vnbnnidung0"/>
              <w:tabs>
                <w:tab w:val="left" w:pos="851"/>
                <w:tab w:val="left" w:pos="993"/>
                <w:tab w:val="left" w:pos="1134"/>
              </w:tabs>
              <w:spacing w:before="120" w:after="120" w:line="360" w:lineRule="auto"/>
              <w:ind w:firstLine="0"/>
              <w:jc w:val="both"/>
              <w:rPr>
                <w:rStyle w:val="Vnbnnidung"/>
                <w:rFonts w:ascii="Times New Roman" w:hAnsi="Times New Roman" w:cs="Times New Roman"/>
                <w:bCs/>
                <w:color w:val="000000"/>
                <w:sz w:val="28"/>
                <w:szCs w:val="28"/>
                <w:lang w:eastAsia="vi-VN"/>
              </w:rPr>
            </w:pPr>
            <w:r>
              <w:rPr>
                <w:rStyle w:val="Vnbnnidung"/>
                <w:rFonts w:ascii="Times New Roman" w:hAnsi="Times New Roman" w:cs="Times New Roman"/>
                <w:bCs/>
                <w:color w:val="000000"/>
                <w:sz w:val="28"/>
                <w:szCs w:val="28"/>
                <w:lang w:eastAsia="vi-VN"/>
              </w:rPr>
              <w:t>Hệ thống gia nhiệt chảo nước nóng</w:t>
            </w:r>
          </w:p>
        </w:tc>
        <w:tc>
          <w:tcPr>
            <w:tcW w:w="1701" w:type="dxa"/>
          </w:tcPr>
          <w:p w14:paraId="1C408900" w14:textId="4A4585BC" w:rsidR="007467FC" w:rsidRPr="007467FC" w:rsidRDefault="00F3483B" w:rsidP="00F3483B">
            <w:pPr>
              <w:pStyle w:val="Vnbnnidung0"/>
              <w:tabs>
                <w:tab w:val="left" w:pos="851"/>
                <w:tab w:val="left" w:pos="993"/>
                <w:tab w:val="left" w:pos="1134"/>
              </w:tabs>
              <w:spacing w:before="120" w:after="120" w:line="360" w:lineRule="auto"/>
              <w:ind w:firstLine="0"/>
              <w:jc w:val="center"/>
              <w:rPr>
                <w:rStyle w:val="Vnbnnidung"/>
                <w:rFonts w:ascii="Times New Roman" w:hAnsi="Times New Roman" w:cs="Times New Roman"/>
                <w:bCs/>
                <w:color w:val="000000"/>
                <w:sz w:val="28"/>
                <w:szCs w:val="28"/>
                <w:lang w:eastAsia="vi-VN"/>
              </w:rPr>
            </w:pPr>
            <w:r>
              <w:rPr>
                <w:rStyle w:val="Vnbnnidung"/>
                <w:rFonts w:ascii="Times New Roman" w:hAnsi="Times New Roman" w:cs="Times New Roman"/>
                <w:bCs/>
                <w:color w:val="000000"/>
                <w:sz w:val="28"/>
                <w:szCs w:val="28"/>
                <w:lang w:eastAsia="vi-VN"/>
              </w:rPr>
              <w:t>Cái</w:t>
            </w:r>
          </w:p>
        </w:tc>
        <w:tc>
          <w:tcPr>
            <w:tcW w:w="2409" w:type="dxa"/>
          </w:tcPr>
          <w:p w14:paraId="72D48356" w14:textId="214917A6" w:rsidR="007467FC" w:rsidRPr="007467FC" w:rsidRDefault="00F3483B" w:rsidP="00F3483B">
            <w:pPr>
              <w:pStyle w:val="Vnbnnidung0"/>
              <w:tabs>
                <w:tab w:val="left" w:pos="851"/>
                <w:tab w:val="left" w:pos="993"/>
                <w:tab w:val="left" w:pos="1134"/>
              </w:tabs>
              <w:spacing w:before="120" w:after="120" w:line="360" w:lineRule="auto"/>
              <w:ind w:firstLine="0"/>
              <w:jc w:val="center"/>
              <w:rPr>
                <w:rStyle w:val="Vnbnnidung"/>
                <w:rFonts w:ascii="Times New Roman" w:hAnsi="Times New Roman" w:cs="Times New Roman"/>
                <w:bCs/>
                <w:color w:val="000000"/>
                <w:sz w:val="28"/>
                <w:szCs w:val="28"/>
                <w:lang w:eastAsia="vi-VN"/>
              </w:rPr>
            </w:pPr>
            <w:r>
              <w:rPr>
                <w:rStyle w:val="Vnbnnidung"/>
                <w:rFonts w:ascii="Times New Roman" w:hAnsi="Times New Roman" w:cs="Times New Roman"/>
                <w:bCs/>
                <w:color w:val="000000"/>
                <w:sz w:val="28"/>
                <w:szCs w:val="28"/>
                <w:lang w:eastAsia="vi-VN"/>
              </w:rPr>
              <w:t>01</w:t>
            </w:r>
          </w:p>
        </w:tc>
      </w:tr>
      <w:tr w:rsidR="000D5020" w:rsidRPr="007467FC" w14:paraId="77D4E1F9" w14:textId="77777777" w:rsidTr="00F3483B">
        <w:tc>
          <w:tcPr>
            <w:tcW w:w="746" w:type="dxa"/>
          </w:tcPr>
          <w:p w14:paraId="103277E6" w14:textId="5E7AD6AF" w:rsidR="000D5020" w:rsidRPr="007467FC" w:rsidRDefault="000D5020" w:rsidP="00F3483B">
            <w:pPr>
              <w:pStyle w:val="Vnbnnidung0"/>
              <w:tabs>
                <w:tab w:val="left" w:pos="851"/>
                <w:tab w:val="left" w:pos="993"/>
                <w:tab w:val="left" w:pos="1134"/>
              </w:tabs>
              <w:spacing w:before="120" w:after="120" w:line="360" w:lineRule="auto"/>
              <w:ind w:firstLine="0"/>
              <w:jc w:val="center"/>
              <w:rPr>
                <w:rStyle w:val="Vnbnnidung"/>
                <w:rFonts w:ascii="Times New Roman" w:hAnsi="Times New Roman" w:cs="Times New Roman"/>
                <w:bCs/>
                <w:color w:val="000000"/>
                <w:sz w:val="28"/>
                <w:szCs w:val="28"/>
                <w:lang w:eastAsia="vi-VN"/>
              </w:rPr>
            </w:pPr>
            <w:r>
              <w:rPr>
                <w:rStyle w:val="Vnbnnidung"/>
                <w:rFonts w:ascii="Times New Roman" w:hAnsi="Times New Roman" w:cs="Times New Roman"/>
                <w:bCs/>
                <w:color w:val="000000"/>
                <w:sz w:val="28"/>
                <w:szCs w:val="28"/>
                <w:lang w:eastAsia="vi-VN"/>
              </w:rPr>
              <w:t>5</w:t>
            </w:r>
          </w:p>
        </w:tc>
        <w:tc>
          <w:tcPr>
            <w:tcW w:w="4783" w:type="dxa"/>
          </w:tcPr>
          <w:p w14:paraId="7B2E5D56" w14:textId="01347746" w:rsidR="000D5020" w:rsidRDefault="00F77B67" w:rsidP="00F3483B">
            <w:pPr>
              <w:pStyle w:val="Vnbnnidung0"/>
              <w:tabs>
                <w:tab w:val="left" w:pos="851"/>
                <w:tab w:val="left" w:pos="993"/>
                <w:tab w:val="left" w:pos="1134"/>
              </w:tabs>
              <w:spacing w:before="120" w:after="120" w:line="360" w:lineRule="auto"/>
              <w:ind w:firstLine="0"/>
              <w:jc w:val="both"/>
              <w:rPr>
                <w:rStyle w:val="Vnbnnidung"/>
                <w:rFonts w:ascii="Times New Roman" w:hAnsi="Times New Roman" w:cs="Times New Roman"/>
                <w:bCs/>
                <w:color w:val="000000"/>
                <w:sz w:val="28"/>
                <w:szCs w:val="28"/>
                <w:lang w:eastAsia="vi-VN"/>
              </w:rPr>
            </w:pPr>
            <w:r>
              <w:rPr>
                <w:rStyle w:val="Vnbnnidung"/>
                <w:rFonts w:ascii="Times New Roman" w:hAnsi="Times New Roman" w:cs="Times New Roman"/>
                <w:bCs/>
                <w:color w:val="000000"/>
                <w:sz w:val="28"/>
                <w:szCs w:val="28"/>
                <w:lang w:eastAsia="vi-VN"/>
              </w:rPr>
              <w:t>Hệ thống chuyển thịt gia cầm lên xe tải</w:t>
            </w:r>
          </w:p>
        </w:tc>
        <w:tc>
          <w:tcPr>
            <w:tcW w:w="1701" w:type="dxa"/>
          </w:tcPr>
          <w:p w14:paraId="3CBFA195" w14:textId="06BECE9B" w:rsidR="000D5020" w:rsidRDefault="00F3483B" w:rsidP="00F3483B">
            <w:pPr>
              <w:pStyle w:val="Vnbnnidung0"/>
              <w:tabs>
                <w:tab w:val="left" w:pos="851"/>
                <w:tab w:val="left" w:pos="993"/>
                <w:tab w:val="left" w:pos="1134"/>
              </w:tabs>
              <w:spacing w:before="120" w:after="120" w:line="360" w:lineRule="auto"/>
              <w:ind w:firstLine="0"/>
              <w:jc w:val="center"/>
              <w:rPr>
                <w:rStyle w:val="Vnbnnidung"/>
                <w:rFonts w:ascii="Times New Roman" w:hAnsi="Times New Roman" w:cs="Times New Roman"/>
                <w:bCs/>
                <w:color w:val="000000"/>
                <w:sz w:val="28"/>
                <w:szCs w:val="28"/>
                <w:lang w:eastAsia="vi-VN"/>
              </w:rPr>
            </w:pPr>
            <w:r>
              <w:rPr>
                <w:rStyle w:val="Vnbnnidung"/>
                <w:rFonts w:ascii="Times New Roman" w:hAnsi="Times New Roman" w:cs="Times New Roman"/>
                <w:bCs/>
                <w:color w:val="000000"/>
                <w:sz w:val="28"/>
                <w:szCs w:val="28"/>
                <w:lang w:eastAsia="vi-VN"/>
              </w:rPr>
              <w:t>Hệ thống</w:t>
            </w:r>
          </w:p>
        </w:tc>
        <w:tc>
          <w:tcPr>
            <w:tcW w:w="2409" w:type="dxa"/>
          </w:tcPr>
          <w:p w14:paraId="1EA695FE" w14:textId="51037228" w:rsidR="000D5020" w:rsidRDefault="00F3483B" w:rsidP="00F3483B">
            <w:pPr>
              <w:pStyle w:val="Vnbnnidung0"/>
              <w:tabs>
                <w:tab w:val="left" w:pos="851"/>
                <w:tab w:val="left" w:pos="993"/>
                <w:tab w:val="left" w:pos="1134"/>
              </w:tabs>
              <w:spacing w:before="120" w:after="120" w:line="360" w:lineRule="auto"/>
              <w:ind w:firstLine="0"/>
              <w:jc w:val="center"/>
              <w:rPr>
                <w:rStyle w:val="Vnbnnidung"/>
                <w:rFonts w:ascii="Times New Roman" w:hAnsi="Times New Roman" w:cs="Times New Roman"/>
                <w:bCs/>
                <w:color w:val="000000"/>
                <w:sz w:val="28"/>
                <w:szCs w:val="28"/>
                <w:lang w:eastAsia="vi-VN"/>
              </w:rPr>
            </w:pPr>
            <w:r>
              <w:rPr>
                <w:rStyle w:val="Vnbnnidung"/>
                <w:rFonts w:ascii="Times New Roman" w:hAnsi="Times New Roman" w:cs="Times New Roman"/>
                <w:bCs/>
                <w:color w:val="000000"/>
                <w:sz w:val="28"/>
                <w:szCs w:val="28"/>
                <w:lang w:eastAsia="vi-VN"/>
              </w:rPr>
              <w:t>01</w:t>
            </w:r>
          </w:p>
        </w:tc>
      </w:tr>
      <w:tr w:rsidR="000D5020" w:rsidRPr="007467FC" w14:paraId="6C755F6B" w14:textId="77777777" w:rsidTr="00F3483B">
        <w:tc>
          <w:tcPr>
            <w:tcW w:w="746" w:type="dxa"/>
          </w:tcPr>
          <w:p w14:paraId="3CEE1035" w14:textId="298AE6EB" w:rsidR="000D5020" w:rsidRPr="007467FC" w:rsidRDefault="000D5020" w:rsidP="00F3483B">
            <w:pPr>
              <w:pStyle w:val="Vnbnnidung0"/>
              <w:tabs>
                <w:tab w:val="left" w:pos="851"/>
                <w:tab w:val="left" w:pos="993"/>
                <w:tab w:val="left" w:pos="1134"/>
              </w:tabs>
              <w:spacing w:before="120" w:after="120" w:line="360" w:lineRule="auto"/>
              <w:ind w:firstLine="0"/>
              <w:jc w:val="center"/>
              <w:rPr>
                <w:rStyle w:val="Vnbnnidung"/>
                <w:rFonts w:ascii="Times New Roman" w:hAnsi="Times New Roman" w:cs="Times New Roman"/>
                <w:bCs/>
                <w:color w:val="000000"/>
                <w:sz w:val="28"/>
                <w:szCs w:val="28"/>
                <w:lang w:eastAsia="vi-VN"/>
              </w:rPr>
            </w:pPr>
            <w:r>
              <w:rPr>
                <w:rStyle w:val="Vnbnnidung"/>
                <w:rFonts w:ascii="Times New Roman" w:hAnsi="Times New Roman" w:cs="Times New Roman"/>
                <w:bCs/>
                <w:color w:val="000000"/>
                <w:sz w:val="28"/>
                <w:szCs w:val="28"/>
                <w:lang w:eastAsia="vi-VN"/>
              </w:rPr>
              <w:t>6</w:t>
            </w:r>
          </w:p>
        </w:tc>
        <w:tc>
          <w:tcPr>
            <w:tcW w:w="4783" w:type="dxa"/>
          </w:tcPr>
          <w:p w14:paraId="13F099BF" w14:textId="4412662A" w:rsidR="000D5020" w:rsidRDefault="00F77B67" w:rsidP="00F3483B">
            <w:pPr>
              <w:pStyle w:val="Vnbnnidung0"/>
              <w:tabs>
                <w:tab w:val="left" w:pos="851"/>
                <w:tab w:val="left" w:pos="993"/>
                <w:tab w:val="left" w:pos="1134"/>
              </w:tabs>
              <w:spacing w:before="120" w:after="120" w:line="360" w:lineRule="auto"/>
              <w:ind w:firstLine="0"/>
              <w:jc w:val="both"/>
              <w:rPr>
                <w:rStyle w:val="Vnbnnidung"/>
                <w:rFonts w:ascii="Times New Roman" w:hAnsi="Times New Roman" w:cs="Times New Roman"/>
                <w:bCs/>
                <w:color w:val="000000"/>
                <w:sz w:val="28"/>
                <w:szCs w:val="28"/>
                <w:lang w:eastAsia="vi-VN"/>
              </w:rPr>
            </w:pPr>
            <w:r>
              <w:rPr>
                <w:rStyle w:val="Vnbnnidung"/>
                <w:rFonts w:ascii="Times New Roman" w:hAnsi="Times New Roman" w:cs="Times New Roman"/>
                <w:bCs/>
                <w:color w:val="000000"/>
                <w:sz w:val="28"/>
                <w:szCs w:val="28"/>
                <w:lang w:eastAsia="vi-VN"/>
              </w:rPr>
              <w:t>Hệ thống giết mổ treo gia cầm</w:t>
            </w:r>
          </w:p>
        </w:tc>
        <w:tc>
          <w:tcPr>
            <w:tcW w:w="1701" w:type="dxa"/>
          </w:tcPr>
          <w:p w14:paraId="1046FBB9" w14:textId="6D8DC3FB" w:rsidR="000D5020" w:rsidRDefault="00F3483B" w:rsidP="00F3483B">
            <w:pPr>
              <w:pStyle w:val="Vnbnnidung0"/>
              <w:tabs>
                <w:tab w:val="left" w:pos="851"/>
                <w:tab w:val="left" w:pos="993"/>
                <w:tab w:val="left" w:pos="1134"/>
              </w:tabs>
              <w:spacing w:before="120" w:after="120" w:line="360" w:lineRule="auto"/>
              <w:ind w:firstLine="0"/>
              <w:jc w:val="center"/>
              <w:rPr>
                <w:rStyle w:val="Vnbnnidung"/>
                <w:rFonts w:ascii="Times New Roman" w:hAnsi="Times New Roman" w:cs="Times New Roman"/>
                <w:bCs/>
                <w:color w:val="000000"/>
                <w:sz w:val="28"/>
                <w:szCs w:val="28"/>
                <w:lang w:eastAsia="vi-VN"/>
              </w:rPr>
            </w:pPr>
            <w:r>
              <w:rPr>
                <w:rStyle w:val="Vnbnnidung"/>
                <w:rFonts w:ascii="Times New Roman" w:hAnsi="Times New Roman" w:cs="Times New Roman"/>
                <w:bCs/>
                <w:color w:val="000000"/>
                <w:sz w:val="28"/>
                <w:szCs w:val="28"/>
                <w:lang w:eastAsia="vi-VN"/>
              </w:rPr>
              <w:t>Cái</w:t>
            </w:r>
          </w:p>
        </w:tc>
        <w:tc>
          <w:tcPr>
            <w:tcW w:w="2409" w:type="dxa"/>
          </w:tcPr>
          <w:p w14:paraId="0E3398B0" w14:textId="5EDBA15C" w:rsidR="000D5020" w:rsidRDefault="00F3483B" w:rsidP="00F3483B">
            <w:pPr>
              <w:pStyle w:val="Vnbnnidung0"/>
              <w:tabs>
                <w:tab w:val="left" w:pos="851"/>
                <w:tab w:val="left" w:pos="993"/>
                <w:tab w:val="left" w:pos="1134"/>
              </w:tabs>
              <w:spacing w:before="120" w:after="120" w:line="360" w:lineRule="auto"/>
              <w:ind w:firstLine="0"/>
              <w:jc w:val="center"/>
              <w:rPr>
                <w:rStyle w:val="Vnbnnidung"/>
                <w:rFonts w:ascii="Times New Roman" w:hAnsi="Times New Roman" w:cs="Times New Roman"/>
                <w:bCs/>
                <w:color w:val="000000"/>
                <w:sz w:val="28"/>
                <w:szCs w:val="28"/>
                <w:lang w:eastAsia="vi-VN"/>
              </w:rPr>
            </w:pPr>
            <w:r>
              <w:rPr>
                <w:rStyle w:val="Vnbnnidung"/>
                <w:rFonts w:ascii="Times New Roman" w:hAnsi="Times New Roman" w:cs="Times New Roman"/>
                <w:bCs/>
                <w:color w:val="000000"/>
                <w:sz w:val="28"/>
                <w:szCs w:val="28"/>
                <w:lang w:eastAsia="vi-VN"/>
              </w:rPr>
              <w:t>05</w:t>
            </w:r>
          </w:p>
        </w:tc>
      </w:tr>
      <w:tr w:rsidR="00F3483B" w:rsidRPr="007467FC" w14:paraId="099E0020" w14:textId="77777777" w:rsidTr="00F3483B">
        <w:tc>
          <w:tcPr>
            <w:tcW w:w="746" w:type="dxa"/>
          </w:tcPr>
          <w:p w14:paraId="6DDA70A6" w14:textId="50C99C10" w:rsidR="00F3483B" w:rsidRPr="007467FC" w:rsidRDefault="00F3483B" w:rsidP="00F3483B">
            <w:pPr>
              <w:pStyle w:val="Vnbnnidung0"/>
              <w:tabs>
                <w:tab w:val="left" w:pos="851"/>
                <w:tab w:val="left" w:pos="993"/>
                <w:tab w:val="left" w:pos="1134"/>
              </w:tabs>
              <w:spacing w:before="120" w:after="120" w:line="360" w:lineRule="auto"/>
              <w:ind w:firstLine="0"/>
              <w:jc w:val="center"/>
              <w:rPr>
                <w:rStyle w:val="Vnbnnidung"/>
                <w:rFonts w:ascii="Times New Roman" w:hAnsi="Times New Roman" w:cs="Times New Roman"/>
                <w:bCs/>
                <w:color w:val="000000"/>
                <w:sz w:val="28"/>
                <w:szCs w:val="28"/>
                <w:lang w:eastAsia="vi-VN"/>
              </w:rPr>
            </w:pPr>
            <w:r>
              <w:rPr>
                <w:rStyle w:val="Vnbnnidung"/>
                <w:rFonts w:ascii="Times New Roman" w:hAnsi="Times New Roman" w:cs="Times New Roman"/>
                <w:bCs/>
                <w:color w:val="000000"/>
                <w:sz w:val="28"/>
                <w:szCs w:val="28"/>
                <w:lang w:eastAsia="vi-VN"/>
              </w:rPr>
              <w:t>7</w:t>
            </w:r>
          </w:p>
        </w:tc>
        <w:tc>
          <w:tcPr>
            <w:tcW w:w="4783" w:type="dxa"/>
          </w:tcPr>
          <w:p w14:paraId="702075FB" w14:textId="033EB22A" w:rsidR="00F3483B" w:rsidRDefault="00F3483B" w:rsidP="00F3483B">
            <w:pPr>
              <w:pStyle w:val="Vnbnnidung0"/>
              <w:tabs>
                <w:tab w:val="left" w:pos="851"/>
                <w:tab w:val="left" w:pos="993"/>
                <w:tab w:val="left" w:pos="1134"/>
              </w:tabs>
              <w:spacing w:before="120" w:after="120" w:line="360" w:lineRule="auto"/>
              <w:ind w:firstLine="0"/>
              <w:jc w:val="both"/>
              <w:rPr>
                <w:rStyle w:val="Vnbnnidung"/>
                <w:rFonts w:ascii="Times New Roman" w:hAnsi="Times New Roman" w:cs="Times New Roman"/>
                <w:bCs/>
                <w:color w:val="000000"/>
                <w:sz w:val="28"/>
                <w:szCs w:val="28"/>
                <w:lang w:eastAsia="vi-VN"/>
              </w:rPr>
            </w:pPr>
            <w:r>
              <w:rPr>
                <w:rStyle w:val="Vnbnnidung"/>
                <w:rFonts w:ascii="Times New Roman" w:hAnsi="Times New Roman" w:cs="Times New Roman"/>
                <w:bCs/>
                <w:color w:val="000000"/>
                <w:sz w:val="28"/>
                <w:szCs w:val="28"/>
                <w:lang w:eastAsia="vi-VN"/>
              </w:rPr>
              <w:t>Máy phun nước rửa heo</w:t>
            </w:r>
          </w:p>
        </w:tc>
        <w:tc>
          <w:tcPr>
            <w:tcW w:w="1701" w:type="dxa"/>
          </w:tcPr>
          <w:p w14:paraId="285B0AC2" w14:textId="41848C98" w:rsidR="00F3483B" w:rsidRDefault="00F3483B" w:rsidP="00F3483B">
            <w:pPr>
              <w:pStyle w:val="Vnbnnidung0"/>
              <w:tabs>
                <w:tab w:val="left" w:pos="851"/>
                <w:tab w:val="left" w:pos="993"/>
                <w:tab w:val="left" w:pos="1134"/>
              </w:tabs>
              <w:spacing w:before="120" w:after="120" w:line="360" w:lineRule="auto"/>
              <w:ind w:firstLine="0"/>
              <w:jc w:val="center"/>
              <w:rPr>
                <w:rStyle w:val="Vnbnnidung"/>
                <w:rFonts w:ascii="Times New Roman" w:hAnsi="Times New Roman" w:cs="Times New Roman"/>
                <w:bCs/>
                <w:color w:val="000000"/>
                <w:sz w:val="28"/>
                <w:szCs w:val="28"/>
                <w:lang w:eastAsia="vi-VN"/>
              </w:rPr>
            </w:pPr>
            <w:r w:rsidRPr="00664C3A">
              <w:rPr>
                <w:rStyle w:val="Vnbnnidung"/>
                <w:rFonts w:ascii="Times New Roman" w:hAnsi="Times New Roman" w:cs="Times New Roman"/>
                <w:bCs/>
                <w:color w:val="000000"/>
                <w:sz w:val="28"/>
                <w:szCs w:val="28"/>
                <w:lang w:eastAsia="vi-VN"/>
              </w:rPr>
              <w:t>Cái</w:t>
            </w:r>
          </w:p>
        </w:tc>
        <w:tc>
          <w:tcPr>
            <w:tcW w:w="2409" w:type="dxa"/>
          </w:tcPr>
          <w:p w14:paraId="47B86F98" w14:textId="2824B1ED" w:rsidR="00F3483B" w:rsidRDefault="00F3483B" w:rsidP="00F3483B">
            <w:pPr>
              <w:pStyle w:val="Vnbnnidung0"/>
              <w:tabs>
                <w:tab w:val="left" w:pos="851"/>
                <w:tab w:val="left" w:pos="993"/>
                <w:tab w:val="left" w:pos="1134"/>
              </w:tabs>
              <w:spacing w:before="120" w:after="120" w:line="360" w:lineRule="auto"/>
              <w:ind w:firstLine="0"/>
              <w:jc w:val="center"/>
              <w:rPr>
                <w:rStyle w:val="Vnbnnidung"/>
                <w:rFonts w:ascii="Times New Roman" w:hAnsi="Times New Roman" w:cs="Times New Roman"/>
                <w:bCs/>
                <w:color w:val="000000"/>
                <w:sz w:val="28"/>
                <w:szCs w:val="28"/>
                <w:lang w:eastAsia="vi-VN"/>
              </w:rPr>
            </w:pPr>
            <w:r>
              <w:rPr>
                <w:rStyle w:val="Vnbnnidung"/>
                <w:rFonts w:ascii="Times New Roman" w:hAnsi="Times New Roman" w:cs="Times New Roman"/>
                <w:bCs/>
                <w:color w:val="000000"/>
                <w:sz w:val="28"/>
                <w:szCs w:val="28"/>
                <w:lang w:eastAsia="vi-VN"/>
              </w:rPr>
              <w:t>02</w:t>
            </w:r>
          </w:p>
        </w:tc>
      </w:tr>
      <w:tr w:rsidR="00F3483B" w:rsidRPr="007467FC" w14:paraId="7D53FED3" w14:textId="77777777" w:rsidTr="00F3483B">
        <w:tc>
          <w:tcPr>
            <w:tcW w:w="746" w:type="dxa"/>
          </w:tcPr>
          <w:p w14:paraId="0D77804E" w14:textId="6174F1B8" w:rsidR="00F3483B" w:rsidRPr="007467FC" w:rsidRDefault="00F3483B" w:rsidP="00F3483B">
            <w:pPr>
              <w:pStyle w:val="Vnbnnidung0"/>
              <w:tabs>
                <w:tab w:val="left" w:pos="851"/>
                <w:tab w:val="left" w:pos="993"/>
                <w:tab w:val="left" w:pos="1134"/>
              </w:tabs>
              <w:spacing w:before="120" w:after="120" w:line="360" w:lineRule="auto"/>
              <w:ind w:firstLine="0"/>
              <w:jc w:val="center"/>
              <w:rPr>
                <w:rStyle w:val="Vnbnnidung"/>
                <w:rFonts w:ascii="Times New Roman" w:hAnsi="Times New Roman" w:cs="Times New Roman"/>
                <w:bCs/>
                <w:color w:val="000000"/>
                <w:sz w:val="28"/>
                <w:szCs w:val="28"/>
                <w:lang w:eastAsia="vi-VN"/>
              </w:rPr>
            </w:pPr>
            <w:r>
              <w:rPr>
                <w:rStyle w:val="Vnbnnidung"/>
                <w:rFonts w:ascii="Times New Roman" w:hAnsi="Times New Roman" w:cs="Times New Roman"/>
                <w:bCs/>
                <w:color w:val="000000"/>
                <w:sz w:val="28"/>
                <w:szCs w:val="28"/>
                <w:lang w:eastAsia="vi-VN"/>
              </w:rPr>
              <w:t>8</w:t>
            </w:r>
          </w:p>
        </w:tc>
        <w:tc>
          <w:tcPr>
            <w:tcW w:w="4783" w:type="dxa"/>
          </w:tcPr>
          <w:p w14:paraId="3C81D80C" w14:textId="47A02E67" w:rsidR="00F3483B" w:rsidRDefault="00F3483B" w:rsidP="00F3483B">
            <w:pPr>
              <w:pStyle w:val="Vnbnnidung0"/>
              <w:tabs>
                <w:tab w:val="left" w:pos="851"/>
                <w:tab w:val="left" w:pos="993"/>
                <w:tab w:val="left" w:pos="1134"/>
              </w:tabs>
              <w:spacing w:before="120" w:after="120" w:line="360" w:lineRule="auto"/>
              <w:ind w:firstLine="0"/>
              <w:jc w:val="both"/>
              <w:rPr>
                <w:rStyle w:val="Vnbnnidung"/>
                <w:rFonts w:ascii="Times New Roman" w:hAnsi="Times New Roman" w:cs="Times New Roman"/>
                <w:bCs/>
                <w:color w:val="000000"/>
                <w:sz w:val="28"/>
                <w:szCs w:val="28"/>
                <w:lang w:eastAsia="vi-VN"/>
              </w:rPr>
            </w:pPr>
            <w:r>
              <w:rPr>
                <w:rStyle w:val="Vnbnnidung"/>
                <w:rFonts w:ascii="Times New Roman" w:hAnsi="Times New Roman" w:cs="Times New Roman"/>
                <w:bCs/>
                <w:color w:val="000000"/>
                <w:sz w:val="28"/>
                <w:szCs w:val="28"/>
                <w:lang w:eastAsia="vi-VN"/>
              </w:rPr>
              <w:t>Cân</w:t>
            </w:r>
          </w:p>
        </w:tc>
        <w:tc>
          <w:tcPr>
            <w:tcW w:w="1701" w:type="dxa"/>
          </w:tcPr>
          <w:p w14:paraId="5C4A2889" w14:textId="15127438" w:rsidR="00F3483B" w:rsidRDefault="00F3483B" w:rsidP="00F3483B">
            <w:pPr>
              <w:pStyle w:val="Vnbnnidung0"/>
              <w:tabs>
                <w:tab w:val="left" w:pos="851"/>
                <w:tab w:val="left" w:pos="993"/>
                <w:tab w:val="left" w:pos="1134"/>
              </w:tabs>
              <w:spacing w:before="120" w:after="120" w:line="360" w:lineRule="auto"/>
              <w:ind w:firstLine="0"/>
              <w:jc w:val="center"/>
              <w:rPr>
                <w:rStyle w:val="Vnbnnidung"/>
                <w:rFonts w:ascii="Times New Roman" w:hAnsi="Times New Roman" w:cs="Times New Roman"/>
                <w:bCs/>
                <w:color w:val="000000"/>
                <w:sz w:val="28"/>
                <w:szCs w:val="28"/>
                <w:lang w:eastAsia="vi-VN"/>
              </w:rPr>
            </w:pPr>
            <w:r w:rsidRPr="00664C3A">
              <w:rPr>
                <w:rStyle w:val="Vnbnnidung"/>
                <w:rFonts w:ascii="Times New Roman" w:hAnsi="Times New Roman" w:cs="Times New Roman"/>
                <w:bCs/>
                <w:color w:val="000000"/>
                <w:sz w:val="28"/>
                <w:szCs w:val="28"/>
                <w:lang w:eastAsia="vi-VN"/>
              </w:rPr>
              <w:t>Cái</w:t>
            </w:r>
          </w:p>
        </w:tc>
        <w:tc>
          <w:tcPr>
            <w:tcW w:w="2409" w:type="dxa"/>
          </w:tcPr>
          <w:p w14:paraId="24020A5B" w14:textId="51CDA4B9" w:rsidR="00F3483B" w:rsidRDefault="00F3483B" w:rsidP="00F3483B">
            <w:pPr>
              <w:pStyle w:val="Vnbnnidung0"/>
              <w:tabs>
                <w:tab w:val="left" w:pos="851"/>
                <w:tab w:val="left" w:pos="993"/>
                <w:tab w:val="left" w:pos="1134"/>
              </w:tabs>
              <w:spacing w:before="120" w:after="120" w:line="360" w:lineRule="auto"/>
              <w:ind w:firstLine="0"/>
              <w:jc w:val="center"/>
              <w:rPr>
                <w:rStyle w:val="Vnbnnidung"/>
                <w:rFonts w:ascii="Times New Roman" w:hAnsi="Times New Roman" w:cs="Times New Roman"/>
                <w:bCs/>
                <w:color w:val="000000"/>
                <w:sz w:val="28"/>
                <w:szCs w:val="28"/>
                <w:lang w:eastAsia="vi-VN"/>
              </w:rPr>
            </w:pPr>
            <w:r>
              <w:rPr>
                <w:rStyle w:val="Vnbnnidung"/>
                <w:rFonts w:ascii="Times New Roman" w:hAnsi="Times New Roman" w:cs="Times New Roman"/>
                <w:bCs/>
                <w:color w:val="000000"/>
                <w:sz w:val="28"/>
                <w:szCs w:val="28"/>
                <w:lang w:eastAsia="vi-VN"/>
              </w:rPr>
              <w:t>01</w:t>
            </w:r>
          </w:p>
        </w:tc>
      </w:tr>
      <w:tr w:rsidR="00F3483B" w:rsidRPr="007467FC" w14:paraId="2B91796D" w14:textId="77777777" w:rsidTr="00F3483B">
        <w:tc>
          <w:tcPr>
            <w:tcW w:w="746" w:type="dxa"/>
          </w:tcPr>
          <w:p w14:paraId="0CE23C63" w14:textId="257C5F24" w:rsidR="00F3483B" w:rsidRPr="007467FC" w:rsidRDefault="00F3483B" w:rsidP="00F3483B">
            <w:pPr>
              <w:pStyle w:val="Vnbnnidung0"/>
              <w:tabs>
                <w:tab w:val="left" w:pos="851"/>
                <w:tab w:val="left" w:pos="993"/>
                <w:tab w:val="left" w:pos="1134"/>
              </w:tabs>
              <w:spacing w:before="120" w:after="120" w:line="360" w:lineRule="auto"/>
              <w:ind w:firstLine="0"/>
              <w:jc w:val="center"/>
              <w:rPr>
                <w:rStyle w:val="Vnbnnidung"/>
                <w:rFonts w:ascii="Times New Roman" w:hAnsi="Times New Roman" w:cs="Times New Roman"/>
                <w:bCs/>
                <w:color w:val="000000"/>
                <w:sz w:val="28"/>
                <w:szCs w:val="28"/>
                <w:lang w:eastAsia="vi-VN"/>
              </w:rPr>
            </w:pPr>
            <w:r>
              <w:rPr>
                <w:rStyle w:val="Vnbnnidung"/>
                <w:rFonts w:ascii="Times New Roman" w:hAnsi="Times New Roman" w:cs="Times New Roman"/>
                <w:bCs/>
                <w:color w:val="000000"/>
                <w:sz w:val="28"/>
                <w:szCs w:val="28"/>
                <w:lang w:eastAsia="vi-VN"/>
              </w:rPr>
              <w:t>9</w:t>
            </w:r>
          </w:p>
        </w:tc>
        <w:tc>
          <w:tcPr>
            <w:tcW w:w="4783" w:type="dxa"/>
          </w:tcPr>
          <w:p w14:paraId="5E335956" w14:textId="5FF34714" w:rsidR="00F3483B" w:rsidRDefault="00F3483B" w:rsidP="00F3483B">
            <w:pPr>
              <w:pStyle w:val="Vnbnnidung0"/>
              <w:tabs>
                <w:tab w:val="left" w:pos="851"/>
                <w:tab w:val="left" w:pos="993"/>
                <w:tab w:val="left" w:pos="1134"/>
              </w:tabs>
              <w:spacing w:before="120" w:after="120" w:line="360" w:lineRule="auto"/>
              <w:ind w:firstLine="0"/>
              <w:jc w:val="both"/>
              <w:rPr>
                <w:rStyle w:val="Vnbnnidung"/>
                <w:rFonts w:ascii="Times New Roman" w:hAnsi="Times New Roman" w:cs="Times New Roman"/>
                <w:bCs/>
                <w:color w:val="000000"/>
                <w:sz w:val="28"/>
                <w:szCs w:val="28"/>
                <w:lang w:eastAsia="vi-VN"/>
              </w:rPr>
            </w:pPr>
            <w:r>
              <w:rPr>
                <w:rStyle w:val="Vnbnnidung"/>
                <w:rFonts w:ascii="Times New Roman" w:hAnsi="Times New Roman" w:cs="Times New Roman"/>
                <w:bCs/>
                <w:color w:val="000000"/>
                <w:sz w:val="28"/>
                <w:szCs w:val="28"/>
                <w:lang w:eastAsia="vi-VN"/>
              </w:rPr>
              <w:t>Máy xịt thuốc sát trùng</w:t>
            </w:r>
          </w:p>
        </w:tc>
        <w:tc>
          <w:tcPr>
            <w:tcW w:w="1701" w:type="dxa"/>
          </w:tcPr>
          <w:p w14:paraId="72F71AFF" w14:textId="00014963" w:rsidR="00F3483B" w:rsidRDefault="00F3483B" w:rsidP="00F3483B">
            <w:pPr>
              <w:pStyle w:val="Vnbnnidung0"/>
              <w:tabs>
                <w:tab w:val="left" w:pos="851"/>
                <w:tab w:val="left" w:pos="993"/>
                <w:tab w:val="left" w:pos="1134"/>
              </w:tabs>
              <w:spacing w:before="120" w:after="120" w:line="360" w:lineRule="auto"/>
              <w:ind w:firstLine="0"/>
              <w:jc w:val="center"/>
              <w:rPr>
                <w:rStyle w:val="Vnbnnidung"/>
                <w:rFonts w:ascii="Times New Roman" w:hAnsi="Times New Roman" w:cs="Times New Roman"/>
                <w:bCs/>
                <w:color w:val="000000"/>
                <w:sz w:val="28"/>
                <w:szCs w:val="28"/>
                <w:lang w:eastAsia="vi-VN"/>
              </w:rPr>
            </w:pPr>
            <w:r w:rsidRPr="00664C3A">
              <w:rPr>
                <w:rStyle w:val="Vnbnnidung"/>
                <w:rFonts w:ascii="Times New Roman" w:hAnsi="Times New Roman" w:cs="Times New Roman"/>
                <w:bCs/>
                <w:color w:val="000000"/>
                <w:sz w:val="28"/>
                <w:szCs w:val="28"/>
                <w:lang w:eastAsia="vi-VN"/>
              </w:rPr>
              <w:t>Cái</w:t>
            </w:r>
          </w:p>
        </w:tc>
        <w:tc>
          <w:tcPr>
            <w:tcW w:w="2409" w:type="dxa"/>
          </w:tcPr>
          <w:p w14:paraId="0CD391EA" w14:textId="69DF69BB" w:rsidR="00F3483B" w:rsidRDefault="00F3483B" w:rsidP="00F3483B">
            <w:pPr>
              <w:pStyle w:val="Vnbnnidung0"/>
              <w:tabs>
                <w:tab w:val="left" w:pos="851"/>
                <w:tab w:val="left" w:pos="993"/>
                <w:tab w:val="left" w:pos="1134"/>
              </w:tabs>
              <w:spacing w:before="120" w:after="120" w:line="360" w:lineRule="auto"/>
              <w:ind w:firstLine="0"/>
              <w:jc w:val="center"/>
              <w:rPr>
                <w:rStyle w:val="Vnbnnidung"/>
                <w:rFonts w:ascii="Times New Roman" w:hAnsi="Times New Roman" w:cs="Times New Roman"/>
                <w:bCs/>
                <w:color w:val="000000"/>
                <w:sz w:val="28"/>
                <w:szCs w:val="28"/>
                <w:lang w:eastAsia="vi-VN"/>
              </w:rPr>
            </w:pPr>
            <w:r>
              <w:rPr>
                <w:rStyle w:val="Vnbnnidung"/>
                <w:rFonts w:ascii="Times New Roman" w:hAnsi="Times New Roman" w:cs="Times New Roman"/>
                <w:bCs/>
                <w:color w:val="000000"/>
                <w:sz w:val="28"/>
                <w:szCs w:val="28"/>
                <w:lang w:eastAsia="vi-VN"/>
              </w:rPr>
              <w:t>01</w:t>
            </w:r>
          </w:p>
        </w:tc>
      </w:tr>
      <w:tr w:rsidR="00F3483B" w:rsidRPr="007467FC" w14:paraId="1AF8C8E3" w14:textId="77777777" w:rsidTr="00F3483B">
        <w:tc>
          <w:tcPr>
            <w:tcW w:w="746" w:type="dxa"/>
          </w:tcPr>
          <w:p w14:paraId="06EC2604" w14:textId="44DD07ED" w:rsidR="00F3483B" w:rsidRPr="007467FC" w:rsidRDefault="00F3483B" w:rsidP="00F3483B">
            <w:pPr>
              <w:pStyle w:val="Vnbnnidung0"/>
              <w:tabs>
                <w:tab w:val="left" w:pos="851"/>
                <w:tab w:val="left" w:pos="993"/>
                <w:tab w:val="left" w:pos="1134"/>
              </w:tabs>
              <w:spacing w:before="120" w:after="120" w:line="360" w:lineRule="auto"/>
              <w:ind w:firstLine="0"/>
              <w:jc w:val="center"/>
              <w:rPr>
                <w:rStyle w:val="Vnbnnidung"/>
                <w:rFonts w:ascii="Times New Roman" w:hAnsi="Times New Roman" w:cs="Times New Roman"/>
                <w:bCs/>
                <w:color w:val="000000"/>
                <w:sz w:val="28"/>
                <w:szCs w:val="28"/>
                <w:lang w:eastAsia="vi-VN"/>
              </w:rPr>
            </w:pPr>
            <w:r>
              <w:rPr>
                <w:rStyle w:val="Vnbnnidung"/>
                <w:rFonts w:ascii="Times New Roman" w:hAnsi="Times New Roman" w:cs="Times New Roman"/>
                <w:bCs/>
                <w:color w:val="000000"/>
                <w:sz w:val="28"/>
                <w:szCs w:val="28"/>
                <w:lang w:eastAsia="vi-VN"/>
              </w:rPr>
              <w:t>1</w:t>
            </w:r>
            <w:r>
              <w:rPr>
                <w:rStyle w:val="Vnbnnidung"/>
                <w:rFonts w:ascii="Times New Roman" w:hAnsi="Times New Roman" w:cs="Times New Roman"/>
                <w:color w:val="000000"/>
                <w:sz w:val="28"/>
                <w:szCs w:val="28"/>
                <w:lang w:eastAsia="vi-VN"/>
              </w:rPr>
              <w:t>0</w:t>
            </w:r>
          </w:p>
        </w:tc>
        <w:tc>
          <w:tcPr>
            <w:tcW w:w="4783" w:type="dxa"/>
          </w:tcPr>
          <w:p w14:paraId="2C7B0BA5" w14:textId="11BA11D6" w:rsidR="00F3483B" w:rsidRDefault="00F3483B" w:rsidP="00F3483B">
            <w:pPr>
              <w:pStyle w:val="Vnbnnidung0"/>
              <w:tabs>
                <w:tab w:val="left" w:pos="851"/>
                <w:tab w:val="left" w:pos="993"/>
                <w:tab w:val="left" w:pos="1134"/>
              </w:tabs>
              <w:spacing w:before="120" w:after="120" w:line="360" w:lineRule="auto"/>
              <w:ind w:firstLine="0"/>
              <w:jc w:val="both"/>
              <w:rPr>
                <w:rStyle w:val="Vnbnnidung"/>
                <w:rFonts w:ascii="Times New Roman" w:hAnsi="Times New Roman" w:cs="Times New Roman"/>
                <w:bCs/>
                <w:color w:val="000000"/>
                <w:sz w:val="28"/>
                <w:szCs w:val="28"/>
                <w:lang w:eastAsia="vi-VN"/>
              </w:rPr>
            </w:pPr>
            <w:r>
              <w:rPr>
                <w:rStyle w:val="Vnbnnidung"/>
                <w:rFonts w:ascii="Times New Roman" w:hAnsi="Times New Roman" w:cs="Times New Roman"/>
                <w:bCs/>
                <w:color w:val="000000"/>
                <w:sz w:val="28"/>
                <w:szCs w:val="28"/>
                <w:lang w:eastAsia="vi-VN"/>
              </w:rPr>
              <w:t>Máy phát điện dự phòng</w:t>
            </w:r>
          </w:p>
        </w:tc>
        <w:tc>
          <w:tcPr>
            <w:tcW w:w="1701" w:type="dxa"/>
          </w:tcPr>
          <w:p w14:paraId="077A8885" w14:textId="4C69018D" w:rsidR="00F3483B" w:rsidRDefault="00F3483B" w:rsidP="00F3483B">
            <w:pPr>
              <w:pStyle w:val="Vnbnnidung0"/>
              <w:tabs>
                <w:tab w:val="left" w:pos="851"/>
                <w:tab w:val="left" w:pos="993"/>
                <w:tab w:val="left" w:pos="1134"/>
              </w:tabs>
              <w:spacing w:before="120" w:after="120" w:line="360" w:lineRule="auto"/>
              <w:ind w:firstLine="0"/>
              <w:jc w:val="center"/>
              <w:rPr>
                <w:rStyle w:val="Vnbnnidung"/>
                <w:rFonts w:ascii="Times New Roman" w:hAnsi="Times New Roman" w:cs="Times New Roman"/>
                <w:bCs/>
                <w:color w:val="000000"/>
                <w:sz w:val="28"/>
                <w:szCs w:val="28"/>
                <w:lang w:eastAsia="vi-VN"/>
              </w:rPr>
            </w:pPr>
            <w:r w:rsidRPr="00664C3A">
              <w:rPr>
                <w:rStyle w:val="Vnbnnidung"/>
                <w:rFonts w:ascii="Times New Roman" w:hAnsi="Times New Roman" w:cs="Times New Roman"/>
                <w:bCs/>
                <w:color w:val="000000"/>
                <w:sz w:val="28"/>
                <w:szCs w:val="28"/>
                <w:lang w:eastAsia="vi-VN"/>
              </w:rPr>
              <w:t>Cái</w:t>
            </w:r>
          </w:p>
        </w:tc>
        <w:tc>
          <w:tcPr>
            <w:tcW w:w="2409" w:type="dxa"/>
          </w:tcPr>
          <w:p w14:paraId="02D4060D" w14:textId="77C02FE7" w:rsidR="00F3483B" w:rsidRDefault="00F3483B" w:rsidP="00F3483B">
            <w:pPr>
              <w:pStyle w:val="Vnbnnidung0"/>
              <w:tabs>
                <w:tab w:val="left" w:pos="851"/>
                <w:tab w:val="left" w:pos="993"/>
                <w:tab w:val="left" w:pos="1134"/>
              </w:tabs>
              <w:spacing w:before="120" w:after="120" w:line="360" w:lineRule="auto"/>
              <w:ind w:firstLine="0"/>
              <w:jc w:val="center"/>
              <w:rPr>
                <w:rStyle w:val="Vnbnnidung"/>
                <w:rFonts w:ascii="Times New Roman" w:hAnsi="Times New Roman" w:cs="Times New Roman"/>
                <w:bCs/>
                <w:color w:val="000000"/>
                <w:sz w:val="28"/>
                <w:szCs w:val="28"/>
                <w:lang w:eastAsia="vi-VN"/>
              </w:rPr>
            </w:pPr>
            <w:r>
              <w:rPr>
                <w:rStyle w:val="Vnbnnidung"/>
                <w:rFonts w:ascii="Times New Roman" w:hAnsi="Times New Roman" w:cs="Times New Roman"/>
                <w:bCs/>
                <w:color w:val="000000"/>
                <w:sz w:val="28"/>
                <w:szCs w:val="28"/>
                <w:lang w:eastAsia="vi-VN"/>
              </w:rPr>
              <w:t>01</w:t>
            </w:r>
          </w:p>
        </w:tc>
      </w:tr>
    </w:tbl>
    <w:p w14:paraId="21F4C356" w14:textId="1D16387D" w:rsidR="007F06F4" w:rsidRDefault="00D13DE4" w:rsidP="00D23DF1">
      <w:pPr>
        <w:pStyle w:val="Heading11"/>
        <w:keepNext w:val="0"/>
        <w:ind w:firstLine="709"/>
        <w:jc w:val="right"/>
        <w:rPr>
          <w:b w:val="0"/>
          <w:bCs/>
          <w:i/>
          <w:iCs w:val="0"/>
          <w:szCs w:val="26"/>
          <w:lang w:val="en-US"/>
        </w:rPr>
      </w:pPr>
      <w:bookmarkStart w:id="158" w:name="_Toc157151410"/>
      <w:bookmarkStart w:id="159" w:name="_Toc163218283"/>
      <w:r w:rsidRPr="00C17748">
        <w:rPr>
          <w:b w:val="0"/>
          <w:bCs/>
          <w:i/>
          <w:iCs w:val="0"/>
          <w:szCs w:val="26"/>
          <w:lang w:val="en-US"/>
        </w:rPr>
        <w:t xml:space="preserve">(Nguồn: </w:t>
      </w:r>
      <w:r w:rsidR="005F22E3">
        <w:rPr>
          <w:b w:val="0"/>
          <w:bCs/>
          <w:i/>
          <w:iCs w:val="0"/>
          <w:szCs w:val="26"/>
          <w:lang w:val="en-US"/>
        </w:rPr>
        <w:t xml:space="preserve">Công ty </w:t>
      </w:r>
      <w:r w:rsidR="00BB27AE">
        <w:rPr>
          <w:b w:val="0"/>
          <w:bCs/>
          <w:i/>
          <w:iCs w:val="0"/>
          <w:szCs w:val="26"/>
          <w:lang w:val="en-US"/>
        </w:rPr>
        <w:t xml:space="preserve">TNHH </w:t>
      </w:r>
      <w:r w:rsidR="00164479">
        <w:rPr>
          <w:b w:val="0"/>
          <w:bCs/>
          <w:i/>
          <w:iCs w:val="0"/>
          <w:szCs w:val="26"/>
          <w:lang w:val="en-US"/>
        </w:rPr>
        <w:t>Nhà máy giết mổ Phúc An Hưng</w:t>
      </w:r>
      <w:r w:rsidRPr="00C17748">
        <w:rPr>
          <w:b w:val="0"/>
          <w:bCs/>
          <w:i/>
          <w:iCs w:val="0"/>
          <w:szCs w:val="26"/>
          <w:lang w:val="en-US"/>
        </w:rPr>
        <w:t>)</w:t>
      </w:r>
      <w:r>
        <w:rPr>
          <w:b w:val="0"/>
          <w:bCs/>
          <w:i/>
          <w:iCs w:val="0"/>
          <w:szCs w:val="26"/>
          <w:lang w:val="en-US"/>
        </w:rPr>
        <w:t>.</w:t>
      </w:r>
      <w:bookmarkEnd w:id="158"/>
      <w:bookmarkEnd w:id="159"/>
    </w:p>
    <w:p w14:paraId="2BE201A7" w14:textId="77777777" w:rsidR="00F3483B" w:rsidRPr="00F3483B" w:rsidRDefault="00F3483B" w:rsidP="00F3483B">
      <w:pPr>
        <w:rPr>
          <w:lang w:eastAsia="ar-SA"/>
        </w:rPr>
      </w:pPr>
    </w:p>
    <w:p w14:paraId="0A2103F3" w14:textId="77777777" w:rsidR="00F3483B" w:rsidRPr="00F3483B" w:rsidRDefault="00F3483B" w:rsidP="00F3483B">
      <w:pPr>
        <w:rPr>
          <w:lang w:eastAsia="ar-SA"/>
        </w:rPr>
      </w:pPr>
    </w:p>
    <w:p w14:paraId="2D561F71" w14:textId="04495309" w:rsidR="00F3483B" w:rsidRPr="00F3483B" w:rsidRDefault="00F3483B" w:rsidP="00F3483B">
      <w:pPr>
        <w:tabs>
          <w:tab w:val="left" w:pos="5380"/>
        </w:tabs>
        <w:rPr>
          <w:rFonts w:ascii="Times New Roman" w:eastAsia="MS Mincho" w:hAnsi="Times New Roman" w:cs="Times New Roman"/>
          <w:bCs/>
          <w:i/>
          <w:sz w:val="26"/>
          <w:szCs w:val="26"/>
          <w:lang w:eastAsia="ar-SA"/>
        </w:rPr>
      </w:pPr>
      <w:bookmarkStart w:id="160" w:name="_Toc163218284"/>
    </w:p>
    <w:p w14:paraId="40D5729C" w14:textId="4F1680C0" w:rsidR="007F06F4" w:rsidRDefault="00D13DE4" w:rsidP="007F06F4">
      <w:pPr>
        <w:pStyle w:val="Heading1"/>
        <w:spacing w:before="0" w:line="240" w:lineRule="auto"/>
        <w:ind w:left="1134" w:right="1183"/>
        <w:jc w:val="center"/>
        <w:rPr>
          <w:rFonts w:ascii="Times New Roman" w:hAnsi="Times New Roman" w:cs="Times New Roman"/>
          <w:b/>
          <w:bCs/>
          <w:color w:val="auto"/>
          <w:sz w:val="26"/>
          <w:szCs w:val="26"/>
        </w:rPr>
      </w:pPr>
      <w:r w:rsidRPr="00A04408">
        <w:rPr>
          <w:rFonts w:ascii="Times New Roman" w:hAnsi="Times New Roman" w:cs="Times New Roman"/>
          <w:b/>
          <w:bCs/>
          <w:color w:val="auto"/>
          <w:sz w:val="26"/>
          <w:szCs w:val="26"/>
        </w:rPr>
        <w:lastRenderedPageBreak/>
        <w:t>CHƯƠNG II</w:t>
      </w:r>
      <w:r w:rsidR="005E72B8">
        <w:rPr>
          <w:rFonts w:ascii="Times New Roman" w:hAnsi="Times New Roman" w:cs="Times New Roman"/>
          <w:b/>
          <w:bCs/>
          <w:color w:val="auto"/>
          <w:sz w:val="26"/>
          <w:szCs w:val="26"/>
        </w:rPr>
        <w:t xml:space="preserve">: </w:t>
      </w:r>
      <w:r w:rsidR="00C3217E" w:rsidRPr="00A04408">
        <w:rPr>
          <w:rFonts w:ascii="Times New Roman" w:hAnsi="Times New Roman" w:cs="Times New Roman"/>
          <w:b/>
          <w:bCs/>
          <w:color w:val="auto"/>
          <w:sz w:val="26"/>
          <w:szCs w:val="26"/>
        </w:rPr>
        <w:t>SỰ PHÙ HỢP CỦA CƠ SỞ VỚI QUY HOẠCH KHẢ NĂNG CHỊU TẢI CỦA MÔI TRƯỜNG</w:t>
      </w:r>
      <w:bookmarkEnd w:id="160"/>
    </w:p>
    <w:p w14:paraId="455B4454" w14:textId="77777777" w:rsidR="007F06F4" w:rsidRPr="007F06F4" w:rsidRDefault="007F06F4" w:rsidP="007F06F4"/>
    <w:p w14:paraId="05EC7F66" w14:textId="103E9FC3" w:rsidR="00C3217E" w:rsidRDefault="00C3217E" w:rsidP="00040930">
      <w:pPr>
        <w:pStyle w:val="Heading11"/>
        <w:numPr>
          <w:ilvl w:val="0"/>
          <w:numId w:val="11"/>
        </w:numPr>
        <w:tabs>
          <w:tab w:val="left" w:pos="993"/>
        </w:tabs>
        <w:spacing w:before="120" w:after="120"/>
        <w:ind w:left="0" w:firstLine="709"/>
        <w:outlineLvl w:val="1"/>
        <w:rPr>
          <w:szCs w:val="26"/>
          <w:lang w:val="en-US"/>
        </w:rPr>
      </w:pPr>
      <w:bookmarkStart w:id="161" w:name="_Toc163218285"/>
      <w:r w:rsidRPr="00C17748">
        <w:rPr>
          <w:szCs w:val="26"/>
          <w:lang w:val="en-US"/>
        </w:rPr>
        <w:t>Sự phù hợp của cơ sở với quy hoạch bảo vệ môi trường quốc gia, quy hoạch tỉnh, phân vùng môi trường</w:t>
      </w:r>
      <w:bookmarkEnd w:id="161"/>
    </w:p>
    <w:p w14:paraId="071E7548" w14:textId="74432342" w:rsidR="007F06F4" w:rsidRDefault="007F06F4" w:rsidP="00040930">
      <w:pPr>
        <w:pStyle w:val="Heading11"/>
        <w:tabs>
          <w:tab w:val="left" w:pos="993"/>
        </w:tabs>
        <w:spacing w:before="120" w:after="120"/>
        <w:ind w:firstLine="709"/>
        <w:outlineLvl w:val="1"/>
        <w:rPr>
          <w:szCs w:val="26"/>
          <w:lang w:val="en-US"/>
        </w:rPr>
      </w:pPr>
      <w:bookmarkStart w:id="162" w:name="_Toc162166024"/>
      <w:bookmarkStart w:id="163" w:name="_Toc162172560"/>
      <w:bookmarkStart w:id="164" w:name="_Toc162172975"/>
      <w:bookmarkStart w:id="165" w:name="_Toc163218286"/>
      <w:r>
        <w:rPr>
          <w:rFonts w:eastAsia="Calibri"/>
          <w:b w:val="0"/>
          <w:iCs w:val="0"/>
          <w:color w:val="000000"/>
          <w:kern w:val="2"/>
          <w:szCs w:val="26"/>
          <w:lang w:val="en-US" w:eastAsia="vi-VN"/>
        </w:rPr>
        <w:t xml:space="preserve">Cơ sở </w:t>
      </w:r>
      <w:r w:rsidRPr="00AD5BBC">
        <w:rPr>
          <w:rFonts w:eastAsia="Calibri"/>
          <w:b w:val="0"/>
          <w:iCs w:val="0"/>
          <w:color w:val="000000"/>
          <w:kern w:val="2"/>
          <w:szCs w:val="26"/>
          <w:lang w:val="vi-VN" w:eastAsia="vi-VN"/>
        </w:rPr>
        <w:t>phù hợp với các văn bản pháp lý sau về quy hoạch bảo vệ môi trường</w:t>
      </w:r>
      <w:r w:rsidRPr="00AD5BBC">
        <w:rPr>
          <w:rFonts w:eastAsia="Calibri"/>
          <w:b w:val="0"/>
          <w:iCs w:val="0"/>
          <w:color w:val="000000"/>
          <w:kern w:val="2"/>
          <w:szCs w:val="26"/>
          <w:lang w:val="en-US" w:eastAsia="vi-VN"/>
        </w:rPr>
        <w:t xml:space="preserve">, </w:t>
      </w:r>
      <w:r w:rsidRPr="00AD5BBC">
        <w:rPr>
          <w:rFonts w:eastAsia="Calibri"/>
          <w:b w:val="0"/>
          <w:iCs w:val="0"/>
          <w:color w:val="000000"/>
          <w:kern w:val="2"/>
          <w:szCs w:val="26"/>
          <w:lang w:val="vi-VN" w:eastAsia="vi-VN"/>
        </w:rPr>
        <w:t>quy hoạch xây dựng, quy hoạch sử dụng đất:</w:t>
      </w:r>
      <w:bookmarkEnd w:id="162"/>
      <w:bookmarkEnd w:id="163"/>
      <w:bookmarkEnd w:id="164"/>
      <w:bookmarkEnd w:id="165"/>
    </w:p>
    <w:p w14:paraId="3685F93D" w14:textId="77777777" w:rsidR="007F06F4" w:rsidRPr="002D6C09" w:rsidRDefault="007F06F4" w:rsidP="00040930">
      <w:pPr>
        <w:pStyle w:val="Gchudng"/>
        <w:tabs>
          <w:tab w:val="clear" w:pos="360"/>
          <w:tab w:val="left" w:pos="851"/>
          <w:tab w:val="left" w:pos="993"/>
        </w:tabs>
        <w:spacing w:before="120" w:after="120" w:line="360" w:lineRule="auto"/>
        <w:ind w:left="0" w:firstLine="709"/>
        <w:rPr>
          <w:rStyle w:val="Vnbnnidung"/>
          <w:szCs w:val="26"/>
          <w:lang w:eastAsia="vi-VN"/>
        </w:rPr>
      </w:pPr>
      <w:r w:rsidRPr="002D6C09">
        <w:rPr>
          <w:rStyle w:val="Vnbnnidung"/>
          <w:szCs w:val="26"/>
          <w:lang w:eastAsia="vi-VN"/>
        </w:rPr>
        <w:t>Quyết định 1016/QĐ-TTg ngày 14/07/2020 phê duyệt nhiệm vụ lập quy hoạch tỉnh Đồng Nai thời kỳ 2021-2030, tầm nhìn đến năm 2050.</w:t>
      </w:r>
    </w:p>
    <w:p w14:paraId="4CB767D6" w14:textId="77777777" w:rsidR="007F06F4" w:rsidRPr="002D6C09" w:rsidRDefault="007F06F4" w:rsidP="00040930">
      <w:pPr>
        <w:pStyle w:val="Gchudng"/>
        <w:tabs>
          <w:tab w:val="clear" w:pos="360"/>
          <w:tab w:val="left" w:pos="851"/>
          <w:tab w:val="left" w:pos="993"/>
        </w:tabs>
        <w:spacing w:before="120" w:after="120" w:line="360" w:lineRule="auto"/>
        <w:ind w:left="0" w:firstLine="709"/>
        <w:rPr>
          <w:rStyle w:val="Vnbnnidung"/>
          <w:szCs w:val="26"/>
          <w:lang w:eastAsia="vi-VN"/>
        </w:rPr>
      </w:pPr>
      <w:r w:rsidRPr="002D6C09">
        <w:rPr>
          <w:rStyle w:val="Vnbnnidung"/>
          <w:szCs w:val="26"/>
          <w:lang w:eastAsia="vi-VN"/>
        </w:rPr>
        <w:t>Quyết định số 1460/QĐ-UBND ngày 23/05/2014 của Ủy ban nhân dân Tỉnh Đồng Nai về việc duyệt quy hoạch xây dựng tỉnh Đồng Nai đến năm 2020, tầm nhìn đến năm 2050.</w:t>
      </w:r>
    </w:p>
    <w:p w14:paraId="33174BF1" w14:textId="77777777" w:rsidR="007F06F4" w:rsidRPr="002D6C09" w:rsidRDefault="007F06F4" w:rsidP="00040930">
      <w:pPr>
        <w:pStyle w:val="Gchudng"/>
        <w:tabs>
          <w:tab w:val="clear" w:pos="360"/>
          <w:tab w:val="left" w:pos="851"/>
          <w:tab w:val="left" w:pos="993"/>
        </w:tabs>
        <w:spacing w:before="120" w:after="120" w:line="360" w:lineRule="auto"/>
        <w:ind w:left="0" w:firstLine="709"/>
        <w:rPr>
          <w:rStyle w:val="Vnbnnidung"/>
          <w:szCs w:val="26"/>
          <w:lang w:eastAsia="vi-VN"/>
        </w:rPr>
      </w:pPr>
      <w:r w:rsidRPr="002D6C09">
        <w:rPr>
          <w:rStyle w:val="Vnbnnidung"/>
          <w:szCs w:val="26"/>
          <w:lang w:eastAsia="vi-VN"/>
        </w:rPr>
        <w:t>Quyết định số 5366/QĐ-UBND ngày 31/12/2021 do Chủ tịch UBND Tỉnh Đồng Nai phê duyệt về việc điều chỉnh quy hoạch sử dụng đất đến năm 2020, huyện Long Thành (biên tập đối với địa bàn thị trấn Long Thành tỷ lệ 1/5000).</w:t>
      </w:r>
    </w:p>
    <w:p w14:paraId="1FC9362B" w14:textId="77777777" w:rsidR="007F06F4" w:rsidRPr="002D6C09" w:rsidRDefault="007F06F4" w:rsidP="00040930">
      <w:pPr>
        <w:pStyle w:val="Gchudng"/>
        <w:tabs>
          <w:tab w:val="clear" w:pos="360"/>
          <w:tab w:val="left" w:pos="851"/>
          <w:tab w:val="left" w:pos="993"/>
        </w:tabs>
        <w:spacing w:before="120" w:after="120" w:line="360" w:lineRule="auto"/>
        <w:ind w:left="0" w:firstLine="709"/>
        <w:rPr>
          <w:rStyle w:val="Vnbnnidung"/>
          <w:szCs w:val="26"/>
          <w:lang w:eastAsia="vi-VN"/>
        </w:rPr>
      </w:pPr>
      <w:r w:rsidRPr="002D6C09">
        <w:rPr>
          <w:rStyle w:val="Vnbnnidung"/>
          <w:szCs w:val="26"/>
          <w:lang w:eastAsia="vi-VN"/>
        </w:rPr>
        <w:t>Quyết định 1016/QĐ-TTg ngày 14/07/2020 phê duyệt nhiệm vụ lập quy hoạch tỉnh Đồng Nai thời kỳ 2021-2030, tầm nhìn đến năm 2050.</w:t>
      </w:r>
    </w:p>
    <w:p w14:paraId="052FCC64" w14:textId="77777777" w:rsidR="007F06F4" w:rsidRPr="002D6C09" w:rsidRDefault="007F06F4" w:rsidP="00040930">
      <w:pPr>
        <w:pStyle w:val="Gchudng"/>
        <w:tabs>
          <w:tab w:val="clear" w:pos="360"/>
          <w:tab w:val="left" w:pos="851"/>
          <w:tab w:val="left" w:pos="993"/>
        </w:tabs>
        <w:spacing w:before="120" w:after="120" w:line="360" w:lineRule="auto"/>
        <w:ind w:left="0" w:firstLine="709"/>
        <w:rPr>
          <w:rStyle w:val="Vnbnnidung"/>
          <w:szCs w:val="26"/>
          <w:lang w:eastAsia="vi-VN"/>
        </w:rPr>
      </w:pPr>
      <w:r w:rsidRPr="002D6C09">
        <w:rPr>
          <w:rStyle w:val="Vnbnnidung"/>
          <w:szCs w:val="26"/>
          <w:lang w:eastAsia="vi-VN"/>
        </w:rPr>
        <w:t xml:space="preserve">Quyết định số 35/2015/QĐ-UBND ngày 19/10/2015 của Ủy ban nhân dân Tỉnh Đồng Nai về việc phân vùng môi trường tiếp nhận nước thải và khí thải công nghiệp trên địa bàn tỉnh Đồng Nai. </w:t>
      </w:r>
    </w:p>
    <w:p w14:paraId="15C0D7B8" w14:textId="77777777" w:rsidR="007F06F4" w:rsidRPr="002D6C09" w:rsidRDefault="007F06F4" w:rsidP="00040930">
      <w:pPr>
        <w:pStyle w:val="Gchudng"/>
        <w:tabs>
          <w:tab w:val="clear" w:pos="360"/>
          <w:tab w:val="left" w:pos="851"/>
          <w:tab w:val="left" w:pos="993"/>
        </w:tabs>
        <w:spacing w:before="120" w:after="120" w:line="360" w:lineRule="auto"/>
        <w:ind w:left="0" w:firstLine="709"/>
        <w:rPr>
          <w:rStyle w:val="Vnbnnidung"/>
          <w:szCs w:val="26"/>
          <w:lang w:eastAsia="vi-VN"/>
        </w:rPr>
      </w:pPr>
      <w:r w:rsidRPr="002D6C09">
        <w:rPr>
          <w:rStyle w:val="Vnbnnidung"/>
          <w:szCs w:val="26"/>
          <w:lang w:eastAsia="vi-VN"/>
        </w:rPr>
        <w:t>Quyết định số 36/2018/QĐ-UBND ngày 06/9/2018 của UBND tỉnh Đồng Nai sửa đổi, bổ sung Khoản 1, Khoản 2, Điều 1 của Quyết định số 35/2015/QĐ- UBND tỉnh Đồng Nai về việc phân vùng môi trường tiếp nhận nước thải và khí thải công nghiệp trên địa bàn tỉnh Đồng Nai</w:t>
      </w:r>
    </w:p>
    <w:p w14:paraId="22207AF2" w14:textId="77777777" w:rsidR="007F06F4" w:rsidRPr="002D6C09" w:rsidRDefault="007F06F4" w:rsidP="00040930">
      <w:pPr>
        <w:pStyle w:val="Gchudng"/>
        <w:tabs>
          <w:tab w:val="clear" w:pos="360"/>
          <w:tab w:val="left" w:pos="851"/>
          <w:tab w:val="left" w:pos="993"/>
        </w:tabs>
        <w:spacing w:before="120" w:after="120" w:line="360" w:lineRule="auto"/>
        <w:ind w:left="0" w:firstLine="709"/>
        <w:rPr>
          <w:rStyle w:val="Vnbnnidung"/>
          <w:szCs w:val="26"/>
          <w:lang w:eastAsia="vi-VN"/>
        </w:rPr>
      </w:pPr>
      <w:r w:rsidRPr="002D6C09">
        <w:rPr>
          <w:rStyle w:val="Vnbnnidung"/>
          <w:szCs w:val="26"/>
          <w:lang w:eastAsia="vi-VN"/>
        </w:rPr>
        <w:t>Luật Bảo vệ môi trường số 72/2020/QH 14 ngày 17/11/2020 có hiệu lực từ ngày 01/01/2022.</w:t>
      </w:r>
    </w:p>
    <w:p w14:paraId="53196C3B" w14:textId="77777777" w:rsidR="007F06F4" w:rsidRPr="002D6C09" w:rsidRDefault="007F06F4" w:rsidP="00040930">
      <w:pPr>
        <w:pStyle w:val="Gchudng"/>
        <w:tabs>
          <w:tab w:val="clear" w:pos="360"/>
          <w:tab w:val="left" w:pos="851"/>
          <w:tab w:val="left" w:pos="993"/>
        </w:tabs>
        <w:spacing w:before="120" w:after="120" w:line="360" w:lineRule="auto"/>
        <w:ind w:left="0" w:firstLine="709"/>
        <w:rPr>
          <w:rStyle w:val="Vnbnnidung"/>
          <w:szCs w:val="26"/>
          <w:lang w:eastAsia="vi-VN"/>
        </w:rPr>
      </w:pPr>
      <w:r w:rsidRPr="002D6C09">
        <w:rPr>
          <w:rStyle w:val="Vnbnnidung"/>
          <w:szCs w:val="26"/>
          <w:lang w:eastAsia="vi-VN"/>
        </w:rPr>
        <w:t>Nghị định số 08/2022/NĐ-CP ngày 10/01/2022 Quy định chi tiết một số điều của Luật Bảo vệ môi trường; cụ thể: Tuân theo Điều 22, Điều 23, Điều 25, Mục 1, Chương III của Nghị định.</w:t>
      </w:r>
    </w:p>
    <w:p w14:paraId="1159F6DE" w14:textId="77777777" w:rsidR="007F06F4" w:rsidRPr="005311D5" w:rsidRDefault="007F06F4" w:rsidP="00040930">
      <w:pPr>
        <w:pStyle w:val="Gchudng"/>
        <w:tabs>
          <w:tab w:val="clear" w:pos="360"/>
          <w:tab w:val="left" w:pos="851"/>
          <w:tab w:val="left" w:pos="993"/>
        </w:tabs>
        <w:spacing w:before="120" w:after="120" w:line="360" w:lineRule="auto"/>
        <w:ind w:left="0" w:firstLine="709"/>
        <w:rPr>
          <w:rStyle w:val="Vnbnnidung"/>
          <w:szCs w:val="26"/>
          <w:lang w:eastAsia="vi-VN"/>
        </w:rPr>
      </w:pPr>
      <w:r w:rsidRPr="002D6C09">
        <w:rPr>
          <w:rStyle w:val="Vnbnnidung"/>
          <w:szCs w:val="26"/>
          <w:lang w:eastAsia="vi-VN"/>
        </w:rPr>
        <w:t>Luật Quy hoạch số 21/2017/QH14 ngày 24/1/2017 có hiệu lực từ ngày 01/01/2019.</w:t>
      </w:r>
    </w:p>
    <w:p w14:paraId="2A797F3B" w14:textId="3D52E486" w:rsidR="005311D5" w:rsidRPr="002D6C09" w:rsidRDefault="005311D5" w:rsidP="00040930">
      <w:pPr>
        <w:pStyle w:val="Gchudng"/>
        <w:tabs>
          <w:tab w:val="clear" w:pos="360"/>
          <w:tab w:val="left" w:pos="851"/>
          <w:tab w:val="left" w:pos="993"/>
        </w:tabs>
        <w:spacing w:before="120" w:after="120" w:line="360" w:lineRule="auto"/>
        <w:ind w:left="0" w:firstLine="709"/>
        <w:rPr>
          <w:rStyle w:val="Vnbnnidung"/>
          <w:szCs w:val="26"/>
          <w:lang w:eastAsia="vi-VN"/>
        </w:rPr>
      </w:pPr>
      <w:r>
        <w:rPr>
          <w:rStyle w:val="Vnbnnidung"/>
          <w:szCs w:val="26"/>
          <w:lang w:val="en-US" w:eastAsia="vi-VN"/>
        </w:rPr>
        <w:lastRenderedPageBreak/>
        <w:t>Văn bản số 9418/STNMT-MT ngày 15/10/2024 của Sở Tài nguyên và Môi trường tỉnh Đồng Nai về việc nâng cấp công trình xử lý nước thải có nguồn xả thải vào lưu vực sông Thị Vải phấn đấu đạt cột A từ năm 2025.</w:t>
      </w:r>
    </w:p>
    <w:p w14:paraId="4F08DD8E" w14:textId="749F8614" w:rsidR="005E1F1B" w:rsidRDefault="00CB53C2" w:rsidP="00040930">
      <w:pPr>
        <w:pStyle w:val="Heading11"/>
        <w:tabs>
          <w:tab w:val="left" w:pos="993"/>
        </w:tabs>
        <w:spacing w:before="120" w:after="120"/>
        <w:ind w:firstLine="709"/>
        <w:rPr>
          <w:b w:val="0"/>
          <w:bCs/>
          <w:szCs w:val="26"/>
          <w:lang w:val="en-US"/>
        </w:rPr>
      </w:pPr>
      <w:bookmarkStart w:id="166" w:name="_Toc157151413"/>
      <w:bookmarkStart w:id="167" w:name="_Toc163218287"/>
      <w:r w:rsidRPr="001F3EDF">
        <w:rPr>
          <w:b w:val="0"/>
          <w:bCs/>
          <w:szCs w:val="26"/>
          <w:lang w:val="en-US"/>
        </w:rPr>
        <w:t>Căn cứ theo Quyết định số 5366/QĐ-UBND ngày 31/12/2021</w:t>
      </w:r>
      <w:r>
        <w:rPr>
          <w:b w:val="0"/>
          <w:bCs/>
          <w:szCs w:val="26"/>
          <w:lang w:val="en-US"/>
        </w:rPr>
        <w:t xml:space="preserve"> của UBND tỉnh Đồng Nai</w:t>
      </w:r>
      <w:r w:rsidRPr="001F3EDF">
        <w:rPr>
          <w:b w:val="0"/>
          <w:bCs/>
          <w:szCs w:val="26"/>
          <w:lang w:val="en-US"/>
        </w:rPr>
        <w:t xml:space="preserve"> về việc phê duyệt quy hoạch sử dụng đất đến năm 2030 huyện Long Thành, tỉnh Đồng Nai và Quyết định số 893</w:t>
      </w:r>
      <w:r w:rsidR="00F042F7">
        <w:rPr>
          <w:b w:val="0"/>
          <w:bCs/>
          <w:szCs w:val="26"/>
          <w:lang w:val="en-US"/>
        </w:rPr>
        <w:t>8</w:t>
      </w:r>
      <w:r w:rsidRPr="001F3EDF">
        <w:rPr>
          <w:b w:val="0"/>
          <w:bCs/>
          <w:szCs w:val="26"/>
          <w:lang w:val="en-US"/>
        </w:rPr>
        <w:t xml:space="preserve">/QĐ-UBND ngày 30/9/2022 </w:t>
      </w:r>
      <w:r>
        <w:rPr>
          <w:b w:val="0"/>
          <w:bCs/>
          <w:szCs w:val="26"/>
          <w:lang w:val="en-US"/>
        </w:rPr>
        <w:t xml:space="preserve">của UBND huyện Long Thành </w:t>
      </w:r>
      <w:r w:rsidRPr="001F3EDF">
        <w:rPr>
          <w:b w:val="0"/>
          <w:bCs/>
          <w:szCs w:val="26"/>
          <w:lang w:val="en-US"/>
        </w:rPr>
        <w:t xml:space="preserve">về việc phê duyệt Đồ án quy hoạch chung xây dựng xã </w:t>
      </w:r>
      <w:r w:rsidR="006B0FF3">
        <w:rPr>
          <w:b w:val="0"/>
          <w:bCs/>
          <w:szCs w:val="26"/>
          <w:lang w:val="en-US"/>
        </w:rPr>
        <w:t>Long An</w:t>
      </w:r>
      <w:r w:rsidRPr="001F3EDF">
        <w:rPr>
          <w:b w:val="0"/>
          <w:bCs/>
          <w:szCs w:val="26"/>
          <w:lang w:val="en-US"/>
        </w:rPr>
        <w:t>, huyện Long Thành giai đoạn đến năm 2025 và dài hạn đế</w:t>
      </w:r>
      <w:r>
        <w:rPr>
          <w:b w:val="0"/>
          <w:bCs/>
          <w:szCs w:val="26"/>
          <w:lang w:val="en-US"/>
        </w:rPr>
        <w:t>n năm 2030, vị trí hoạt động của cơ sở có quy hoạch sử dụng đất và quy hoạch xây dựng là đất sản xuất phi nông nghiệp</w:t>
      </w:r>
      <w:r w:rsidRPr="001F3EDF">
        <w:rPr>
          <w:b w:val="0"/>
          <w:bCs/>
          <w:szCs w:val="26"/>
          <w:lang w:val="en-US"/>
        </w:rPr>
        <w:t>.</w:t>
      </w:r>
      <w:r w:rsidR="005E1F1B" w:rsidRPr="00C17748">
        <w:rPr>
          <w:b w:val="0"/>
          <w:bCs/>
          <w:szCs w:val="26"/>
          <w:lang w:val="en-US"/>
        </w:rPr>
        <w:t xml:space="preserve"> Do đó, cơ sở “</w:t>
      </w:r>
      <w:r w:rsidR="006B0FF3" w:rsidRPr="006B0FF3">
        <w:rPr>
          <w:b w:val="0"/>
          <w:bCs/>
          <w:szCs w:val="26"/>
          <w:lang w:val="en-US"/>
        </w:rPr>
        <w:t>Nhà máy giết mổ gia súc, gia cầm tập trung quy mô 480 gia súc/ngày và 4.000 gia cầm/ngày</w:t>
      </w:r>
      <w:r w:rsidR="005E1F1B" w:rsidRPr="00C17748">
        <w:rPr>
          <w:b w:val="0"/>
          <w:bCs/>
          <w:szCs w:val="26"/>
          <w:lang w:val="en-US"/>
        </w:rPr>
        <w:t>” phù hợp với quy hoạch phát triển chung của huyện Long Thành nói riêng và tỉnh Đồng Nai nói chung, phù hợp với định hướng thúc đẩy chuyển đổi cơ cấu kinh tế theo hướng có lợi cho các ngành kinh tế thân thiện với môi trường, hạn chế phát triển các nhóm ngành có nguy cơ gây ô nhiễm, suy thoái môi trường; từng bước xây dựng hạ tầng, môi trường pháp lý thuận lợi cho nền kinh tế xanh.</w:t>
      </w:r>
      <w:bookmarkStart w:id="168" w:name="_Toc157151414"/>
      <w:bookmarkEnd w:id="166"/>
      <w:r w:rsidR="007F06F4">
        <w:rPr>
          <w:b w:val="0"/>
          <w:bCs/>
          <w:szCs w:val="26"/>
          <w:lang w:val="en-US"/>
        </w:rPr>
        <w:t xml:space="preserve"> </w:t>
      </w:r>
      <w:r w:rsidR="005E1F1B" w:rsidRPr="00C17748">
        <w:rPr>
          <w:b w:val="0"/>
          <w:bCs/>
          <w:szCs w:val="26"/>
          <w:lang w:val="en-US"/>
        </w:rPr>
        <w:t>Các công trình, biện pháp bảo vệ môi trường được trình bày ở các phần sau đây của báo cáo được thực hiện nhằm mục đích ngăn chặn, giảm thiểu tác động xấu đến môi trường, phù hợp các quy định hiện hành và chiến lược bảo vệ môi trường quốc gia của khu vực và tỉnh trong thời gian tới.</w:t>
      </w:r>
      <w:bookmarkEnd w:id="167"/>
      <w:bookmarkEnd w:id="168"/>
    </w:p>
    <w:p w14:paraId="753B3D6F" w14:textId="0C6731CF" w:rsidR="005E1F1B" w:rsidRPr="00C17748" w:rsidRDefault="005E1F1B" w:rsidP="00040930">
      <w:pPr>
        <w:pStyle w:val="Heading11"/>
        <w:numPr>
          <w:ilvl w:val="0"/>
          <w:numId w:val="11"/>
        </w:numPr>
        <w:tabs>
          <w:tab w:val="left" w:pos="993"/>
        </w:tabs>
        <w:spacing w:before="120" w:after="120"/>
        <w:ind w:left="0" w:firstLine="709"/>
        <w:outlineLvl w:val="1"/>
        <w:rPr>
          <w:szCs w:val="26"/>
          <w:lang w:val="en-US"/>
        </w:rPr>
      </w:pPr>
      <w:bookmarkStart w:id="169" w:name="_Toc163218288"/>
      <w:r w:rsidRPr="00C17748">
        <w:rPr>
          <w:szCs w:val="26"/>
          <w:lang w:val="en-US"/>
        </w:rPr>
        <w:t>Sự phù hợp của cơ sở đối với khả năng chịu tải của môi trường</w:t>
      </w:r>
      <w:bookmarkEnd w:id="169"/>
    </w:p>
    <w:p w14:paraId="44C973FA" w14:textId="170E8B2B" w:rsidR="005E1F1B" w:rsidRPr="008C4BAF" w:rsidRDefault="00814012" w:rsidP="00040930">
      <w:pPr>
        <w:pStyle w:val="Heading11"/>
        <w:keepNext w:val="0"/>
        <w:widowControl w:val="0"/>
        <w:tabs>
          <w:tab w:val="left" w:pos="993"/>
        </w:tabs>
        <w:spacing w:before="120" w:after="120"/>
        <w:ind w:firstLine="709"/>
        <w:rPr>
          <w:b w:val="0"/>
          <w:bCs/>
          <w:szCs w:val="26"/>
          <w:lang w:val="en-US"/>
        </w:rPr>
      </w:pPr>
      <w:bookmarkStart w:id="170" w:name="_Toc157151416"/>
      <w:bookmarkStart w:id="171" w:name="_Toc163218289"/>
      <w:r>
        <w:rPr>
          <w:b w:val="0"/>
          <w:bCs/>
          <w:szCs w:val="26"/>
          <w:lang w:val="en-US"/>
        </w:rPr>
        <w:t>P</w:t>
      </w:r>
      <w:r w:rsidR="00683C0D" w:rsidRPr="00C17748">
        <w:rPr>
          <w:b w:val="0"/>
          <w:bCs/>
          <w:szCs w:val="26"/>
          <w:lang w:val="en-US"/>
        </w:rPr>
        <w:t>hân vùng môi trường tiếp nhận nước thải và khí thải công nghiệp trên địa bàn tỉnh Đồ</w:t>
      </w:r>
      <w:r w:rsidR="00683C0D">
        <w:rPr>
          <w:b w:val="0"/>
          <w:bCs/>
          <w:szCs w:val="26"/>
          <w:lang w:val="en-US"/>
        </w:rPr>
        <w:t>ng Nai</w:t>
      </w:r>
      <w:r w:rsidR="00683C0D" w:rsidRPr="00C17748">
        <w:rPr>
          <w:b w:val="0"/>
          <w:bCs/>
          <w:szCs w:val="26"/>
          <w:lang w:val="en-US"/>
        </w:rPr>
        <w:t xml:space="preserve"> </w:t>
      </w:r>
      <w:r>
        <w:rPr>
          <w:b w:val="0"/>
          <w:bCs/>
          <w:szCs w:val="26"/>
          <w:lang w:val="en-US"/>
        </w:rPr>
        <w:t xml:space="preserve">được UBND tỉnh ban hành tại </w:t>
      </w:r>
      <w:r w:rsidR="005E1F1B" w:rsidRPr="00C17748">
        <w:rPr>
          <w:b w:val="0"/>
          <w:bCs/>
          <w:szCs w:val="26"/>
          <w:lang w:val="en-US"/>
        </w:rPr>
        <w:t>Quyết định số 35/2015/QĐ-UBND ngày 19/10/2015</w:t>
      </w:r>
      <w:r w:rsidR="00DF4C2D">
        <w:rPr>
          <w:b w:val="0"/>
          <w:bCs/>
          <w:szCs w:val="26"/>
          <w:lang w:val="en-US"/>
        </w:rPr>
        <w:t>.</w:t>
      </w:r>
      <w:bookmarkEnd w:id="170"/>
      <w:bookmarkEnd w:id="171"/>
    </w:p>
    <w:p w14:paraId="7D040ED4" w14:textId="71AF7A83" w:rsidR="00E2771A" w:rsidRDefault="005E1F1B" w:rsidP="00040930">
      <w:pPr>
        <w:pStyle w:val="Heading11"/>
        <w:keepNext w:val="0"/>
        <w:widowControl w:val="0"/>
        <w:tabs>
          <w:tab w:val="left" w:pos="993"/>
        </w:tabs>
        <w:spacing w:before="120" w:after="120"/>
        <w:ind w:firstLine="709"/>
        <w:rPr>
          <w:b w:val="0"/>
          <w:bCs/>
          <w:szCs w:val="26"/>
          <w:lang w:val="en-US"/>
        </w:rPr>
      </w:pPr>
      <w:bookmarkStart w:id="172" w:name="_Toc157151417"/>
      <w:bookmarkStart w:id="173" w:name="_Toc163218290"/>
      <w:r w:rsidRPr="00C17748">
        <w:rPr>
          <w:b w:val="0"/>
          <w:bCs/>
          <w:szCs w:val="26"/>
          <w:lang w:val="en-US"/>
        </w:rPr>
        <w:t>Nước thải phát sinh</w:t>
      </w:r>
      <w:r w:rsidR="00D23DF1">
        <w:rPr>
          <w:b w:val="0"/>
          <w:bCs/>
          <w:szCs w:val="26"/>
          <w:lang w:val="en-US"/>
        </w:rPr>
        <w:t xml:space="preserve"> từ quá trình sinh</w:t>
      </w:r>
      <w:r w:rsidRPr="00C17748">
        <w:rPr>
          <w:b w:val="0"/>
          <w:bCs/>
          <w:szCs w:val="26"/>
          <w:lang w:val="en-US"/>
        </w:rPr>
        <w:t xml:space="preserve"> hoạt</w:t>
      </w:r>
      <w:r w:rsidR="00D23DF1">
        <w:rPr>
          <w:b w:val="0"/>
          <w:bCs/>
          <w:szCs w:val="26"/>
          <w:lang w:val="en-US"/>
        </w:rPr>
        <w:t xml:space="preserve"> của công nhân</w:t>
      </w:r>
      <w:r w:rsidR="006B0FF3">
        <w:rPr>
          <w:b w:val="0"/>
          <w:bCs/>
          <w:szCs w:val="26"/>
          <w:lang w:val="en-US"/>
        </w:rPr>
        <w:t xml:space="preserve"> được thu gom qua bể tự hoại và nước thải từ công đoạn giết mổ</w:t>
      </w:r>
      <w:r w:rsidRPr="00C17748">
        <w:rPr>
          <w:b w:val="0"/>
          <w:bCs/>
          <w:szCs w:val="26"/>
          <w:lang w:val="en-US"/>
        </w:rPr>
        <w:t xml:space="preserve"> </w:t>
      </w:r>
      <w:r w:rsidR="00D23DF1">
        <w:rPr>
          <w:b w:val="0"/>
          <w:bCs/>
          <w:szCs w:val="26"/>
          <w:lang w:val="en-US"/>
        </w:rPr>
        <w:t xml:space="preserve">được thu gom và xử lý bằng hệ thống xử lý nước thải công suất </w:t>
      </w:r>
      <w:r w:rsidR="00AF6DFD">
        <w:rPr>
          <w:b w:val="0"/>
          <w:bCs/>
          <w:szCs w:val="26"/>
          <w:lang w:val="en-US"/>
        </w:rPr>
        <w:t>50</w:t>
      </w:r>
      <w:r w:rsidR="00814012">
        <w:rPr>
          <w:b w:val="0"/>
          <w:bCs/>
          <w:szCs w:val="26"/>
          <w:lang w:val="en-US"/>
        </w:rPr>
        <w:t xml:space="preserve"> m</w:t>
      </w:r>
      <w:r w:rsidR="00814012">
        <w:rPr>
          <w:b w:val="0"/>
          <w:bCs/>
          <w:szCs w:val="26"/>
          <w:vertAlign w:val="superscript"/>
          <w:lang w:val="en-US"/>
        </w:rPr>
        <w:t>3</w:t>
      </w:r>
      <w:r w:rsidR="00814012">
        <w:rPr>
          <w:b w:val="0"/>
          <w:bCs/>
          <w:szCs w:val="26"/>
          <w:lang w:val="en-US"/>
        </w:rPr>
        <w:t>/ngày.đêm</w:t>
      </w:r>
      <w:bookmarkEnd w:id="172"/>
      <w:bookmarkEnd w:id="173"/>
      <w:r w:rsidR="00D23DF1">
        <w:rPr>
          <w:b w:val="0"/>
          <w:bCs/>
          <w:szCs w:val="26"/>
          <w:lang w:val="en-US"/>
        </w:rPr>
        <w:t xml:space="preserve">, sau đó chảy ra </w:t>
      </w:r>
      <w:r w:rsidR="00AF6DFD">
        <w:rPr>
          <w:b w:val="0"/>
          <w:bCs/>
          <w:szCs w:val="26"/>
          <w:lang w:val="en-US"/>
        </w:rPr>
        <w:t>suối Đá Vàng, sau đó chảy ra rạch Cầu Mít, cuối cùng chảy ra sông Thị Vải</w:t>
      </w:r>
      <w:r w:rsidR="00D23DF1">
        <w:rPr>
          <w:b w:val="0"/>
          <w:bCs/>
          <w:szCs w:val="26"/>
          <w:lang w:val="en-US"/>
        </w:rPr>
        <w:t>.</w:t>
      </w:r>
      <w:r w:rsidR="005311D5">
        <w:rPr>
          <w:b w:val="0"/>
          <w:bCs/>
          <w:szCs w:val="26"/>
          <w:lang w:val="en-US"/>
        </w:rPr>
        <w:t xml:space="preserve"> Căn cứ theo nội dung tại Văn bản số 9418/STNTM-MT ngày 15/10/2024 của Sở Tài nguyên và Môi trường tỉnh Đồng Nai thực hiện triển khai chủ trương kiểm soát chất lượng nước thải sau xử lý ra sông Thị Vải đạt cột A đối với các cơ sở sản xuất kinh doanh, dịch vụ nằm ngoài khu công nghiệp có nguồn thải xả ra sông Thị Vải từ ngày 01/01/2027. Đó đó cơ sở cam kết xử lý nước thải đạt </w:t>
      </w:r>
      <w:r w:rsidR="005311D5" w:rsidRPr="005311D5">
        <w:rPr>
          <w:b w:val="0"/>
          <w:bCs/>
          <w:szCs w:val="26"/>
          <w:lang w:val="en-US"/>
        </w:rPr>
        <w:t xml:space="preserve">Quy chuẩn kỹ thuật quốc gia về nước thải công nghiệp </w:t>
      </w:r>
      <w:r w:rsidR="005311D5" w:rsidRPr="005311D5">
        <w:rPr>
          <w:b w:val="0"/>
          <w:bCs/>
          <w:szCs w:val="26"/>
          <w:lang w:val="en-US"/>
        </w:rPr>
        <w:lastRenderedPageBreak/>
        <w:t>cột B, QCVN 40:2011/BTNMT, với hệ số Kq = 0,9, Kf = 1,2 trước ngày 01/01/2027</w:t>
      </w:r>
      <w:r w:rsidR="005311D5">
        <w:rPr>
          <w:b w:val="0"/>
          <w:bCs/>
          <w:szCs w:val="26"/>
          <w:lang w:val="en-US"/>
        </w:rPr>
        <w:t xml:space="preserve">. Sau đó cam kết có phương án, kế hoạch nâng cấp hệ thống xử lý nước thải </w:t>
      </w:r>
      <w:r w:rsidR="005311D5" w:rsidRPr="005311D5">
        <w:rPr>
          <w:b w:val="0"/>
          <w:bCs/>
          <w:szCs w:val="26"/>
          <w:lang w:val="en-US"/>
        </w:rPr>
        <w:t xml:space="preserve">đảm bảo đạt cột A, QCVN 40:2011/BTNMT, với hệ số Kq = 0,9, Kf = 1,2 từ ngày </w:t>
      </w:r>
      <w:r w:rsidR="005311D5">
        <w:rPr>
          <w:b w:val="0"/>
          <w:bCs/>
          <w:szCs w:val="26"/>
          <w:lang w:val="en-US"/>
        </w:rPr>
        <w:t xml:space="preserve">trước xả vào nguồn tiếp nhận từ ngày </w:t>
      </w:r>
      <w:r w:rsidR="005311D5" w:rsidRPr="005311D5">
        <w:rPr>
          <w:b w:val="0"/>
          <w:bCs/>
          <w:szCs w:val="26"/>
          <w:lang w:val="en-US"/>
        </w:rPr>
        <w:t>01/01/202</w:t>
      </w:r>
      <w:r w:rsidR="005311D5">
        <w:rPr>
          <w:b w:val="0"/>
          <w:bCs/>
          <w:szCs w:val="26"/>
          <w:lang w:val="en-US"/>
        </w:rPr>
        <w:t>7 trở đi.</w:t>
      </w:r>
    </w:p>
    <w:p w14:paraId="37D44806" w14:textId="5D692F1C" w:rsidR="005E72B8" w:rsidRDefault="005311D5" w:rsidP="00040930">
      <w:pPr>
        <w:pStyle w:val="Heading11"/>
        <w:keepNext w:val="0"/>
        <w:tabs>
          <w:tab w:val="left" w:pos="993"/>
        </w:tabs>
        <w:spacing w:before="120" w:after="120"/>
        <w:ind w:firstLine="709"/>
        <w:rPr>
          <w:b w:val="0"/>
          <w:bCs/>
          <w:szCs w:val="26"/>
          <w:lang w:val="en-US"/>
        </w:rPr>
      </w:pPr>
      <w:bookmarkStart w:id="174" w:name="_Toc157151419"/>
      <w:bookmarkStart w:id="175" w:name="_Toc163218292"/>
      <w:r>
        <w:rPr>
          <w:b w:val="0"/>
          <w:bCs/>
          <w:szCs w:val="26"/>
          <w:lang w:val="en-US"/>
        </w:rPr>
        <w:t xml:space="preserve"> </w:t>
      </w:r>
      <w:r w:rsidR="00E2771A" w:rsidRPr="00C17748">
        <w:rPr>
          <w:b w:val="0"/>
          <w:bCs/>
          <w:szCs w:val="26"/>
          <w:lang w:val="en-US"/>
        </w:rPr>
        <w:t>Khí thải phát sinh tại cơ sở một phần do lượng xe máy, xe tải ra vào cơ sở. Tuy nhiên, phương tiện xe máy vào đến cơ sở đều được yêu cầu tắt máy, khu vực kinh doanh của Cơ sở thông thoáng nên không ảnh hưởng do hoạt động giao thông vận tải của cơ sở có thể đánh giá là không đáng kể, và trong khu vực cơ sở là đã được bê tông hóa nên bụi phát</w:t>
      </w:r>
      <w:r w:rsidR="009C2593" w:rsidRPr="00C17748">
        <w:rPr>
          <w:b w:val="0"/>
          <w:bCs/>
          <w:szCs w:val="26"/>
          <w:lang w:val="en-US"/>
        </w:rPr>
        <w:t xml:space="preserve"> sinh trong quá trình hoạt động là rất ít.</w:t>
      </w:r>
      <w:r w:rsidR="0039678D">
        <w:rPr>
          <w:b w:val="0"/>
          <w:bCs/>
          <w:szCs w:val="26"/>
          <w:lang w:val="en-US"/>
        </w:rPr>
        <w:t xml:space="preserve"> Ngoài ra, khí thải còn phát sinh từ máy phát điện dự phòng hoạt động không thường xuyên.</w:t>
      </w:r>
      <w:bookmarkEnd w:id="174"/>
      <w:bookmarkEnd w:id="175"/>
    </w:p>
    <w:p w14:paraId="259709C6" w14:textId="77777777" w:rsidR="00040930" w:rsidRDefault="00040930" w:rsidP="00040930">
      <w:pPr>
        <w:pStyle w:val="Heading11"/>
        <w:keepNext w:val="0"/>
        <w:tabs>
          <w:tab w:val="left" w:pos="993"/>
        </w:tabs>
        <w:spacing w:before="120" w:after="120"/>
        <w:ind w:firstLine="709"/>
        <w:rPr>
          <w:b w:val="0"/>
          <w:bCs/>
          <w:szCs w:val="26"/>
          <w:lang w:val="en-US"/>
        </w:rPr>
      </w:pPr>
    </w:p>
    <w:p w14:paraId="700E6F5B" w14:textId="77777777" w:rsidR="00C414B6" w:rsidRDefault="00C414B6" w:rsidP="00040930">
      <w:pPr>
        <w:pStyle w:val="Heading11"/>
        <w:keepNext w:val="0"/>
        <w:tabs>
          <w:tab w:val="left" w:pos="993"/>
        </w:tabs>
        <w:spacing w:before="120" w:after="120"/>
        <w:ind w:firstLine="709"/>
        <w:rPr>
          <w:b w:val="0"/>
          <w:bCs/>
          <w:szCs w:val="26"/>
          <w:lang w:val="en-US"/>
        </w:rPr>
      </w:pPr>
    </w:p>
    <w:p w14:paraId="59C016CC" w14:textId="77777777" w:rsidR="00C414B6" w:rsidRDefault="00C414B6" w:rsidP="00040930">
      <w:pPr>
        <w:pStyle w:val="Heading11"/>
        <w:keepNext w:val="0"/>
        <w:tabs>
          <w:tab w:val="left" w:pos="993"/>
        </w:tabs>
        <w:spacing w:before="120" w:after="120"/>
        <w:ind w:firstLine="709"/>
        <w:rPr>
          <w:b w:val="0"/>
          <w:bCs/>
          <w:szCs w:val="26"/>
          <w:lang w:val="en-US"/>
        </w:rPr>
      </w:pPr>
    </w:p>
    <w:p w14:paraId="645AFCC6" w14:textId="77777777" w:rsidR="00C414B6" w:rsidRDefault="00C414B6" w:rsidP="00040930">
      <w:pPr>
        <w:pStyle w:val="Heading11"/>
        <w:keepNext w:val="0"/>
        <w:tabs>
          <w:tab w:val="left" w:pos="993"/>
        </w:tabs>
        <w:spacing w:before="120" w:after="120"/>
        <w:ind w:firstLine="709"/>
        <w:rPr>
          <w:b w:val="0"/>
          <w:bCs/>
          <w:szCs w:val="26"/>
          <w:lang w:val="en-US"/>
        </w:rPr>
      </w:pPr>
    </w:p>
    <w:p w14:paraId="0A5C5529" w14:textId="77777777" w:rsidR="00C414B6" w:rsidRDefault="00C414B6" w:rsidP="00040930">
      <w:pPr>
        <w:pStyle w:val="Heading11"/>
        <w:keepNext w:val="0"/>
        <w:tabs>
          <w:tab w:val="left" w:pos="993"/>
        </w:tabs>
        <w:spacing w:before="120" w:after="120"/>
        <w:ind w:firstLine="709"/>
        <w:rPr>
          <w:b w:val="0"/>
          <w:bCs/>
          <w:szCs w:val="26"/>
          <w:lang w:val="en-US"/>
        </w:rPr>
      </w:pPr>
    </w:p>
    <w:p w14:paraId="411769A6" w14:textId="77777777" w:rsidR="00C414B6" w:rsidRDefault="00C414B6" w:rsidP="00040930">
      <w:pPr>
        <w:pStyle w:val="Heading11"/>
        <w:keepNext w:val="0"/>
        <w:tabs>
          <w:tab w:val="left" w:pos="993"/>
        </w:tabs>
        <w:spacing w:before="120" w:after="120"/>
        <w:ind w:firstLine="709"/>
        <w:rPr>
          <w:b w:val="0"/>
          <w:bCs/>
          <w:szCs w:val="26"/>
          <w:lang w:val="en-US"/>
        </w:rPr>
      </w:pPr>
    </w:p>
    <w:p w14:paraId="16BA65E6" w14:textId="77777777" w:rsidR="00C414B6" w:rsidRDefault="00C414B6" w:rsidP="00040930">
      <w:pPr>
        <w:pStyle w:val="Heading11"/>
        <w:keepNext w:val="0"/>
        <w:tabs>
          <w:tab w:val="left" w:pos="993"/>
        </w:tabs>
        <w:spacing w:before="120" w:after="120"/>
        <w:ind w:firstLine="709"/>
        <w:rPr>
          <w:b w:val="0"/>
          <w:bCs/>
          <w:szCs w:val="26"/>
          <w:lang w:val="en-US"/>
        </w:rPr>
      </w:pPr>
    </w:p>
    <w:p w14:paraId="594F773E" w14:textId="77777777" w:rsidR="00C414B6" w:rsidRDefault="00C414B6" w:rsidP="00040930">
      <w:pPr>
        <w:pStyle w:val="Heading11"/>
        <w:keepNext w:val="0"/>
        <w:tabs>
          <w:tab w:val="left" w:pos="993"/>
        </w:tabs>
        <w:spacing w:before="120" w:after="120"/>
        <w:ind w:firstLine="709"/>
        <w:rPr>
          <w:b w:val="0"/>
          <w:bCs/>
          <w:szCs w:val="26"/>
          <w:lang w:val="en-US"/>
        </w:rPr>
      </w:pPr>
    </w:p>
    <w:p w14:paraId="21859E5C" w14:textId="77777777" w:rsidR="005311D5" w:rsidRDefault="005311D5" w:rsidP="00040930">
      <w:pPr>
        <w:pStyle w:val="Heading11"/>
        <w:keepNext w:val="0"/>
        <w:tabs>
          <w:tab w:val="left" w:pos="993"/>
        </w:tabs>
        <w:spacing w:before="120" w:after="120"/>
        <w:ind w:firstLine="709"/>
        <w:rPr>
          <w:b w:val="0"/>
          <w:bCs/>
          <w:szCs w:val="26"/>
          <w:lang w:val="en-US"/>
        </w:rPr>
      </w:pPr>
    </w:p>
    <w:p w14:paraId="3F8B37C6" w14:textId="77777777" w:rsidR="005311D5" w:rsidRDefault="005311D5" w:rsidP="00040930">
      <w:pPr>
        <w:pStyle w:val="Heading11"/>
        <w:keepNext w:val="0"/>
        <w:tabs>
          <w:tab w:val="left" w:pos="993"/>
        </w:tabs>
        <w:spacing w:before="120" w:after="120"/>
        <w:ind w:firstLine="709"/>
        <w:rPr>
          <w:b w:val="0"/>
          <w:bCs/>
          <w:szCs w:val="26"/>
          <w:lang w:val="en-US"/>
        </w:rPr>
      </w:pPr>
    </w:p>
    <w:p w14:paraId="0959247A" w14:textId="77777777" w:rsidR="005311D5" w:rsidRDefault="005311D5" w:rsidP="00040930">
      <w:pPr>
        <w:pStyle w:val="Heading11"/>
        <w:keepNext w:val="0"/>
        <w:tabs>
          <w:tab w:val="left" w:pos="993"/>
        </w:tabs>
        <w:spacing w:before="120" w:after="120"/>
        <w:ind w:firstLine="709"/>
        <w:rPr>
          <w:b w:val="0"/>
          <w:bCs/>
          <w:szCs w:val="26"/>
          <w:lang w:val="en-US"/>
        </w:rPr>
      </w:pPr>
    </w:p>
    <w:p w14:paraId="698BCB59" w14:textId="77777777" w:rsidR="005311D5" w:rsidRDefault="005311D5" w:rsidP="00040930">
      <w:pPr>
        <w:pStyle w:val="Heading11"/>
        <w:keepNext w:val="0"/>
        <w:tabs>
          <w:tab w:val="left" w:pos="993"/>
        </w:tabs>
        <w:spacing w:before="120" w:after="120"/>
        <w:ind w:firstLine="709"/>
        <w:rPr>
          <w:b w:val="0"/>
          <w:bCs/>
          <w:szCs w:val="26"/>
          <w:lang w:val="en-US"/>
        </w:rPr>
      </w:pPr>
    </w:p>
    <w:p w14:paraId="1C81058D" w14:textId="77777777" w:rsidR="005311D5" w:rsidRDefault="005311D5" w:rsidP="00040930">
      <w:pPr>
        <w:pStyle w:val="Heading11"/>
        <w:keepNext w:val="0"/>
        <w:tabs>
          <w:tab w:val="left" w:pos="993"/>
        </w:tabs>
        <w:spacing w:before="120" w:after="120"/>
        <w:ind w:firstLine="709"/>
        <w:rPr>
          <w:b w:val="0"/>
          <w:bCs/>
          <w:szCs w:val="26"/>
          <w:lang w:val="en-US"/>
        </w:rPr>
      </w:pPr>
    </w:p>
    <w:p w14:paraId="3B58BBBC" w14:textId="77777777" w:rsidR="005311D5" w:rsidRDefault="005311D5" w:rsidP="00040930">
      <w:pPr>
        <w:pStyle w:val="Heading11"/>
        <w:keepNext w:val="0"/>
        <w:tabs>
          <w:tab w:val="left" w:pos="993"/>
        </w:tabs>
        <w:spacing w:before="120" w:after="120"/>
        <w:ind w:firstLine="709"/>
        <w:rPr>
          <w:b w:val="0"/>
          <w:bCs/>
          <w:szCs w:val="26"/>
          <w:lang w:val="en-US"/>
        </w:rPr>
      </w:pPr>
    </w:p>
    <w:p w14:paraId="2B64649F" w14:textId="77777777" w:rsidR="005311D5" w:rsidRPr="00C17748" w:rsidRDefault="005311D5" w:rsidP="00040930">
      <w:pPr>
        <w:pStyle w:val="Heading11"/>
        <w:keepNext w:val="0"/>
        <w:tabs>
          <w:tab w:val="left" w:pos="993"/>
        </w:tabs>
        <w:spacing w:before="120" w:after="120"/>
        <w:ind w:firstLine="709"/>
        <w:rPr>
          <w:b w:val="0"/>
          <w:bCs/>
          <w:szCs w:val="26"/>
          <w:lang w:val="en-US"/>
        </w:rPr>
      </w:pPr>
    </w:p>
    <w:p w14:paraId="39BDE8C6" w14:textId="0B381F69" w:rsidR="009C2593" w:rsidRDefault="009C2593" w:rsidP="005E72B8">
      <w:pPr>
        <w:pStyle w:val="Heading1"/>
        <w:spacing w:before="0" w:line="240" w:lineRule="auto"/>
        <w:ind w:left="1134" w:right="1183"/>
        <w:jc w:val="center"/>
        <w:rPr>
          <w:rFonts w:ascii="Times New Roman" w:hAnsi="Times New Roman" w:cs="Times New Roman"/>
          <w:b/>
          <w:bCs/>
          <w:color w:val="auto"/>
          <w:sz w:val="26"/>
          <w:szCs w:val="26"/>
        </w:rPr>
      </w:pPr>
      <w:bookmarkStart w:id="176" w:name="_Toc163218293"/>
      <w:r w:rsidRPr="00A04408">
        <w:rPr>
          <w:rFonts w:ascii="Times New Roman" w:hAnsi="Times New Roman" w:cs="Times New Roman"/>
          <w:b/>
          <w:bCs/>
          <w:color w:val="auto"/>
          <w:sz w:val="26"/>
          <w:szCs w:val="26"/>
        </w:rPr>
        <w:lastRenderedPageBreak/>
        <w:t>CHƯƠNG III</w:t>
      </w:r>
      <w:r w:rsidR="005E72B8">
        <w:rPr>
          <w:rFonts w:ascii="Times New Roman" w:hAnsi="Times New Roman" w:cs="Times New Roman"/>
          <w:b/>
          <w:bCs/>
          <w:color w:val="auto"/>
          <w:sz w:val="26"/>
          <w:szCs w:val="26"/>
        </w:rPr>
        <w:t xml:space="preserve">: </w:t>
      </w:r>
      <w:r w:rsidRPr="00A04408">
        <w:rPr>
          <w:rFonts w:ascii="Times New Roman" w:hAnsi="Times New Roman" w:cs="Times New Roman"/>
          <w:b/>
          <w:bCs/>
          <w:color w:val="auto"/>
          <w:sz w:val="26"/>
          <w:szCs w:val="26"/>
        </w:rPr>
        <w:t>KẾT QUẢ HOÀN THÀNH CÁC CÔNG TRÌNH, BIỆN PHÁP BẢO VỆ MÔI TRƯỜNG CỦA CƠ SỞ</w:t>
      </w:r>
      <w:bookmarkEnd w:id="176"/>
    </w:p>
    <w:p w14:paraId="2C90F78D" w14:textId="77777777" w:rsidR="00A04408" w:rsidRPr="00A04408" w:rsidRDefault="00A04408" w:rsidP="00A04408"/>
    <w:p w14:paraId="1A7A4AEB" w14:textId="41B0771F" w:rsidR="009C2593" w:rsidRPr="00C17748" w:rsidRDefault="009C2593" w:rsidP="00EB4C41">
      <w:pPr>
        <w:pStyle w:val="Heading11"/>
        <w:keepNext w:val="0"/>
        <w:widowControl w:val="0"/>
        <w:numPr>
          <w:ilvl w:val="0"/>
          <w:numId w:val="12"/>
        </w:numPr>
        <w:tabs>
          <w:tab w:val="left" w:pos="993"/>
        </w:tabs>
        <w:spacing w:before="120" w:after="120"/>
        <w:outlineLvl w:val="1"/>
        <w:rPr>
          <w:szCs w:val="26"/>
          <w:lang w:val="en-US"/>
        </w:rPr>
      </w:pPr>
      <w:bookmarkStart w:id="177" w:name="_Toc163218294"/>
      <w:r w:rsidRPr="00C17748">
        <w:rPr>
          <w:szCs w:val="26"/>
          <w:lang w:val="en-US"/>
        </w:rPr>
        <w:t>Công trình, biện pháp thoát nước mưa, thu gom và xử lý nước thải</w:t>
      </w:r>
      <w:bookmarkEnd w:id="177"/>
    </w:p>
    <w:p w14:paraId="2D216F75" w14:textId="54D42C3C" w:rsidR="009C2593" w:rsidRPr="00C17748" w:rsidRDefault="009C2593" w:rsidP="00EB4C41">
      <w:pPr>
        <w:pStyle w:val="Heading11"/>
        <w:keepNext w:val="0"/>
        <w:widowControl w:val="0"/>
        <w:numPr>
          <w:ilvl w:val="1"/>
          <w:numId w:val="12"/>
        </w:numPr>
        <w:tabs>
          <w:tab w:val="left" w:pos="993"/>
        </w:tabs>
        <w:spacing w:before="120" w:after="120"/>
        <w:outlineLvl w:val="2"/>
        <w:rPr>
          <w:szCs w:val="26"/>
          <w:lang w:val="en-US"/>
        </w:rPr>
      </w:pPr>
      <w:bookmarkStart w:id="178" w:name="_Toc163218295"/>
      <w:r w:rsidRPr="00C17748">
        <w:rPr>
          <w:szCs w:val="26"/>
          <w:lang w:val="en-US"/>
        </w:rPr>
        <w:t>Thu gom, thoát nước mưa</w:t>
      </w:r>
      <w:bookmarkEnd w:id="178"/>
    </w:p>
    <w:p w14:paraId="0667AB7A" w14:textId="3BF71460" w:rsidR="009C2593" w:rsidRDefault="009C2593" w:rsidP="00EB4C41">
      <w:pPr>
        <w:pStyle w:val="Heading11"/>
        <w:keepNext w:val="0"/>
        <w:widowControl w:val="0"/>
        <w:spacing w:before="120" w:after="120"/>
        <w:ind w:firstLine="709"/>
        <w:rPr>
          <w:b w:val="0"/>
          <w:bCs/>
          <w:szCs w:val="26"/>
          <w:lang w:val="en-US"/>
        </w:rPr>
      </w:pPr>
      <w:bookmarkStart w:id="179" w:name="_Toc157151423"/>
      <w:bookmarkStart w:id="180" w:name="_Toc163218296"/>
      <w:r w:rsidRPr="00C17748">
        <w:rPr>
          <w:b w:val="0"/>
          <w:bCs/>
          <w:szCs w:val="26"/>
          <w:lang w:val="en-US"/>
        </w:rPr>
        <w:t xml:space="preserve">Bản thân nước mưa không làm ô nhiễm môi trường, tuy nhiên trong quá trình chảy tràn có thể cuốn theo các chất bẩn, đất, cát, cành kho và các tạp chất rơi vãi trên bề mặt trong khu vực Cơ sở gây ô nhiễm nguồn nước này. </w:t>
      </w:r>
      <w:r w:rsidR="005F22E3">
        <w:rPr>
          <w:b w:val="0"/>
          <w:bCs/>
          <w:szCs w:val="26"/>
          <w:lang w:val="en-US"/>
        </w:rPr>
        <w:t xml:space="preserve">Công ty </w:t>
      </w:r>
      <w:r w:rsidR="00BB27AE">
        <w:rPr>
          <w:b w:val="0"/>
          <w:bCs/>
          <w:szCs w:val="26"/>
          <w:lang w:val="en-US"/>
        </w:rPr>
        <w:t xml:space="preserve">TNHH </w:t>
      </w:r>
      <w:r w:rsidR="00164479">
        <w:rPr>
          <w:b w:val="0"/>
          <w:bCs/>
          <w:szCs w:val="26"/>
          <w:lang w:val="en-US"/>
        </w:rPr>
        <w:t>Nhà máy giết mổ Phúc An Hưng</w:t>
      </w:r>
      <w:r w:rsidRPr="00C17748">
        <w:rPr>
          <w:b w:val="0"/>
          <w:bCs/>
          <w:szCs w:val="26"/>
          <w:lang w:val="en-US"/>
        </w:rPr>
        <w:t xml:space="preserve"> đã </w:t>
      </w:r>
      <w:r w:rsidR="00F4012B" w:rsidRPr="00C17748">
        <w:rPr>
          <w:b w:val="0"/>
          <w:bCs/>
          <w:szCs w:val="26"/>
          <w:lang w:val="en-US"/>
        </w:rPr>
        <w:t>xây dựng hệ thống mương thu gom nước mưa được thiết kế xung quanh khu vực nhà xưởng, văn phòng của Công ty. Nước mưa từ mái nhà theo đường ống dẫn</w:t>
      </w:r>
      <w:r w:rsidRPr="00C17748">
        <w:rPr>
          <w:b w:val="0"/>
          <w:bCs/>
          <w:szCs w:val="26"/>
          <w:lang w:val="en-US"/>
        </w:rPr>
        <w:t xml:space="preserve"> </w:t>
      </w:r>
      <w:r w:rsidR="00F4012B" w:rsidRPr="00C17748">
        <w:rPr>
          <w:b w:val="0"/>
          <w:bCs/>
          <w:szCs w:val="26"/>
          <w:lang w:val="en-US"/>
        </w:rPr>
        <w:t>vào các đường mương có tấm đan đậy kín cũng như các hố thu gom.</w:t>
      </w:r>
      <w:bookmarkEnd w:id="179"/>
      <w:bookmarkEnd w:id="180"/>
    </w:p>
    <w:p w14:paraId="496DE252" w14:textId="514E4D0E" w:rsidR="00461C21" w:rsidRDefault="00461C21" w:rsidP="00EB4C41">
      <w:pPr>
        <w:pStyle w:val="Heading11"/>
        <w:keepNext w:val="0"/>
        <w:widowControl w:val="0"/>
        <w:spacing w:before="120" w:after="120"/>
        <w:ind w:firstLine="709"/>
        <w:rPr>
          <w:b w:val="0"/>
          <w:bCs/>
          <w:szCs w:val="26"/>
          <w:lang w:val="en-US"/>
        </w:rPr>
      </w:pPr>
      <w:bookmarkStart w:id="181" w:name="_Toc157151424"/>
      <w:bookmarkStart w:id="182" w:name="_Toc163218297"/>
      <w:r>
        <w:rPr>
          <w:b w:val="0"/>
          <w:bCs/>
          <w:szCs w:val="26"/>
          <w:lang w:val="en-US"/>
        </w:rPr>
        <w:t>Hệ thống thoát nước mưa được thiết kế thu gom triệt để. Hệ thống thu gom nước mưa gồ</w:t>
      </w:r>
      <w:r w:rsidR="00C04884">
        <w:rPr>
          <w:b w:val="0"/>
          <w:bCs/>
          <w:szCs w:val="26"/>
          <w:lang w:val="en-US"/>
        </w:rPr>
        <w:t>m</w:t>
      </w:r>
      <w:r>
        <w:rPr>
          <w:b w:val="0"/>
          <w:bCs/>
          <w:szCs w:val="26"/>
          <w:lang w:val="en-US"/>
        </w:rPr>
        <w:t xml:space="preserve"> có 02 hệ thống, hệ thống thu gom nước mưa từ mái nhà và hệ thống thu gom nước mưa chảy tràn trên bề mặt địa hình.</w:t>
      </w:r>
      <w:bookmarkEnd w:id="181"/>
      <w:bookmarkEnd w:id="182"/>
    </w:p>
    <w:p w14:paraId="0F735ADC" w14:textId="420D35BA" w:rsidR="00461C21" w:rsidRDefault="00461C21" w:rsidP="00EB4C41">
      <w:pPr>
        <w:pStyle w:val="Heading11"/>
        <w:keepNext w:val="0"/>
        <w:widowControl w:val="0"/>
        <w:spacing w:before="120" w:after="120"/>
        <w:ind w:firstLine="709"/>
        <w:rPr>
          <w:b w:val="0"/>
          <w:bCs/>
          <w:szCs w:val="26"/>
          <w:lang w:val="en-US"/>
        </w:rPr>
      </w:pPr>
      <w:bookmarkStart w:id="183" w:name="_Toc157151425"/>
      <w:bookmarkStart w:id="184" w:name="_Toc163218298"/>
      <w:r>
        <w:rPr>
          <w:b w:val="0"/>
          <w:bCs/>
          <w:szCs w:val="26"/>
          <w:lang w:val="en-US"/>
        </w:rPr>
        <w:t>Nước mưa từ mái nhà được thu gom bằng tuyến ống đứng thông qua các cầu thu nước mưa có gắn song chắn rác bằng inox để tách rác có kích thước lớn.</w:t>
      </w:r>
      <w:bookmarkEnd w:id="183"/>
      <w:bookmarkEnd w:id="184"/>
    </w:p>
    <w:p w14:paraId="1D0B5A24" w14:textId="0A6FE546" w:rsidR="0027152F" w:rsidRPr="00040930" w:rsidRDefault="00461C21" w:rsidP="0007060B">
      <w:pPr>
        <w:pStyle w:val="Heading11"/>
        <w:keepNext w:val="0"/>
        <w:widowControl w:val="0"/>
        <w:tabs>
          <w:tab w:val="left" w:pos="284"/>
        </w:tabs>
        <w:spacing w:before="120" w:after="120"/>
        <w:ind w:firstLine="709"/>
        <w:rPr>
          <w:b w:val="0"/>
          <w:bCs/>
          <w:szCs w:val="26"/>
          <w:lang w:val="en-US"/>
        </w:rPr>
      </w:pPr>
      <w:bookmarkStart w:id="185" w:name="_Toc157151426"/>
      <w:bookmarkStart w:id="186" w:name="_Toc163218299"/>
      <w:r>
        <w:rPr>
          <w:b w:val="0"/>
          <w:bCs/>
          <w:szCs w:val="26"/>
          <w:lang w:val="en-US"/>
        </w:rPr>
        <w:t xml:space="preserve">Nước mưa từ các tuyến ống đứng thoát xuống hệ thống thu gom nước mưa chảy tràn và thoát ra hệ thống cống thu gom. Dọc theo hệ thống thoát nước mưa có bố trí các hố ga có song chắn rác. Định kỳ thu gom rác tại các song chắn rác và nạo vét bùn đất trong các hố ga để việc thoát nước mưa được dễ dàng. Nước mưa </w:t>
      </w:r>
      <w:r w:rsidR="00C04884">
        <w:rPr>
          <w:b w:val="0"/>
          <w:bCs/>
          <w:szCs w:val="26"/>
          <w:lang w:val="en-US"/>
        </w:rPr>
        <w:t>sau khi được thu gom sẽ chảy vào mương hiện hữu tại khu v</w:t>
      </w:r>
      <w:r w:rsidR="00C343ED">
        <w:rPr>
          <w:b w:val="0"/>
          <w:bCs/>
          <w:szCs w:val="26"/>
          <w:lang w:val="en-US"/>
        </w:rPr>
        <w:t>ực</w:t>
      </w:r>
      <w:r w:rsidR="00C04884">
        <w:rPr>
          <w:b w:val="0"/>
          <w:bCs/>
          <w:szCs w:val="26"/>
          <w:lang w:val="en-US"/>
        </w:rPr>
        <w:t xml:space="preserve">, </w:t>
      </w:r>
      <w:r w:rsidR="00AF6DFD" w:rsidRPr="00AF6DFD">
        <w:rPr>
          <w:b w:val="0"/>
          <w:bCs/>
          <w:szCs w:val="26"/>
          <w:lang w:val="en-US"/>
        </w:rPr>
        <w:t>chảy ra suối Đá Vàng, sau đó chảy ra rạch Cầu Mít, cuối cùng chảy ra sông Thị Vải</w:t>
      </w:r>
      <w:r>
        <w:rPr>
          <w:b w:val="0"/>
          <w:bCs/>
          <w:szCs w:val="26"/>
          <w:lang w:val="en-US"/>
        </w:rPr>
        <w:t>.</w:t>
      </w:r>
      <w:bookmarkEnd w:id="185"/>
      <w:bookmarkEnd w:id="186"/>
    </w:p>
    <w:p w14:paraId="1B18CC90" w14:textId="638F85E0" w:rsidR="00F4012B" w:rsidRPr="00C17748" w:rsidRDefault="00F4012B" w:rsidP="00EB4C41">
      <w:pPr>
        <w:pStyle w:val="Heading11"/>
        <w:keepNext w:val="0"/>
        <w:widowControl w:val="0"/>
        <w:numPr>
          <w:ilvl w:val="1"/>
          <w:numId w:val="12"/>
        </w:numPr>
        <w:tabs>
          <w:tab w:val="left" w:pos="851"/>
          <w:tab w:val="left" w:pos="1134"/>
        </w:tabs>
        <w:spacing w:before="120" w:after="120"/>
        <w:ind w:left="0" w:firstLine="709"/>
        <w:outlineLvl w:val="2"/>
        <w:rPr>
          <w:szCs w:val="26"/>
          <w:lang w:val="en-US"/>
        </w:rPr>
      </w:pPr>
      <w:bookmarkStart w:id="187" w:name="_Toc163218301"/>
      <w:r w:rsidRPr="00C17748">
        <w:rPr>
          <w:szCs w:val="26"/>
          <w:lang w:val="en-US"/>
        </w:rPr>
        <w:t>Thu gom, thoát nước thải</w:t>
      </w:r>
      <w:bookmarkEnd w:id="187"/>
    </w:p>
    <w:p w14:paraId="5646574A" w14:textId="36685F8F" w:rsidR="00F4012B" w:rsidRPr="00C17748" w:rsidRDefault="00F4012B" w:rsidP="00EB4C41">
      <w:pPr>
        <w:pStyle w:val="Heading11"/>
        <w:keepNext w:val="0"/>
        <w:widowControl w:val="0"/>
        <w:numPr>
          <w:ilvl w:val="2"/>
          <w:numId w:val="12"/>
        </w:numPr>
        <w:tabs>
          <w:tab w:val="left" w:pos="851"/>
          <w:tab w:val="left" w:pos="1134"/>
          <w:tab w:val="left" w:pos="1276"/>
        </w:tabs>
        <w:spacing w:before="120" w:after="120"/>
        <w:ind w:left="0" w:firstLine="709"/>
        <w:outlineLvl w:val="3"/>
        <w:rPr>
          <w:szCs w:val="26"/>
          <w:lang w:val="en-US"/>
        </w:rPr>
      </w:pPr>
      <w:bookmarkStart w:id="188" w:name="_Toc163218302"/>
      <w:r w:rsidRPr="00C17748">
        <w:rPr>
          <w:szCs w:val="26"/>
          <w:lang w:val="en-US"/>
        </w:rPr>
        <w:t>Công trình thu gom nước thải</w:t>
      </w:r>
      <w:bookmarkEnd w:id="188"/>
    </w:p>
    <w:p w14:paraId="24A6C926" w14:textId="78A6DFD2" w:rsidR="0007060B" w:rsidRPr="0007060B" w:rsidRDefault="00BD20E2" w:rsidP="0007060B">
      <w:pPr>
        <w:pStyle w:val="Gchudng"/>
        <w:tabs>
          <w:tab w:val="clear" w:pos="360"/>
          <w:tab w:val="left" w:pos="851"/>
          <w:tab w:val="left" w:pos="993"/>
        </w:tabs>
        <w:ind w:left="0" w:firstLine="709"/>
      </w:pPr>
      <w:bookmarkStart w:id="189" w:name="_Toc157151430"/>
      <w:bookmarkStart w:id="190" w:name="_Toc163218304"/>
      <w:r w:rsidRPr="0007060B">
        <w:t xml:space="preserve">Nước thải sinh hoạt phát sinh từ các hoạt động sinh hoạt của công nhân </w:t>
      </w:r>
      <w:r w:rsidR="00E2094A" w:rsidRPr="0007060B">
        <w:t xml:space="preserve">lưu lượng khoảng </w:t>
      </w:r>
      <w:r w:rsidR="003D7461" w:rsidRPr="0007060B">
        <w:t>2,25</w:t>
      </w:r>
      <w:r w:rsidR="00E2094A" w:rsidRPr="0007060B">
        <w:t xml:space="preserve"> </w:t>
      </w:r>
      <w:r w:rsidR="00BB31A5" w:rsidRPr="0007060B">
        <w:t>m</w:t>
      </w:r>
      <w:r w:rsidR="00BB31A5" w:rsidRPr="0007060B">
        <w:rPr>
          <w:vertAlign w:val="superscript"/>
        </w:rPr>
        <w:t>3</w:t>
      </w:r>
      <w:r w:rsidR="00BB31A5" w:rsidRPr="0007060B">
        <w:t xml:space="preserve">/ngày.đêm </w:t>
      </w:r>
      <w:r w:rsidRPr="0007060B">
        <w:t xml:space="preserve">sẽ được thu gom </w:t>
      </w:r>
      <w:r w:rsidR="00C343ED" w:rsidRPr="0007060B">
        <w:t>và xử lý bằng</w:t>
      </w:r>
      <w:r w:rsidRPr="0007060B">
        <w:t xml:space="preserve"> bể tự hoạ</w:t>
      </w:r>
      <w:r w:rsidR="00C343ED" w:rsidRPr="0007060B">
        <w:t>i 03 ngăn</w:t>
      </w:r>
      <w:bookmarkEnd w:id="189"/>
      <w:r w:rsidR="00B44C2C" w:rsidRPr="0007060B">
        <w:t xml:space="preserve">, sau đó tiếp tục được xử lý bằng hệ thống xử lý nước thải công suất </w:t>
      </w:r>
      <w:r w:rsidR="00AF6DFD">
        <w:rPr>
          <w:lang w:val="en-US"/>
        </w:rPr>
        <w:t>50</w:t>
      </w:r>
      <w:r w:rsidR="003D7461" w:rsidRPr="0007060B">
        <w:t xml:space="preserve"> </w:t>
      </w:r>
      <w:r w:rsidR="00B44C2C" w:rsidRPr="0007060B">
        <w:t>m</w:t>
      </w:r>
      <w:r w:rsidR="00B44C2C" w:rsidRPr="0007060B">
        <w:rPr>
          <w:vertAlign w:val="superscript"/>
        </w:rPr>
        <w:t>3</w:t>
      </w:r>
      <w:r w:rsidR="00B44C2C" w:rsidRPr="0007060B">
        <w:t>/ngày.đêm</w:t>
      </w:r>
      <w:r w:rsidR="003D7461" w:rsidRPr="0007060B">
        <w:t>.</w:t>
      </w:r>
    </w:p>
    <w:p w14:paraId="4DEB3497" w14:textId="20D58702" w:rsidR="003D7461" w:rsidRPr="0007060B" w:rsidRDefault="003D7461" w:rsidP="0007060B">
      <w:pPr>
        <w:pStyle w:val="Gchudng"/>
        <w:tabs>
          <w:tab w:val="clear" w:pos="360"/>
          <w:tab w:val="left" w:pos="851"/>
          <w:tab w:val="left" w:pos="993"/>
        </w:tabs>
        <w:ind w:left="0" w:firstLine="709"/>
      </w:pPr>
      <w:r w:rsidRPr="0007060B">
        <w:t xml:space="preserve">Nước thải phát sinh từ công đoạn giết mổ với lưu lượng khoảng </w:t>
      </w:r>
      <w:r w:rsidR="00C414B6">
        <w:rPr>
          <w:lang w:val="en-US"/>
        </w:rPr>
        <w:t>47,5</w:t>
      </w:r>
      <w:r w:rsidRPr="0007060B">
        <w:t xml:space="preserve"> m</w:t>
      </w:r>
      <w:r w:rsidRPr="0007060B">
        <w:rPr>
          <w:vertAlign w:val="superscript"/>
        </w:rPr>
        <w:t>3</w:t>
      </w:r>
      <w:r w:rsidRPr="0007060B">
        <w:t xml:space="preserve">/ngày.đêm được thu gom qua 01 hệ thống Biogas sau đó chảy qua hệ thống xử lý nước thải công suất </w:t>
      </w:r>
      <w:r w:rsidR="00AF6DFD">
        <w:rPr>
          <w:lang w:val="en-US"/>
        </w:rPr>
        <w:t>50</w:t>
      </w:r>
      <w:r w:rsidRPr="0007060B">
        <w:t xml:space="preserve"> m</w:t>
      </w:r>
      <w:r w:rsidRPr="0007060B">
        <w:rPr>
          <w:vertAlign w:val="superscript"/>
        </w:rPr>
        <w:t>3</w:t>
      </w:r>
      <w:r w:rsidRPr="0007060B">
        <w:t>/ngày.đêm để xử lý.</w:t>
      </w:r>
    </w:p>
    <w:p w14:paraId="265E846D" w14:textId="2FAED6BC" w:rsidR="00BD20E2" w:rsidRPr="0007060B" w:rsidRDefault="003D7461" w:rsidP="0007060B">
      <w:pPr>
        <w:pStyle w:val="Gchudng"/>
        <w:tabs>
          <w:tab w:val="clear" w:pos="360"/>
          <w:tab w:val="left" w:pos="851"/>
          <w:tab w:val="left" w:pos="993"/>
        </w:tabs>
        <w:ind w:left="0" w:firstLine="709"/>
      </w:pPr>
      <w:r w:rsidRPr="0007060B">
        <w:lastRenderedPageBreak/>
        <w:t xml:space="preserve">Nước thải sau hệ thống xử lý </w:t>
      </w:r>
      <w:r w:rsidR="00B44C2C" w:rsidRPr="0007060B">
        <w:t xml:space="preserve">đạt quy chuẩn </w:t>
      </w:r>
      <w:bookmarkEnd w:id="190"/>
      <w:r w:rsidR="00AF6DFD" w:rsidRPr="00AF6DFD">
        <w:t>cột B, QCVN 40:2011/BTNMT, với hệ số Kq = 0,9, Kf = 1,2 trước ngày 01/01/2027 và đảm bảo đạt cột A, QCVN 40:2011/BTNMT, với hệ số Kq = 0,9, Kf = 1,2 từ ngày 01/01/2027 trở đi</w:t>
      </w:r>
      <w:r w:rsidR="00040930" w:rsidRPr="0007060B">
        <w:t>.</w:t>
      </w:r>
    </w:p>
    <w:p w14:paraId="785EF9B9" w14:textId="77777777" w:rsidR="007E0795" w:rsidRDefault="005119DF" w:rsidP="0027152F">
      <w:pPr>
        <w:pStyle w:val="Heading11"/>
        <w:widowControl w:val="0"/>
        <w:spacing w:before="20" w:after="20" w:line="240" w:lineRule="auto"/>
        <w:jc w:val="center"/>
      </w:pPr>
      <w:bookmarkStart w:id="191" w:name="_Toc157151432"/>
      <w:bookmarkStart w:id="192" w:name="_Toc163218305"/>
      <w:r w:rsidRPr="005119DF">
        <w:rPr>
          <w:b w:val="0"/>
          <w:bCs/>
          <w:noProof/>
          <w:szCs w:val="26"/>
          <w:lang w:val="en-US" w:eastAsia="en-US"/>
        </w:rPr>
        <w:drawing>
          <wp:inline distT="0" distB="0" distL="0" distR="0" wp14:anchorId="173D9AAF" wp14:editId="4698D94D">
            <wp:extent cx="4800600" cy="2682240"/>
            <wp:effectExtent l="0" t="0" r="0" b="3810"/>
            <wp:docPr id="1450798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98500" name=""/>
                    <pic:cNvPicPr/>
                  </pic:nvPicPr>
                  <pic:blipFill>
                    <a:blip r:embed="rId17"/>
                    <a:stretch>
                      <a:fillRect/>
                    </a:stretch>
                  </pic:blipFill>
                  <pic:spPr>
                    <a:xfrm>
                      <a:off x="0" y="0"/>
                      <a:ext cx="4818238" cy="2692095"/>
                    </a:xfrm>
                    <a:prstGeom prst="rect">
                      <a:avLst/>
                    </a:prstGeom>
                  </pic:spPr>
                </pic:pic>
              </a:graphicData>
            </a:graphic>
          </wp:inline>
        </w:drawing>
      </w:r>
      <w:bookmarkEnd w:id="191"/>
      <w:bookmarkEnd w:id="192"/>
    </w:p>
    <w:p w14:paraId="1B6F5369" w14:textId="60605401" w:rsidR="005119DF" w:rsidRPr="007E0795" w:rsidRDefault="007E0795" w:rsidP="007E0795">
      <w:pPr>
        <w:pStyle w:val="Caption"/>
        <w:jc w:val="center"/>
        <w:rPr>
          <w:rFonts w:ascii="Times New Roman" w:hAnsi="Times New Roman" w:cs="Times New Roman"/>
          <w:b/>
          <w:bCs/>
          <w:i w:val="0"/>
          <w:iCs w:val="0"/>
          <w:color w:val="auto"/>
          <w:sz w:val="26"/>
          <w:szCs w:val="26"/>
        </w:rPr>
      </w:pPr>
      <w:bookmarkStart w:id="193" w:name="_Toc180342345"/>
      <w:r w:rsidRPr="007E0795">
        <w:rPr>
          <w:rFonts w:ascii="Times New Roman" w:hAnsi="Times New Roman" w:cs="Times New Roman"/>
          <w:b/>
          <w:bCs/>
          <w:i w:val="0"/>
          <w:iCs w:val="0"/>
          <w:color w:val="auto"/>
          <w:sz w:val="26"/>
          <w:szCs w:val="26"/>
        </w:rPr>
        <w:t xml:space="preserve">Hình </w:t>
      </w:r>
      <w:r w:rsidRPr="007E0795">
        <w:rPr>
          <w:rFonts w:ascii="Times New Roman" w:hAnsi="Times New Roman" w:cs="Times New Roman"/>
          <w:b/>
          <w:bCs/>
          <w:i w:val="0"/>
          <w:iCs w:val="0"/>
          <w:color w:val="auto"/>
          <w:sz w:val="26"/>
          <w:szCs w:val="26"/>
        </w:rPr>
        <w:fldChar w:fldCharType="begin"/>
      </w:r>
      <w:r w:rsidRPr="007E0795">
        <w:rPr>
          <w:rFonts w:ascii="Times New Roman" w:hAnsi="Times New Roman" w:cs="Times New Roman"/>
          <w:b/>
          <w:bCs/>
          <w:i w:val="0"/>
          <w:iCs w:val="0"/>
          <w:color w:val="auto"/>
          <w:sz w:val="26"/>
          <w:szCs w:val="26"/>
        </w:rPr>
        <w:instrText xml:space="preserve"> SEQ Hình \* ARABIC </w:instrText>
      </w:r>
      <w:r w:rsidRPr="007E0795">
        <w:rPr>
          <w:rFonts w:ascii="Times New Roman" w:hAnsi="Times New Roman" w:cs="Times New Roman"/>
          <w:b/>
          <w:bCs/>
          <w:i w:val="0"/>
          <w:iCs w:val="0"/>
          <w:color w:val="auto"/>
          <w:sz w:val="26"/>
          <w:szCs w:val="26"/>
        </w:rPr>
        <w:fldChar w:fldCharType="separate"/>
      </w:r>
      <w:r w:rsidR="00B26505">
        <w:rPr>
          <w:rFonts w:ascii="Times New Roman" w:hAnsi="Times New Roman" w:cs="Times New Roman"/>
          <w:b/>
          <w:bCs/>
          <w:i w:val="0"/>
          <w:iCs w:val="0"/>
          <w:noProof/>
          <w:color w:val="auto"/>
          <w:sz w:val="26"/>
          <w:szCs w:val="26"/>
        </w:rPr>
        <w:t>7</w:t>
      </w:r>
      <w:r w:rsidRPr="007E0795">
        <w:rPr>
          <w:rFonts w:ascii="Times New Roman" w:hAnsi="Times New Roman" w:cs="Times New Roman"/>
          <w:b/>
          <w:bCs/>
          <w:i w:val="0"/>
          <w:iCs w:val="0"/>
          <w:color w:val="auto"/>
          <w:sz w:val="26"/>
          <w:szCs w:val="26"/>
        </w:rPr>
        <w:fldChar w:fldCharType="end"/>
      </w:r>
      <w:r w:rsidRPr="007E0795">
        <w:rPr>
          <w:rFonts w:ascii="Times New Roman" w:hAnsi="Times New Roman" w:cs="Times New Roman"/>
          <w:b/>
          <w:bCs/>
          <w:i w:val="0"/>
          <w:iCs w:val="0"/>
          <w:color w:val="auto"/>
          <w:sz w:val="26"/>
          <w:szCs w:val="26"/>
        </w:rPr>
        <w:t>: Bể tự hoại 03 ngăn có lắng lọc của cơ sở</w:t>
      </w:r>
      <w:bookmarkEnd w:id="193"/>
    </w:p>
    <w:p w14:paraId="627F31D4" w14:textId="19D1E826" w:rsidR="00F4012B" w:rsidRPr="00C17748" w:rsidRDefault="00DD2D92" w:rsidP="00EB4C41">
      <w:pPr>
        <w:pStyle w:val="Heading11"/>
        <w:keepNext w:val="0"/>
        <w:widowControl w:val="0"/>
        <w:numPr>
          <w:ilvl w:val="2"/>
          <w:numId w:val="12"/>
        </w:numPr>
        <w:tabs>
          <w:tab w:val="left" w:pos="1276"/>
        </w:tabs>
        <w:spacing w:before="120" w:after="120"/>
        <w:ind w:left="0" w:firstLine="709"/>
        <w:outlineLvl w:val="3"/>
        <w:rPr>
          <w:szCs w:val="26"/>
          <w:lang w:val="en-US"/>
        </w:rPr>
      </w:pPr>
      <w:bookmarkStart w:id="194" w:name="_Toc163218306"/>
      <w:r w:rsidRPr="00C17748">
        <w:rPr>
          <w:szCs w:val="26"/>
          <w:lang w:val="en-US"/>
        </w:rPr>
        <w:t>Công trình thoát nước thải:</w:t>
      </w:r>
      <w:bookmarkEnd w:id="194"/>
    </w:p>
    <w:p w14:paraId="42DBB5F0" w14:textId="29C48D9B" w:rsidR="005119DF" w:rsidRDefault="00162CD4" w:rsidP="00EB4C41">
      <w:pPr>
        <w:pStyle w:val="Heading11"/>
        <w:keepNext w:val="0"/>
        <w:widowControl w:val="0"/>
        <w:spacing w:before="120" w:after="120"/>
        <w:ind w:firstLine="709"/>
        <w:rPr>
          <w:b w:val="0"/>
          <w:bCs/>
          <w:szCs w:val="26"/>
          <w:lang w:val="en-US"/>
        </w:rPr>
      </w:pPr>
      <w:bookmarkStart w:id="195" w:name="_Toc163218307"/>
      <w:r w:rsidRPr="00162CD4">
        <w:rPr>
          <w:b w:val="0"/>
          <w:bCs/>
          <w:szCs w:val="26"/>
          <w:lang w:val="en-US"/>
        </w:rPr>
        <w:t xml:space="preserve">Nước thải sau xử lý sẽ thoát ra </w:t>
      </w:r>
      <w:r w:rsidR="00AF6DFD" w:rsidRPr="00AF6DFD">
        <w:rPr>
          <w:b w:val="0"/>
          <w:bCs/>
          <w:szCs w:val="26"/>
          <w:lang w:val="en-US"/>
        </w:rPr>
        <w:t>suối Đá Vàng, sau đó chảy ra rạch Cầu Mít, cuối cùng chảy ra sông Thị Vải</w:t>
      </w:r>
      <w:r w:rsidR="0027152F">
        <w:rPr>
          <w:b w:val="0"/>
          <w:bCs/>
          <w:szCs w:val="26"/>
          <w:lang w:val="en-US"/>
        </w:rPr>
        <w:t>.</w:t>
      </w:r>
      <w:bookmarkEnd w:id="195"/>
    </w:p>
    <w:p w14:paraId="2055A573" w14:textId="4167909F" w:rsidR="00DD2D92" w:rsidRPr="00C17748" w:rsidRDefault="00DD2D92" w:rsidP="00EB4C41">
      <w:pPr>
        <w:pStyle w:val="Heading11"/>
        <w:keepNext w:val="0"/>
        <w:widowControl w:val="0"/>
        <w:spacing w:before="120" w:after="120"/>
        <w:ind w:firstLine="709"/>
        <w:outlineLvl w:val="2"/>
        <w:rPr>
          <w:szCs w:val="26"/>
          <w:lang w:val="en-US"/>
        </w:rPr>
      </w:pPr>
      <w:bookmarkStart w:id="196" w:name="_Toc157151436"/>
      <w:bookmarkStart w:id="197" w:name="_Toc163218308"/>
      <w:r w:rsidRPr="00C17748">
        <w:rPr>
          <w:szCs w:val="26"/>
          <w:lang w:val="en-US"/>
        </w:rPr>
        <w:t>3.2. Sơ đồ minh họa tổng thể mạng lưới thu gom, thoát nước thải của cơ sở</w:t>
      </w:r>
      <w:bookmarkEnd w:id="196"/>
      <w:bookmarkEnd w:id="197"/>
    </w:p>
    <w:p w14:paraId="3A058DE2" w14:textId="03569767" w:rsidR="00962B66" w:rsidRDefault="00962B66" w:rsidP="00EB4C41">
      <w:pPr>
        <w:pStyle w:val="Heading11"/>
        <w:keepNext w:val="0"/>
        <w:widowControl w:val="0"/>
        <w:spacing w:before="120" w:after="120"/>
        <w:ind w:firstLine="709"/>
        <w:rPr>
          <w:b w:val="0"/>
          <w:bCs/>
          <w:szCs w:val="26"/>
          <w:lang w:val="en-US"/>
        </w:rPr>
      </w:pPr>
      <w:bookmarkStart w:id="198" w:name="_Toc157151437"/>
      <w:bookmarkStart w:id="199" w:name="_Toc163218309"/>
      <w:r w:rsidRPr="00C17748">
        <w:rPr>
          <w:b w:val="0"/>
          <w:bCs/>
          <w:szCs w:val="26"/>
          <w:lang w:val="en-US"/>
        </w:rPr>
        <w:t>- Nước thải sinh hoạt được xử lý thông qua bể tự hoại 03 ngăn</w:t>
      </w:r>
      <w:bookmarkEnd w:id="198"/>
      <w:r w:rsidR="00162CD4">
        <w:rPr>
          <w:b w:val="0"/>
          <w:bCs/>
          <w:szCs w:val="26"/>
          <w:lang w:val="en-US"/>
        </w:rPr>
        <w:t xml:space="preserve">, sau đó được thu gom vào hệ thống xử lý nước thải tập trung công suất </w:t>
      </w:r>
      <w:r w:rsidR="00AF6DFD">
        <w:rPr>
          <w:b w:val="0"/>
          <w:bCs/>
          <w:szCs w:val="26"/>
          <w:lang w:val="en-US"/>
        </w:rPr>
        <w:t>50</w:t>
      </w:r>
      <w:r w:rsidR="00162CD4">
        <w:rPr>
          <w:b w:val="0"/>
          <w:bCs/>
          <w:szCs w:val="26"/>
          <w:lang w:val="en-US"/>
        </w:rPr>
        <w:t xml:space="preserve"> m</w:t>
      </w:r>
      <w:r w:rsidR="00162CD4">
        <w:rPr>
          <w:b w:val="0"/>
          <w:bCs/>
          <w:szCs w:val="26"/>
          <w:vertAlign w:val="superscript"/>
          <w:lang w:val="en-US"/>
        </w:rPr>
        <w:t>3</w:t>
      </w:r>
      <w:r w:rsidR="00162CD4">
        <w:rPr>
          <w:b w:val="0"/>
          <w:bCs/>
          <w:szCs w:val="26"/>
          <w:lang w:val="en-US"/>
        </w:rPr>
        <w:t>/ngày.đêm, sau đó chảy ra nguồn tiếp nhận.</w:t>
      </w:r>
      <w:bookmarkEnd w:id="199"/>
    </w:p>
    <w:p w14:paraId="11E0C3BB" w14:textId="40F524E3" w:rsidR="003D7461" w:rsidRPr="00162CD4" w:rsidRDefault="003D7461" w:rsidP="00EB4C41">
      <w:pPr>
        <w:pStyle w:val="Heading11"/>
        <w:keepNext w:val="0"/>
        <w:widowControl w:val="0"/>
        <w:spacing w:before="120" w:after="120"/>
        <w:ind w:firstLine="709"/>
        <w:rPr>
          <w:b w:val="0"/>
          <w:bCs/>
          <w:szCs w:val="26"/>
          <w:lang w:val="en-US"/>
        </w:rPr>
      </w:pPr>
      <w:r>
        <w:rPr>
          <w:b w:val="0"/>
          <w:bCs/>
          <w:szCs w:val="26"/>
          <w:lang w:val="en-US"/>
        </w:rPr>
        <w:t xml:space="preserve">- Nước thải phát sinh từ công đoạn giết mổ </w:t>
      </w:r>
    </w:p>
    <w:p w14:paraId="4A502075" w14:textId="3939D1BD" w:rsidR="00962B66" w:rsidRPr="00C17748" w:rsidRDefault="00962B66" w:rsidP="00EB4C41">
      <w:pPr>
        <w:pStyle w:val="Heading11"/>
        <w:keepNext w:val="0"/>
        <w:widowControl w:val="0"/>
        <w:numPr>
          <w:ilvl w:val="2"/>
          <w:numId w:val="7"/>
        </w:numPr>
        <w:spacing w:before="120" w:after="120"/>
        <w:outlineLvl w:val="3"/>
        <w:rPr>
          <w:szCs w:val="26"/>
          <w:lang w:val="en-US"/>
        </w:rPr>
      </w:pPr>
      <w:bookmarkStart w:id="200" w:name="_Toc157151439"/>
      <w:bookmarkStart w:id="201" w:name="_Toc163218311"/>
      <w:r w:rsidRPr="00C17748">
        <w:rPr>
          <w:szCs w:val="26"/>
          <w:lang w:val="en-US"/>
        </w:rPr>
        <w:t>Điểm xả nước thải sau xử lý</w:t>
      </w:r>
      <w:bookmarkEnd w:id="200"/>
      <w:bookmarkEnd w:id="201"/>
    </w:p>
    <w:p w14:paraId="5CE4F6E0" w14:textId="7269ABDD" w:rsidR="00962B66" w:rsidRPr="00C17748" w:rsidRDefault="00962B66" w:rsidP="00EB4C41">
      <w:pPr>
        <w:pStyle w:val="Heading11"/>
        <w:keepNext w:val="0"/>
        <w:widowControl w:val="0"/>
        <w:spacing w:before="120" w:after="120"/>
        <w:ind w:firstLine="709"/>
        <w:rPr>
          <w:b w:val="0"/>
          <w:bCs/>
          <w:szCs w:val="26"/>
          <w:lang w:val="en-US"/>
        </w:rPr>
      </w:pPr>
      <w:bookmarkStart w:id="202" w:name="_Toc157151440"/>
      <w:bookmarkStart w:id="203" w:name="_Toc163218312"/>
      <w:r w:rsidRPr="00C17748">
        <w:rPr>
          <w:b w:val="0"/>
          <w:bCs/>
          <w:szCs w:val="26"/>
          <w:lang w:val="en-US"/>
        </w:rPr>
        <w:t xml:space="preserve">Nước thải sau khi xử lý </w:t>
      </w:r>
      <w:r w:rsidR="0027152F" w:rsidRPr="0027152F">
        <w:rPr>
          <w:b w:val="0"/>
          <w:bCs/>
          <w:szCs w:val="26"/>
          <w:lang w:val="en-US"/>
        </w:rPr>
        <w:t xml:space="preserve">đạt </w:t>
      </w:r>
      <w:r w:rsidR="00AF6DFD" w:rsidRPr="00AF6DFD">
        <w:rPr>
          <w:b w:val="0"/>
          <w:bCs/>
          <w:szCs w:val="26"/>
          <w:lang w:val="en-US"/>
        </w:rPr>
        <w:t>cột B, QCVN 40:2011/BTNMT, với hệ số Kq = 0,9, Kf = 1,2 trước ngày 01/01/2027 và đảm bảo đạt cột A, QCVN 40:2011/BTNMT, với hệ số Kq = 0,9, Kf = 1,2 từ ngày 01/01/2027</w:t>
      </w:r>
      <w:r w:rsidR="0027152F">
        <w:rPr>
          <w:b w:val="0"/>
          <w:bCs/>
          <w:szCs w:val="26"/>
          <w:lang w:val="en-US"/>
        </w:rPr>
        <w:t xml:space="preserve"> </w:t>
      </w:r>
      <w:r w:rsidRPr="00C17748">
        <w:rPr>
          <w:b w:val="0"/>
          <w:bCs/>
          <w:szCs w:val="26"/>
          <w:lang w:val="en-US"/>
        </w:rPr>
        <w:t xml:space="preserve">sẽ </w:t>
      </w:r>
      <w:r w:rsidR="00162CD4" w:rsidRPr="00162CD4">
        <w:rPr>
          <w:b w:val="0"/>
          <w:bCs/>
          <w:szCs w:val="26"/>
          <w:lang w:val="en-US"/>
        </w:rPr>
        <w:t xml:space="preserve">thoát ra </w:t>
      </w:r>
      <w:bookmarkEnd w:id="202"/>
      <w:bookmarkEnd w:id="203"/>
      <w:r w:rsidR="00AF6DFD" w:rsidRPr="00AF6DFD">
        <w:rPr>
          <w:b w:val="0"/>
          <w:bCs/>
          <w:szCs w:val="26"/>
          <w:lang w:val="en-US"/>
        </w:rPr>
        <w:t>suối Đá Vàng, sau đó chảy ra rạch Cầu Mít, cuối cùng chảy ra sông Thị Vải</w:t>
      </w:r>
      <w:r w:rsidR="00040930">
        <w:rPr>
          <w:b w:val="0"/>
          <w:bCs/>
          <w:szCs w:val="26"/>
          <w:lang w:val="en-US"/>
        </w:rPr>
        <w:t>.</w:t>
      </w:r>
    </w:p>
    <w:p w14:paraId="0EF198A6" w14:textId="517D7B1C" w:rsidR="00962B66" w:rsidRPr="00C17748" w:rsidRDefault="00962B66" w:rsidP="00EB4C41">
      <w:pPr>
        <w:pStyle w:val="Heading11"/>
        <w:keepNext w:val="0"/>
        <w:widowControl w:val="0"/>
        <w:spacing w:before="120" w:after="120"/>
        <w:ind w:firstLine="709"/>
        <w:rPr>
          <w:b w:val="0"/>
          <w:bCs/>
          <w:szCs w:val="26"/>
          <w:lang w:val="en-US"/>
        </w:rPr>
      </w:pPr>
      <w:bookmarkStart w:id="204" w:name="_Toc157151441"/>
      <w:bookmarkStart w:id="205" w:name="_Toc163218313"/>
      <w:r w:rsidRPr="00C17748">
        <w:rPr>
          <w:b w:val="0"/>
          <w:bCs/>
          <w:szCs w:val="26"/>
          <w:lang w:val="en-US"/>
        </w:rPr>
        <w:t>Vi trí xả nước thải</w:t>
      </w:r>
      <w:r w:rsidR="003B277E">
        <w:rPr>
          <w:b w:val="0"/>
          <w:bCs/>
          <w:szCs w:val="26"/>
          <w:lang w:val="en-US"/>
        </w:rPr>
        <w:t xml:space="preserve">: </w:t>
      </w:r>
      <w:r w:rsidR="00162CD4" w:rsidRPr="00162CD4">
        <w:rPr>
          <w:b w:val="0"/>
          <w:bCs/>
          <w:szCs w:val="26"/>
          <w:lang w:val="en-US"/>
        </w:rPr>
        <w:t>Toạ độ X= 10.</w:t>
      </w:r>
      <w:r w:rsidR="0007060B">
        <w:rPr>
          <w:b w:val="0"/>
          <w:bCs/>
          <w:szCs w:val="26"/>
          <w:lang w:val="en-US"/>
        </w:rPr>
        <w:t>755806</w:t>
      </w:r>
      <w:r w:rsidR="00162CD4" w:rsidRPr="00162CD4">
        <w:rPr>
          <w:b w:val="0"/>
          <w:bCs/>
          <w:szCs w:val="26"/>
          <w:lang w:val="en-US"/>
        </w:rPr>
        <w:t>, Y=106.9</w:t>
      </w:r>
      <w:r w:rsidR="0007060B">
        <w:rPr>
          <w:b w:val="0"/>
          <w:bCs/>
          <w:szCs w:val="26"/>
          <w:lang w:val="en-US"/>
        </w:rPr>
        <w:t>95210</w:t>
      </w:r>
      <w:r w:rsidR="00162CD4" w:rsidRPr="00162CD4">
        <w:rPr>
          <w:b w:val="0"/>
          <w:bCs/>
          <w:szCs w:val="26"/>
          <w:lang w:val="en-US"/>
        </w:rPr>
        <w:t xml:space="preserve"> (VN 2000, kinh tuyến trục 105045’, múi chiếu 30)</w:t>
      </w:r>
      <w:r w:rsidR="008217C1">
        <w:rPr>
          <w:b w:val="0"/>
          <w:bCs/>
          <w:szCs w:val="26"/>
          <w:lang w:val="en-US"/>
        </w:rPr>
        <w:t>.</w:t>
      </w:r>
      <w:bookmarkEnd w:id="204"/>
      <w:bookmarkEnd w:id="205"/>
    </w:p>
    <w:p w14:paraId="0A03783A" w14:textId="07C557C1" w:rsidR="00962B66" w:rsidRPr="00C17748" w:rsidRDefault="00962B66" w:rsidP="00EB4C41">
      <w:pPr>
        <w:pStyle w:val="Heading11"/>
        <w:keepNext w:val="0"/>
        <w:widowControl w:val="0"/>
        <w:numPr>
          <w:ilvl w:val="1"/>
          <w:numId w:val="12"/>
        </w:numPr>
        <w:spacing w:before="120" w:after="120"/>
        <w:outlineLvl w:val="2"/>
        <w:rPr>
          <w:szCs w:val="26"/>
          <w:lang w:val="en-US"/>
        </w:rPr>
      </w:pPr>
      <w:bookmarkStart w:id="206" w:name="_Toc157151442"/>
      <w:bookmarkStart w:id="207" w:name="_Toc163218314"/>
      <w:r w:rsidRPr="00C17748">
        <w:rPr>
          <w:szCs w:val="26"/>
          <w:lang w:val="en-US"/>
        </w:rPr>
        <w:lastRenderedPageBreak/>
        <w:t>Xử lý nước thải</w:t>
      </w:r>
      <w:bookmarkEnd w:id="206"/>
      <w:bookmarkEnd w:id="207"/>
    </w:p>
    <w:p w14:paraId="4DA53EFC" w14:textId="1C6BFB43" w:rsidR="006C20BA" w:rsidRPr="00BB4E6B" w:rsidRDefault="0027152F" w:rsidP="00EB4C41">
      <w:pPr>
        <w:pStyle w:val="Heading11"/>
        <w:keepNext w:val="0"/>
        <w:widowControl w:val="0"/>
        <w:tabs>
          <w:tab w:val="left" w:pos="993"/>
        </w:tabs>
        <w:spacing w:before="120" w:after="120"/>
        <w:ind w:firstLine="709"/>
        <w:rPr>
          <w:b w:val="0"/>
          <w:bCs/>
          <w:szCs w:val="26"/>
          <w:lang w:val="en-US"/>
        </w:rPr>
      </w:pPr>
      <w:bookmarkStart w:id="208" w:name="_Toc157151443"/>
      <w:bookmarkStart w:id="209" w:name="_Toc163218315"/>
      <w:r>
        <w:rPr>
          <w:b w:val="0"/>
          <w:bCs/>
          <w:szCs w:val="26"/>
          <w:lang w:val="en-US"/>
        </w:rPr>
        <w:t>Công</w:t>
      </w:r>
      <w:r w:rsidR="00820905" w:rsidRPr="00820905">
        <w:rPr>
          <w:b w:val="0"/>
          <w:bCs/>
          <w:szCs w:val="26"/>
          <w:lang w:val="en-US"/>
        </w:rPr>
        <w:t xml:space="preserve"> ty </w:t>
      </w:r>
      <w:r>
        <w:rPr>
          <w:b w:val="0"/>
          <w:bCs/>
          <w:szCs w:val="26"/>
          <w:lang w:val="en-US"/>
        </w:rPr>
        <w:t>đã</w:t>
      </w:r>
      <w:r w:rsidR="00820905" w:rsidRPr="00820905">
        <w:rPr>
          <w:b w:val="0"/>
          <w:bCs/>
          <w:szCs w:val="26"/>
          <w:lang w:val="en-US"/>
        </w:rPr>
        <w:t xml:space="preserve"> đầu tư xây dựng hệ thống xử lý nước thải</w:t>
      </w:r>
      <w:r w:rsidR="00C17BDF">
        <w:rPr>
          <w:b w:val="0"/>
          <w:bCs/>
          <w:szCs w:val="26"/>
          <w:lang w:val="en-US"/>
        </w:rPr>
        <w:t xml:space="preserve"> công suất </w:t>
      </w:r>
      <w:r w:rsidR="00AF6DFD">
        <w:rPr>
          <w:b w:val="0"/>
          <w:bCs/>
          <w:szCs w:val="26"/>
          <w:lang w:val="en-US"/>
        </w:rPr>
        <w:t>50</w:t>
      </w:r>
      <w:r w:rsidR="00C17BDF">
        <w:rPr>
          <w:b w:val="0"/>
          <w:bCs/>
          <w:szCs w:val="26"/>
          <w:lang w:val="en-US"/>
        </w:rPr>
        <w:t xml:space="preserve"> m</w:t>
      </w:r>
      <w:r w:rsidR="00C17BDF">
        <w:rPr>
          <w:b w:val="0"/>
          <w:bCs/>
          <w:szCs w:val="26"/>
          <w:vertAlign w:val="superscript"/>
          <w:lang w:val="en-US"/>
        </w:rPr>
        <w:t>3</w:t>
      </w:r>
      <w:r w:rsidR="00C17BDF">
        <w:rPr>
          <w:b w:val="0"/>
          <w:bCs/>
          <w:szCs w:val="26"/>
          <w:lang w:val="en-US"/>
        </w:rPr>
        <w:t>/ngày.đêm</w:t>
      </w:r>
      <w:r w:rsidR="00820905" w:rsidRPr="00820905">
        <w:rPr>
          <w:b w:val="0"/>
          <w:bCs/>
          <w:szCs w:val="26"/>
          <w:lang w:val="en-US"/>
        </w:rPr>
        <w:t xml:space="preserve"> để xử lý đạt </w:t>
      </w:r>
      <w:r w:rsidR="00AF6DFD" w:rsidRPr="00AF6DFD">
        <w:rPr>
          <w:b w:val="0"/>
          <w:bCs/>
          <w:szCs w:val="26"/>
          <w:lang w:val="en-US"/>
        </w:rPr>
        <w:t>cột B, QCVN 40:2011/BTNMT, với hệ số Kq = 0,9, Kf = 1,2 trước ngày 01/01/2027 và đảm bảo đạt cột A, QCVN 40:2011/BTNMT, với hệ số Kq = 0,9, Kf = 1,2 từ ngày 01/01/2027 trở đi</w:t>
      </w:r>
      <w:r w:rsidR="006C20BA">
        <w:rPr>
          <w:b w:val="0"/>
          <w:bCs/>
          <w:szCs w:val="26"/>
          <w:lang w:val="en-US"/>
        </w:rPr>
        <w:t xml:space="preserve">, sơ đồ công </w:t>
      </w:r>
      <w:r w:rsidR="006C20BA" w:rsidRPr="00BB4E6B">
        <w:rPr>
          <w:b w:val="0"/>
          <w:bCs/>
          <w:szCs w:val="26"/>
          <w:lang w:val="en-US"/>
        </w:rPr>
        <w:t>nghệ cụ thể như sau:</w:t>
      </w:r>
      <w:bookmarkEnd w:id="208"/>
      <w:bookmarkEnd w:id="209"/>
    </w:p>
    <w:p w14:paraId="7FF475ED" w14:textId="22A68958" w:rsidR="0007060B" w:rsidRPr="00DF4C2D" w:rsidRDefault="00ED526C" w:rsidP="0007060B">
      <w:pPr>
        <w:pStyle w:val="Heading11"/>
        <w:keepNext w:val="0"/>
        <w:widowControl w:val="0"/>
        <w:tabs>
          <w:tab w:val="left" w:pos="993"/>
        </w:tabs>
        <w:spacing w:before="120" w:after="120"/>
        <w:ind w:firstLine="709"/>
        <w:rPr>
          <w:b w:val="0"/>
          <w:bCs/>
          <w:szCs w:val="26"/>
          <w:lang w:val="en-US"/>
        </w:rPr>
      </w:pPr>
      <w:bookmarkStart w:id="210" w:name="_Toc157151444"/>
      <w:bookmarkStart w:id="211" w:name="_Toc163218316"/>
      <w:r w:rsidRPr="00BB4E6B">
        <w:rPr>
          <w:b w:val="0"/>
          <w:bCs/>
          <w:szCs w:val="26"/>
          <w:lang w:val="en-US"/>
        </w:rPr>
        <w:t xml:space="preserve">Nước thải sinh hoạt (xử lý sơ bộ qua bể tự hoại 03 ngăn) và nước thải </w:t>
      </w:r>
      <w:r w:rsidR="0007060B">
        <w:rPr>
          <w:b w:val="0"/>
          <w:bCs/>
          <w:szCs w:val="26"/>
          <w:lang w:val="en-US"/>
        </w:rPr>
        <w:t>từ công đoạn giết mổ qua 01 hệ thống Biogas</w:t>
      </w:r>
      <w:r w:rsidRPr="00BB4E6B">
        <w:rPr>
          <w:b w:val="0"/>
          <w:bCs/>
          <w:szCs w:val="26"/>
          <w:lang w:val="en-US"/>
        </w:rPr>
        <w:t xml:space="preserve"> </w:t>
      </w:r>
      <w:r w:rsidR="0007060B" w:rsidRPr="0007060B">
        <w:rPr>
          <w:b w:val="0"/>
          <w:bCs/>
          <w:szCs w:val="26"/>
          <w:lang w:val="en-US"/>
        </w:rPr>
        <w:sym w:font="Wingdings" w:char="F0E0"/>
      </w:r>
      <w:r w:rsidR="0007060B">
        <w:rPr>
          <w:b w:val="0"/>
          <w:bCs/>
          <w:szCs w:val="26"/>
          <w:lang w:val="en-US"/>
        </w:rPr>
        <w:t xml:space="preserve"> Tách rác </w:t>
      </w:r>
      <w:r w:rsidR="0007060B" w:rsidRPr="0007060B">
        <w:rPr>
          <w:b w:val="0"/>
          <w:bCs/>
          <w:szCs w:val="26"/>
          <w:lang w:val="en-US"/>
        </w:rPr>
        <w:sym w:font="Wingdings" w:char="F0E0"/>
      </w:r>
      <w:r w:rsidR="0007060B">
        <w:rPr>
          <w:b w:val="0"/>
          <w:bCs/>
          <w:szCs w:val="26"/>
          <w:lang w:val="en-US"/>
        </w:rPr>
        <w:t xml:space="preserve"> Bể lắng phân </w:t>
      </w:r>
      <w:r w:rsidR="0007060B" w:rsidRPr="0007060B">
        <w:rPr>
          <w:b w:val="0"/>
          <w:bCs/>
          <w:szCs w:val="26"/>
          <w:lang w:val="en-US"/>
        </w:rPr>
        <w:sym w:font="Wingdings" w:char="F0E0"/>
      </w:r>
      <w:r w:rsidR="0007060B">
        <w:rPr>
          <w:b w:val="0"/>
          <w:bCs/>
          <w:szCs w:val="26"/>
          <w:lang w:val="en-US"/>
        </w:rPr>
        <w:t xml:space="preserve"> Bể thu gom </w:t>
      </w:r>
      <w:r w:rsidR="0007060B" w:rsidRPr="0007060B">
        <w:rPr>
          <w:b w:val="0"/>
          <w:bCs/>
          <w:szCs w:val="26"/>
          <w:lang w:val="en-US"/>
        </w:rPr>
        <w:sym w:font="Wingdings" w:char="F0E0"/>
      </w:r>
      <w:r w:rsidR="0007060B">
        <w:rPr>
          <w:b w:val="0"/>
          <w:bCs/>
          <w:szCs w:val="26"/>
          <w:lang w:val="en-US"/>
        </w:rPr>
        <w:t xml:space="preserve"> Bể điều hòa </w:t>
      </w:r>
      <w:r w:rsidR="0007060B" w:rsidRPr="0007060B">
        <w:rPr>
          <w:b w:val="0"/>
          <w:bCs/>
          <w:szCs w:val="26"/>
          <w:lang w:val="en-US"/>
        </w:rPr>
        <w:sym w:font="Wingdings" w:char="F0E0"/>
      </w:r>
      <w:r w:rsidR="0007060B">
        <w:rPr>
          <w:b w:val="0"/>
          <w:bCs/>
          <w:szCs w:val="26"/>
          <w:lang w:val="en-US"/>
        </w:rPr>
        <w:t xml:space="preserve"> Bể lọc sinh học yếm khí </w:t>
      </w:r>
      <w:r w:rsidR="0007060B" w:rsidRPr="0007060B">
        <w:rPr>
          <w:b w:val="0"/>
          <w:bCs/>
          <w:szCs w:val="26"/>
          <w:lang w:val="en-US"/>
        </w:rPr>
        <w:sym w:font="Wingdings" w:char="F0E0"/>
      </w:r>
      <w:r w:rsidR="0007060B">
        <w:rPr>
          <w:b w:val="0"/>
          <w:bCs/>
          <w:szCs w:val="26"/>
          <w:lang w:val="en-US"/>
        </w:rPr>
        <w:t xml:space="preserve"> Bể sinh hoạt hiếu khí </w:t>
      </w:r>
      <w:r w:rsidR="0007060B" w:rsidRPr="0007060B">
        <w:rPr>
          <w:b w:val="0"/>
          <w:bCs/>
          <w:szCs w:val="26"/>
          <w:lang w:val="en-US"/>
        </w:rPr>
        <w:sym w:font="Wingdings" w:char="F0E0"/>
      </w:r>
      <w:r w:rsidR="0007060B">
        <w:rPr>
          <w:b w:val="0"/>
          <w:bCs/>
          <w:szCs w:val="26"/>
          <w:lang w:val="en-US"/>
        </w:rPr>
        <w:t xml:space="preserve"> Bể lắng </w:t>
      </w:r>
      <w:r w:rsidR="0007060B" w:rsidRPr="0007060B">
        <w:rPr>
          <w:b w:val="0"/>
          <w:bCs/>
          <w:szCs w:val="26"/>
          <w:lang w:val="en-US"/>
        </w:rPr>
        <w:sym w:font="Wingdings" w:char="F0E0"/>
      </w:r>
      <w:r w:rsidR="0007060B">
        <w:rPr>
          <w:b w:val="0"/>
          <w:bCs/>
          <w:szCs w:val="26"/>
          <w:lang w:val="en-US"/>
        </w:rPr>
        <w:t xml:space="preserve"> Bể khử trùng </w:t>
      </w:r>
      <w:r w:rsidR="0007060B" w:rsidRPr="0007060B">
        <w:rPr>
          <w:b w:val="0"/>
          <w:bCs/>
          <w:szCs w:val="26"/>
          <w:lang w:val="en-US"/>
        </w:rPr>
        <w:sym w:font="Wingdings" w:char="F0E0"/>
      </w:r>
      <w:r w:rsidR="0007060B">
        <w:rPr>
          <w:b w:val="0"/>
          <w:bCs/>
          <w:szCs w:val="26"/>
          <w:lang w:val="en-US"/>
        </w:rPr>
        <w:t xml:space="preserve"> Nước thải sau xử lý </w:t>
      </w:r>
      <w:r w:rsidR="0007060B" w:rsidRPr="00BB4E6B">
        <w:rPr>
          <w:b w:val="0"/>
          <w:bCs/>
          <w:szCs w:val="26"/>
          <w:lang w:val="en-US"/>
        </w:rPr>
        <w:t xml:space="preserve">đảm bảo đạt cột </w:t>
      </w:r>
      <w:r w:rsidR="0007060B">
        <w:rPr>
          <w:b w:val="0"/>
          <w:bCs/>
          <w:szCs w:val="26"/>
          <w:lang w:val="en-US"/>
        </w:rPr>
        <w:t>B</w:t>
      </w:r>
      <w:r w:rsidR="0007060B" w:rsidRPr="00BB4E6B">
        <w:rPr>
          <w:b w:val="0"/>
          <w:bCs/>
          <w:szCs w:val="26"/>
          <w:lang w:val="en-US"/>
        </w:rPr>
        <w:t>, QCVN 40:2011/BTNMT, với hệ số K</w:t>
      </w:r>
      <w:r w:rsidR="0007060B" w:rsidRPr="0007060B">
        <w:rPr>
          <w:b w:val="0"/>
          <w:bCs/>
          <w:szCs w:val="26"/>
          <w:vertAlign w:val="subscript"/>
          <w:lang w:val="en-US"/>
        </w:rPr>
        <w:t>q</w:t>
      </w:r>
      <w:r w:rsidR="0007060B" w:rsidRPr="00BB4E6B">
        <w:rPr>
          <w:b w:val="0"/>
          <w:bCs/>
          <w:szCs w:val="26"/>
          <w:lang w:val="en-US"/>
        </w:rPr>
        <w:t xml:space="preserve"> = 0,</w:t>
      </w:r>
      <w:r w:rsidR="0007060B">
        <w:rPr>
          <w:b w:val="0"/>
          <w:bCs/>
          <w:szCs w:val="26"/>
          <w:lang w:val="en-US"/>
        </w:rPr>
        <w:t>9</w:t>
      </w:r>
      <w:r w:rsidR="0007060B" w:rsidRPr="00BB4E6B">
        <w:rPr>
          <w:b w:val="0"/>
          <w:bCs/>
          <w:szCs w:val="26"/>
          <w:lang w:val="en-US"/>
        </w:rPr>
        <w:t>, K</w:t>
      </w:r>
      <w:r w:rsidR="0007060B" w:rsidRPr="0007060B">
        <w:rPr>
          <w:b w:val="0"/>
          <w:bCs/>
          <w:szCs w:val="26"/>
          <w:vertAlign w:val="subscript"/>
          <w:lang w:val="en-US"/>
        </w:rPr>
        <w:t>f</w:t>
      </w:r>
      <w:r w:rsidR="0007060B" w:rsidRPr="00BB4E6B">
        <w:rPr>
          <w:b w:val="0"/>
          <w:bCs/>
          <w:szCs w:val="26"/>
          <w:lang w:val="en-US"/>
        </w:rPr>
        <w:t xml:space="preserve"> = 1,2</w:t>
      </w:r>
      <w:r w:rsidR="00AF6DFD">
        <w:rPr>
          <w:b w:val="0"/>
          <w:bCs/>
          <w:szCs w:val="26"/>
          <w:lang w:val="en-US"/>
        </w:rPr>
        <w:t xml:space="preserve"> trước ngày 01/01/2027 và đảm bảo đạt cột A, </w:t>
      </w:r>
      <w:r w:rsidR="00AF6DFD" w:rsidRPr="00AF6DFD">
        <w:rPr>
          <w:b w:val="0"/>
          <w:bCs/>
          <w:szCs w:val="26"/>
          <w:lang w:val="en-US"/>
        </w:rPr>
        <w:t>QCVN 40:2011/BTNMT, với hệ số Kq = 0,9, Kf = 1,2</w:t>
      </w:r>
      <w:r w:rsidR="00AF6DFD">
        <w:rPr>
          <w:b w:val="0"/>
          <w:bCs/>
          <w:szCs w:val="26"/>
          <w:lang w:val="en-US"/>
        </w:rPr>
        <w:t xml:space="preserve"> từ ngày 01/01/2027</w:t>
      </w:r>
      <w:r w:rsidR="0007060B">
        <w:rPr>
          <w:b w:val="0"/>
          <w:bCs/>
          <w:szCs w:val="26"/>
          <w:lang w:val="en-US"/>
        </w:rPr>
        <w:t xml:space="preserve">. </w:t>
      </w:r>
      <w:r w:rsidR="0007060B" w:rsidRPr="00162CD4">
        <w:rPr>
          <w:b w:val="0"/>
          <w:bCs/>
          <w:szCs w:val="26"/>
          <w:lang w:val="en-US"/>
        </w:rPr>
        <w:t xml:space="preserve">Nước thải sau xử lý sẽ thoát ra </w:t>
      </w:r>
      <w:r w:rsidR="00AF6DFD" w:rsidRPr="00AF6DFD">
        <w:rPr>
          <w:b w:val="0"/>
          <w:bCs/>
          <w:szCs w:val="26"/>
          <w:lang w:val="en-US"/>
        </w:rPr>
        <w:t>suối Đá Vàng, sau đó chảy ra rạch Cầu Mít, cuối cùng chảy ra sông Thị Vải</w:t>
      </w:r>
      <w:r w:rsidR="0007060B">
        <w:rPr>
          <w:b w:val="0"/>
          <w:bCs/>
          <w:szCs w:val="26"/>
          <w:lang w:val="en-US"/>
        </w:rPr>
        <w:t>.</w:t>
      </w:r>
    </w:p>
    <w:p w14:paraId="5E96C809" w14:textId="0A6C48F7" w:rsidR="00245900" w:rsidRDefault="00962B66" w:rsidP="00040930">
      <w:pPr>
        <w:pStyle w:val="Heading11"/>
        <w:keepNext w:val="0"/>
        <w:widowControl w:val="0"/>
        <w:spacing w:before="120" w:after="120"/>
        <w:ind w:firstLine="709"/>
        <w:rPr>
          <w:b w:val="0"/>
          <w:bCs/>
          <w:szCs w:val="26"/>
          <w:lang w:val="en-US"/>
        </w:rPr>
      </w:pPr>
      <w:bookmarkStart w:id="212" w:name="_Toc157151445"/>
      <w:bookmarkStart w:id="213" w:name="_Toc163218317"/>
      <w:bookmarkEnd w:id="210"/>
      <w:bookmarkEnd w:id="211"/>
      <w:r w:rsidRPr="00C17748">
        <w:rPr>
          <w:b w:val="0"/>
          <w:bCs/>
          <w:szCs w:val="26"/>
          <w:lang w:val="en-US"/>
        </w:rPr>
        <w:t>Sơ đồ công nghệ hệ thống xử lý nước thải được trình bày trong hình sau</w:t>
      </w:r>
      <w:r w:rsidR="005119DF">
        <w:rPr>
          <w:b w:val="0"/>
          <w:bCs/>
          <w:szCs w:val="26"/>
          <w:lang w:val="en-US"/>
        </w:rPr>
        <w:t>:</w:t>
      </w:r>
      <w:bookmarkEnd w:id="212"/>
      <w:bookmarkEnd w:id="213"/>
    </w:p>
    <w:p w14:paraId="05D554FD" w14:textId="77777777" w:rsidR="0007060B" w:rsidRDefault="0007060B" w:rsidP="00040930">
      <w:pPr>
        <w:pStyle w:val="Heading11"/>
        <w:keepNext w:val="0"/>
        <w:widowControl w:val="0"/>
        <w:spacing w:before="120" w:after="120"/>
        <w:ind w:firstLine="709"/>
        <w:rPr>
          <w:b w:val="0"/>
          <w:bCs/>
          <w:szCs w:val="26"/>
          <w:lang w:val="en-US"/>
        </w:rPr>
      </w:pPr>
    </w:p>
    <w:p w14:paraId="3D27BD78" w14:textId="77777777" w:rsidR="0007060B" w:rsidRDefault="0007060B" w:rsidP="00040930">
      <w:pPr>
        <w:pStyle w:val="Heading11"/>
        <w:keepNext w:val="0"/>
        <w:widowControl w:val="0"/>
        <w:spacing w:before="120" w:after="120"/>
        <w:ind w:firstLine="709"/>
        <w:rPr>
          <w:b w:val="0"/>
          <w:bCs/>
          <w:szCs w:val="26"/>
          <w:lang w:val="en-US"/>
        </w:rPr>
      </w:pPr>
    </w:p>
    <w:p w14:paraId="4B73F281" w14:textId="77777777" w:rsidR="0007060B" w:rsidRDefault="0007060B" w:rsidP="00040930">
      <w:pPr>
        <w:pStyle w:val="Heading11"/>
        <w:keepNext w:val="0"/>
        <w:widowControl w:val="0"/>
        <w:spacing w:before="120" w:after="120"/>
        <w:ind w:firstLine="709"/>
        <w:rPr>
          <w:b w:val="0"/>
          <w:bCs/>
          <w:szCs w:val="26"/>
          <w:lang w:val="en-US"/>
        </w:rPr>
      </w:pPr>
    </w:p>
    <w:p w14:paraId="3EA020F6" w14:textId="77777777" w:rsidR="0007060B" w:rsidRDefault="0007060B" w:rsidP="00040930">
      <w:pPr>
        <w:pStyle w:val="Heading11"/>
        <w:keepNext w:val="0"/>
        <w:widowControl w:val="0"/>
        <w:spacing w:before="120" w:after="120"/>
        <w:ind w:firstLine="709"/>
        <w:rPr>
          <w:b w:val="0"/>
          <w:bCs/>
          <w:szCs w:val="26"/>
          <w:lang w:val="en-US"/>
        </w:rPr>
      </w:pPr>
    </w:p>
    <w:p w14:paraId="5A1AAF2B" w14:textId="77777777" w:rsidR="0007060B" w:rsidRDefault="0007060B" w:rsidP="00040930">
      <w:pPr>
        <w:pStyle w:val="Heading11"/>
        <w:keepNext w:val="0"/>
        <w:widowControl w:val="0"/>
        <w:spacing w:before="120" w:after="120"/>
        <w:ind w:firstLine="709"/>
        <w:rPr>
          <w:b w:val="0"/>
          <w:bCs/>
          <w:szCs w:val="26"/>
          <w:lang w:val="en-US"/>
        </w:rPr>
      </w:pPr>
    </w:p>
    <w:p w14:paraId="16755346" w14:textId="77777777" w:rsidR="0007060B" w:rsidRDefault="0007060B" w:rsidP="00040930">
      <w:pPr>
        <w:pStyle w:val="Heading11"/>
        <w:keepNext w:val="0"/>
        <w:widowControl w:val="0"/>
        <w:spacing w:before="120" w:after="120"/>
        <w:ind w:firstLine="709"/>
        <w:rPr>
          <w:b w:val="0"/>
          <w:bCs/>
          <w:szCs w:val="26"/>
          <w:lang w:val="en-US"/>
        </w:rPr>
      </w:pPr>
    </w:p>
    <w:p w14:paraId="6C80F3C3" w14:textId="77777777" w:rsidR="0007060B" w:rsidRDefault="0007060B" w:rsidP="00040930">
      <w:pPr>
        <w:pStyle w:val="Heading11"/>
        <w:keepNext w:val="0"/>
        <w:widowControl w:val="0"/>
        <w:spacing w:before="120" w:after="120"/>
        <w:ind w:firstLine="709"/>
        <w:rPr>
          <w:b w:val="0"/>
          <w:bCs/>
          <w:szCs w:val="26"/>
          <w:lang w:val="en-US"/>
        </w:rPr>
      </w:pPr>
    </w:p>
    <w:p w14:paraId="44CB7C75" w14:textId="77777777" w:rsidR="0007060B" w:rsidRDefault="0007060B" w:rsidP="00040930">
      <w:pPr>
        <w:pStyle w:val="Heading11"/>
        <w:keepNext w:val="0"/>
        <w:widowControl w:val="0"/>
        <w:spacing w:before="120" w:after="120"/>
        <w:ind w:firstLine="709"/>
        <w:rPr>
          <w:b w:val="0"/>
          <w:bCs/>
          <w:szCs w:val="26"/>
          <w:lang w:val="en-US"/>
        </w:rPr>
      </w:pPr>
    </w:p>
    <w:p w14:paraId="40D76E8F" w14:textId="77777777" w:rsidR="0007060B" w:rsidRDefault="0007060B" w:rsidP="00040930">
      <w:pPr>
        <w:pStyle w:val="Heading11"/>
        <w:keepNext w:val="0"/>
        <w:widowControl w:val="0"/>
        <w:spacing w:before="120" w:after="120"/>
        <w:ind w:firstLine="709"/>
        <w:rPr>
          <w:b w:val="0"/>
          <w:bCs/>
          <w:szCs w:val="26"/>
          <w:lang w:val="en-US"/>
        </w:rPr>
      </w:pPr>
    </w:p>
    <w:p w14:paraId="6767D2DB" w14:textId="77777777" w:rsidR="0007060B" w:rsidRDefault="0007060B" w:rsidP="00040930">
      <w:pPr>
        <w:pStyle w:val="Heading11"/>
        <w:keepNext w:val="0"/>
        <w:widowControl w:val="0"/>
        <w:spacing w:before="120" w:after="120"/>
        <w:ind w:firstLine="709"/>
        <w:rPr>
          <w:b w:val="0"/>
          <w:bCs/>
          <w:szCs w:val="26"/>
          <w:lang w:val="en-US"/>
        </w:rPr>
      </w:pPr>
    </w:p>
    <w:p w14:paraId="17561C98" w14:textId="77777777" w:rsidR="0007060B" w:rsidRDefault="0007060B" w:rsidP="00040930">
      <w:pPr>
        <w:pStyle w:val="Heading11"/>
        <w:keepNext w:val="0"/>
        <w:widowControl w:val="0"/>
        <w:spacing w:before="120" w:after="120"/>
        <w:ind w:firstLine="709"/>
        <w:rPr>
          <w:b w:val="0"/>
          <w:bCs/>
          <w:szCs w:val="26"/>
          <w:lang w:val="en-US"/>
        </w:rPr>
      </w:pPr>
    </w:p>
    <w:p w14:paraId="42D2A2A1" w14:textId="77777777" w:rsidR="0007060B" w:rsidRDefault="0007060B" w:rsidP="00040930">
      <w:pPr>
        <w:pStyle w:val="Heading11"/>
        <w:keepNext w:val="0"/>
        <w:widowControl w:val="0"/>
        <w:spacing w:before="120" w:after="120"/>
        <w:ind w:firstLine="709"/>
        <w:rPr>
          <w:b w:val="0"/>
          <w:bCs/>
          <w:szCs w:val="26"/>
          <w:lang w:val="en-US"/>
        </w:rPr>
      </w:pPr>
    </w:p>
    <w:p w14:paraId="33AF5A04" w14:textId="77777777" w:rsidR="0007060B" w:rsidRDefault="0007060B" w:rsidP="00C414B6">
      <w:pPr>
        <w:pStyle w:val="Heading11"/>
        <w:keepNext w:val="0"/>
        <w:widowControl w:val="0"/>
        <w:spacing w:before="120" w:after="120"/>
        <w:rPr>
          <w:b w:val="0"/>
          <w:bCs/>
          <w:szCs w:val="26"/>
          <w:lang w:val="en-US"/>
        </w:rPr>
      </w:pPr>
    </w:p>
    <w:p w14:paraId="596EEBFD" w14:textId="7737E173" w:rsidR="00245900" w:rsidRDefault="00040930" w:rsidP="00962B66">
      <w:pPr>
        <w:pStyle w:val="Heading11"/>
        <w:keepNext w:val="0"/>
        <w:widowControl w:val="0"/>
        <w:spacing w:line="240" w:lineRule="auto"/>
        <w:ind w:firstLine="709"/>
        <w:rPr>
          <w:b w:val="0"/>
          <w:bCs/>
          <w:szCs w:val="26"/>
          <w:lang w:val="en-US"/>
        </w:rPr>
      </w:pPr>
      <w:bookmarkStart w:id="214" w:name="_Toc157151446"/>
      <w:bookmarkStart w:id="215" w:name="_Toc163218318"/>
      <w:r>
        <w:rPr>
          <w:noProof/>
        </w:rPr>
        <w:lastRenderedPageBreak/>
        <mc:AlternateContent>
          <mc:Choice Requires="wps">
            <w:drawing>
              <wp:anchor distT="0" distB="0" distL="114300" distR="114300" simplePos="0" relativeHeight="251691008" behindDoc="0" locked="0" layoutInCell="1" allowOverlap="1" wp14:anchorId="54AB1D08" wp14:editId="35D1020C">
                <wp:simplePos x="0" y="0"/>
                <wp:positionH relativeFrom="margin">
                  <wp:align>center</wp:align>
                </wp:positionH>
                <wp:positionV relativeFrom="paragraph">
                  <wp:posOffset>27305</wp:posOffset>
                </wp:positionV>
                <wp:extent cx="2026920" cy="345440"/>
                <wp:effectExtent l="0" t="0" r="11430" b="16510"/>
                <wp:wrapNone/>
                <wp:docPr id="1339337415" name="Rectangle: Rounded Corners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6920" cy="345440"/>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6F7F57F" w14:textId="0C540FBE" w:rsidR="00ED526C" w:rsidRPr="00356014" w:rsidRDefault="00ED526C" w:rsidP="00245900">
                            <w:pPr>
                              <w:jc w:val="center"/>
                              <w:rPr>
                                <w:rFonts w:ascii="Times New Roman" w:hAnsi="Times New Roman" w:cs="Times New Roman"/>
                                <w:b/>
                                <w:bCs/>
                                <w:sz w:val="26"/>
                                <w:szCs w:val="26"/>
                              </w:rPr>
                            </w:pPr>
                            <w:r w:rsidRPr="00356014">
                              <w:rPr>
                                <w:rFonts w:ascii="Times New Roman" w:hAnsi="Times New Roman" w:cs="Times New Roman"/>
                                <w:b/>
                                <w:bCs/>
                                <w:sz w:val="26"/>
                                <w:szCs w:val="26"/>
                              </w:rPr>
                              <w:t>NƯỚC THẢI ĐẦU VÀO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AB1D08" id="Rectangle: Rounded Corners 59" o:spid="_x0000_s1050" style="position:absolute;left:0;text-align:left;margin-left:0;margin-top:2.15pt;width:159.6pt;height:27.2pt;z-index:251691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" fillcolor="white [3201]" strokecolor="white [3212]" strokeweight="1pt">
                <v:stroke joinstyle="miter"/>
                <v:path arrowok="t"/>
                <v:textbox>
                  <w:txbxContent>
                    <w:p w14:paraId="26F7F57F" w14:textId="0C540FBE" w:rsidR="00ED526C" w:rsidRPr="00356014" w:rsidRDefault="00ED526C" w:rsidP="00245900">
                      <w:pPr>
                        <w:jc w:val="center"/>
                        <w:rPr>
                          <w:rFonts w:ascii="Times New Roman" w:hAnsi="Times New Roman" w:cs="Times New Roman"/>
                          <w:b/>
                          <w:bCs/>
                          <w:sz w:val="26"/>
                          <w:szCs w:val="26"/>
                        </w:rPr>
                      </w:pPr>
                      <w:r w:rsidRPr="00356014">
                        <w:rPr>
                          <w:rFonts w:ascii="Times New Roman" w:hAnsi="Times New Roman" w:cs="Times New Roman"/>
                          <w:b/>
                          <w:bCs/>
                          <w:sz w:val="26"/>
                          <w:szCs w:val="26"/>
                        </w:rPr>
                        <w:t>NƯỚC THẢI ĐẦU VÀO</w:t>
                      </w:r>
                    </w:p>
                  </w:txbxContent>
                </v:textbox>
                <w10:wrap anchorx="margin"/>
              </v:roundrect>
            </w:pict>
          </mc:Fallback>
        </mc:AlternateContent>
      </w:r>
      <w:bookmarkEnd w:id="214"/>
      <w:bookmarkEnd w:id="215"/>
    </w:p>
    <w:bookmarkStart w:id="216" w:name="_Toc157151447"/>
    <w:bookmarkStart w:id="217" w:name="_Toc163218319"/>
    <w:p w14:paraId="77D3FDE4" w14:textId="5A3DF6B3" w:rsidR="00245900" w:rsidRDefault="00040930" w:rsidP="00962B66">
      <w:pPr>
        <w:pStyle w:val="Heading11"/>
        <w:keepNext w:val="0"/>
        <w:widowControl w:val="0"/>
        <w:spacing w:line="240" w:lineRule="auto"/>
        <w:ind w:firstLine="709"/>
        <w:rPr>
          <w:b w:val="0"/>
          <w:bCs/>
          <w:szCs w:val="26"/>
          <w:lang w:val="en-US"/>
        </w:rPr>
      </w:pPr>
      <w:r>
        <w:rPr>
          <w:noProof/>
        </w:rPr>
        <mc:AlternateContent>
          <mc:Choice Requires="wps">
            <w:drawing>
              <wp:anchor distT="0" distB="0" distL="114300" distR="114300" simplePos="0" relativeHeight="251739136" behindDoc="0" locked="0" layoutInCell="1" allowOverlap="1" wp14:anchorId="122E7F65" wp14:editId="5135E509">
                <wp:simplePos x="0" y="0"/>
                <wp:positionH relativeFrom="column">
                  <wp:posOffset>3025140</wp:posOffset>
                </wp:positionH>
                <wp:positionV relativeFrom="paragraph">
                  <wp:posOffset>128212</wp:posOffset>
                </wp:positionV>
                <wp:extent cx="105641" cy="216535"/>
                <wp:effectExtent l="19050" t="0" r="46990" b="31115"/>
                <wp:wrapNone/>
                <wp:docPr id="1078541863" name="Arrow: Down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641" cy="216535"/>
                        </a:xfrm>
                        <a:prstGeom prst="down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729D3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58" o:spid="_x0000_s1026" type="#_x0000_t67" style="position:absolute;margin-left:238.2pt;margin-top:10.1pt;width:8.3pt;height:17.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" adj="16331" fillcolor="black [3200]" strokecolor="black [480]" strokeweight="1pt">
                <v:path arrowok="t"/>
              </v:shape>
            </w:pict>
          </mc:Fallback>
        </mc:AlternateContent>
      </w:r>
      <w:bookmarkEnd w:id="216"/>
      <w:bookmarkEnd w:id="217"/>
    </w:p>
    <w:p w14:paraId="547737F8" w14:textId="341DD09E" w:rsidR="00245900" w:rsidRDefault="00245900" w:rsidP="00962B66">
      <w:pPr>
        <w:pStyle w:val="Heading11"/>
        <w:keepNext w:val="0"/>
        <w:widowControl w:val="0"/>
        <w:spacing w:line="240" w:lineRule="auto"/>
        <w:ind w:firstLine="709"/>
        <w:rPr>
          <w:b w:val="0"/>
          <w:bCs/>
          <w:szCs w:val="26"/>
          <w:lang w:val="en-US"/>
        </w:rPr>
      </w:pPr>
    </w:p>
    <w:p w14:paraId="45B297A1" w14:textId="6FCB332A" w:rsidR="00245900" w:rsidRDefault="00E01049" w:rsidP="00962B66">
      <w:pPr>
        <w:pStyle w:val="Heading11"/>
        <w:keepNext w:val="0"/>
        <w:widowControl w:val="0"/>
        <w:spacing w:line="240" w:lineRule="auto"/>
        <w:ind w:firstLine="709"/>
        <w:rPr>
          <w:b w:val="0"/>
          <w:bCs/>
          <w:szCs w:val="26"/>
          <w:lang w:val="en-US"/>
        </w:rPr>
      </w:pPr>
      <w:bookmarkStart w:id="218" w:name="_Toc157151448"/>
      <w:bookmarkStart w:id="219" w:name="_Toc163218320"/>
      <w:r>
        <w:rPr>
          <w:noProof/>
        </w:rPr>
        <mc:AlternateContent>
          <mc:Choice Requires="wps">
            <w:drawing>
              <wp:anchor distT="0" distB="0" distL="114300" distR="114300" simplePos="0" relativeHeight="251707392" behindDoc="0" locked="0" layoutInCell="1" allowOverlap="1" wp14:anchorId="65EE14DD" wp14:editId="2C345C71">
                <wp:simplePos x="0" y="0"/>
                <wp:positionH relativeFrom="margin">
                  <wp:align>center</wp:align>
                </wp:positionH>
                <wp:positionV relativeFrom="paragraph">
                  <wp:posOffset>3810</wp:posOffset>
                </wp:positionV>
                <wp:extent cx="2626360" cy="325120"/>
                <wp:effectExtent l="0" t="0" r="2540" b="0"/>
                <wp:wrapNone/>
                <wp:docPr id="317298998" name="Rectangle: Rounded Corners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6360" cy="32512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8B1CB33" w14:textId="7C399761" w:rsidR="00ED526C" w:rsidRPr="00356014" w:rsidRDefault="0007060B" w:rsidP="00356014">
                            <w:pPr>
                              <w:jc w:val="center"/>
                              <w:rPr>
                                <w:rFonts w:ascii="Times New Roman" w:hAnsi="Times New Roman" w:cs="Times New Roman"/>
                                <w:b/>
                                <w:bCs/>
                                <w:sz w:val="26"/>
                                <w:szCs w:val="26"/>
                              </w:rPr>
                            </w:pPr>
                            <w:r>
                              <w:rPr>
                                <w:rFonts w:ascii="Times New Roman" w:hAnsi="Times New Roman" w:cs="Times New Roman"/>
                                <w:b/>
                                <w:bCs/>
                                <w:sz w:val="26"/>
                                <w:szCs w:val="26"/>
                              </w:rPr>
                              <w:t>TÁCH RÁC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EE14DD" id="Rectangle: Rounded Corners 57" o:spid="_x0000_s1051" style="position:absolute;left:0;text-align:left;margin-left:0;margin-top:.3pt;width:206.8pt;height:25.6pt;z-index:251707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" fillcolor="white [3201]" strokecolor="black [3213]" strokeweight="1pt">
                <v:stroke joinstyle="miter"/>
                <v:path arrowok="t"/>
                <v:textbox>
                  <w:txbxContent>
                    <w:p w14:paraId="08B1CB33" w14:textId="7C399761" w:rsidR="00ED526C" w:rsidRPr="00356014" w:rsidRDefault="0007060B" w:rsidP="00356014">
                      <w:pPr>
                        <w:jc w:val="center"/>
                        <w:rPr>
                          <w:rFonts w:ascii="Times New Roman" w:hAnsi="Times New Roman" w:cs="Times New Roman"/>
                          <w:b/>
                          <w:bCs/>
                          <w:sz w:val="26"/>
                          <w:szCs w:val="26"/>
                        </w:rPr>
                      </w:pPr>
                      <w:r>
                        <w:rPr>
                          <w:rFonts w:ascii="Times New Roman" w:hAnsi="Times New Roman" w:cs="Times New Roman"/>
                          <w:b/>
                          <w:bCs/>
                          <w:sz w:val="26"/>
                          <w:szCs w:val="26"/>
                        </w:rPr>
                        <w:t>TÁCH RÁC</w:t>
                      </w:r>
                    </w:p>
                  </w:txbxContent>
                </v:textbox>
                <w10:wrap anchorx="margin"/>
              </v:roundrect>
            </w:pict>
          </mc:Fallback>
        </mc:AlternateContent>
      </w:r>
      <w:bookmarkEnd w:id="218"/>
      <w:bookmarkEnd w:id="219"/>
    </w:p>
    <w:bookmarkStart w:id="220" w:name="_Toc157151449"/>
    <w:bookmarkStart w:id="221" w:name="_Toc163218321"/>
    <w:p w14:paraId="2DCE266B" w14:textId="7473EA30" w:rsidR="00245900" w:rsidRDefault="00E01049" w:rsidP="00962B66">
      <w:pPr>
        <w:pStyle w:val="Heading11"/>
        <w:keepNext w:val="0"/>
        <w:widowControl w:val="0"/>
        <w:spacing w:line="240" w:lineRule="auto"/>
        <w:ind w:firstLine="709"/>
        <w:rPr>
          <w:b w:val="0"/>
          <w:bCs/>
          <w:szCs w:val="26"/>
          <w:lang w:val="en-US"/>
        </w:rPr>
      </w:pPr>
      <w:r>
        <w:rPr>
          <w:noProof/>
        </w:rPr>
        <mc:AlternateContent>
          <mc:Choice Requires="wps">
            <w:drawing>
              <wp:anchor distT="0" distB="0" distL="114299" distR="114299" simplePos="0" relativeHeight="251713536" behindDoc="0" locked="0" layoutInCell="1" allowOverlap="1" wp14:anchorId="56B67F69" wp14:editId="37D7FF8F">
                <wp:simplePos x="0" y="0"/>
                <wp:positionH relativeFrom="column">
                  <wp:posOffset>3067049</wp:posOffset>
                </wp:positionH>
                <wp:positionV relativeFrom="paragraph">
                  <wp:posOffset>154305</wp:posOffset>
                </wp:positionV>
                <wp:extent cx="0" cy="416560"/>
                <wp:effectExtent l="76200" t="0" r="38100" b="40640"/>
                <wp:wrapNone/>
                <wp:docPr id="644026817"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1656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09B22E08" id="_x0000_t32" coordsize="21600,21600" o:spt="32" o:oned="t" path="m,l21600,21600e" filled="f">
                <v:path arrowok="t" fillok="f" o:connecttype="none"/>
                <o:lock v:ext="edit" shapetype="t"/>
              </v:shapetype>
              <v:shape id="Straight Arrow Connector 56" o:spid="_x0000_s1026" type="#_x0000_t32" style="position:absolute;margin-left:241.5pt;margin-top:12.15pt;width:0;height:32.8pt;z-index:25171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" strokecolor="black [3200]" strokeweight="1pt">
                <v:stroke endarrow="block" joinstyle="miter"/>
                <o:lock v:ext="edit" shapetype="f"/>
              </v:shape>
            </w:pict>
          </mc:Fallback>
        </mc:AlternateContent>
      </w:r>
      <w:bookmarkEnd w:id="220"/>
      <w:bookmarkEnd w:id="221"/>
    </w:p>
    <w:p w14:paraId="3CE3386B" w14:textId="681F6062" w:rsidR="00245900" w:rsidRDefault="00245900" w:rsidP="00962B66">
      <w:pPr>
        <w:pStyle w:val="Heading11"/>
        <w:keepNext w:val="0"/>
        <w:widowControl w:val="0"/>
        <w:spacing w:line="240" w:lineRule="auto"/>
        <w:ind w:firstLine="709"/>
        <w:rPr>
          <w:b w:val="0"/>
          <w:bCs/>
          <w:szCs w:val="26"/>
          <w:lang w:val="en-US"/>
        </w:rPr>
      </w:pPr>
    </w:p>
    <w:p w14:paraId="115F12EB" w14:textId="5CF67ED1" w:rsidR="00245900" w:rsidRDefault="00245900" w:rsidP="00962B66">
      <w:pPr>
        <w:pStyle w:val="Heading11"/>
        <w:keepNext w:val="0"/>
        <w:widowControl w:val="0"/>
        <w:spacing w:line="240" w:lineRule="auto"/>
        <w:ind w:firstLine="709"/>
        <w:rPr>
          <w:b w:val="0"/>
          <w:bCs/>
          <w:szCs w:val="26"/>
          <w:lang w:val="en-US"/>
        </w:rPr>
      </w:pPr>
    </w:p>
    <w:p w14:paraId="5B1AF0AC" w14:textId="58166F9F" w:rsidR="00245900" w:rsidRDefault="00E01049" w:rsidP="00962B66">
      <w:pPr>
        <w:pStyle w:val="Heading11"/>
        <w:keepNext w:val="0"/>
        <w:widowControl w:val="0"/>
        <w:spacing w:line="240" w:lineRule="auto"/>
        <w:ind w:firstLine="709"/>
        <w:rPr>
          <w:b w:val="0"/>
          <w:bCs/>
          <w:szCs w:val="26"/>
          <w:lang w:val="en-US"/>
        </w:rPr>
      </w:pPr>
      <w:bookmarkStart w:id="222" w:name="_Toc157151450"/>
      <w:bookmarkStart w:id="223" w:name="_Toc163218322"/>
      <w:r>
        <w:rPr>
          <w:noProof/>
        </w:rPr>
        <mc:AlternateContent>
          <mc:Choice Requires="wps">
            <w:drawing>
              <wp:anchor distT="0" distB="0" distL="114300" distR="114300" simplePos="0" relativeHeight="251699200" behindDoc="0" locked="0" layoutInCell="1" allowOverlap="1" wp14:anchorId="1118FC06" wp14:editId="02C4EF21">
                <wp:simplePos x="0" y="0"/>
                <wp:positionH relativeFrom="margin">
                  <wp:align>center</wp:align>
                </wp:positionH>
                <wp:positionV relativeFrom="paragraph">
                  <wp:posOffset>6350</wp:posOffset>
                </wp:positionV>
                <wp:extent cx="2026920" cy="325120"/>
                <wp:effectExtent l="0" t="0" r="0" b="0"/>
                <wp:wrapNone/>
                <wp:docPr id="1075563752" name="Rectangle: Rounded Corners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6920" cy="32512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C736856" w14:textId="68411257" w:rsidR="00ED526C" w:rsidRPr="00356014" w:rsidRDefault="0007060B" w:rsidP="00245900">
                            <w:pPr>
                              <w:jc w:val="center"/>
                              <w:rPr>
                                <w:rFonts w:ascii="Times New Roman" w:hAnsi="Times New Roman" w:cs="Times New Roman"/>
                                <w:b/>
                                <w:bCs/>
                                <w:sz w:val="26"/>
                                <w:szCs w:val="26"/>
                              </w:rPr>
                            </w:pPr>
                            <w:r>
                              <w:rPr>
                                <w:rFonts w:ascii="Times New Roman" w:hAnsi="Times New Roman" w:cs="Times New Roman"/>
                                <w:b/>
                                <w:bCs/>
                                <w:sz w:val="26"/>
                                <w:szCs w:val="26"/>
                              </w:rPr>
                              <w:t>BỂ LẮNG PHÂN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18FC06" id="Rectangle: Rounded Corners 55" o:spid="_x0000_s1052" style="position:absolute;left:0;text-align:left;margin-left:0;margin-top:.5pt;width:159.6pt;height:25.6pt;z-index:251699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" fillcolor="white [3201]" strokecolor="black [3213]" strokeweight="1pt">
                <v:stroke joinstyle="miter"/>
                <v:path arrowok="t"/>
                <v:textbox>
                  <w:txbxContent>
                    <w:p w14:paraId="4C736856" w14:textId="68411257" w:rsidR="00ED526C" w:rsidRPr="00356014" w:rsidRDefault="0007060B" w:rsidP="00245900">
                      <w:pPr>
                        <w:jc w:val="center"/>
                        <w:rPr>
                          <w:rFonts w:ascii="Times New Roman" w:hAnsi="Times New Roman" w:cs="Times New Roman"/>
                          <w:b/>
                          <w:bCs/>
                          <w:sz w:val="26"/>
                          <w:szCs w:val="26"/>
                        </w:rPr>
                      </w:pPr>
                      <w:r>
                        <w:rPr>
                          <w:rFonts w:ascii="Times New Roman" w:hAnsi="Times New Roman" w:cs="Times New Roman"/>
                          <w:b/>
                          <w:bCs/>
                          <w:sz w:val="26"/>
                          <w:szCs w:val="26"/>
                        </w:rPr>
                        <w:t>BỂ LẮNG PHÂN</w:t>
                      </w:r>
                    </w:p>
                  </w:txbxContent>
                </v:textbox>
                <w10:wrap anchorx="margin"/>
              </v:roundrect>
            </w:pict>
          </mc:Fallback>
        </mc:AlternateContent>
      </w:r>
      <w:bookmarkEnd w:id="222"/>
      <w:bookmarkEnd w:id="223"/>
    </w:p>
    <w:bookmarkStart w:id="224" w:name="_Toc157151451"/>
    <w:bookmarkStart w:id="225" w:name="_Toc163218323"/>
    <w:p w14:paraId="33F4DB40" w14:textId="2E3A20FD" w:rsidR="00245900" w:rsidRDefault="00E01049" w:rsidP="00962B66">
      <w:pPr>
        <w:pStyle w:val="Heading11"/>
        <w:keepNext w:val="0"/>
        <w:widowControl w:val="0"/>
        <w:spacing w:line="240" w:lineRule="auto"/>
        <w:ind w:firstLine="709"/>
        <w:rPr>
          <w:b w:val="0"/>
          <w:bCs/>
          <w:szCs w:val="26"/>
          <w:lang w:val="en-US"/>
        </w:rPr>
      </w:pPr>
      <w:r>
        <w:rPr>
          <w:noProof/>
        </w:rPr>
        <mc:AlternateContent>
          <mc:Choice Requires="wps">
            <w:drawing>
              <wp:anchor distT="0" distB="0" distL="114299" distR="114299" simplePos="0" relativeHeight="251715584" behindDoc="0" locked="0" layoutInCell="1" allowOverlap="1" wp14:anchorId="2874BCA5" wp14:editId="1CC78B5D">
                <wp:simplePos x="0" y="0"/>
                <wp:positionH relativeFrom="margin">
                  <wp:align>center</wp:align>
                </wp:positionH>
                <wp:positionV relativeFrom="paragraph">
                  <wp:posOffset>167005</wp:posOffset>
                </wp:positionV>
                <wp:extent cx="0" cy="416560"/>
                <wp:effectExtent l="76200" t="0" r="38100" b="40640"/>
                <wp:wrapNone/>
                <wp:docPr id="1931028538"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1656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FE697DD" id="Straight Arrow Connector 54" o:spid="_x0000_s1026" type="#_x0000_t32" style="position:absolute;margin-left:0;margin-top:13.15pt;width:0;height:32.8pt;z-index:251715584;visibility:visible;mso-wrap-style:square;mso-width-percent:0;mso-height-percent:0;mso-wrap-distance-left:3.17497mm;mso-wrap-distance-top:0;mso-wrap-distance-right:3.17497mm;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" strokecolor="black [3200]" strokeweight="1pt">
                <v:stroke endarrow="block" joinstyle="miter"/>
                <o:lock v:ext="edit" shapetype="f"/>
                <w10:wrap anchorx="margin"/>
              </v:shape>
            </w:pict>
          </mc:Fallback>
        </mc:AlternateContent>
      </w:r>
      <w:bookmarkEnd w:id="224"/>
      <w:bookmarkEnd w:id="225"/>
    </w:p>
    <w:p w14:paraId="3AF25ACA" w14:textId="53D9B583" w:rsidR="00245900" w:rsidRDefault="00245900" w:rsidP="00962B66">
      <w:pPr>
        <w:pStyle w:val="Heading11"/>
        <w:keepNext w:val="0"/>
        <w:widowControl w:val="0"/>
        <w:spacing w:line="240" w:lineRule="auto"/>
        <w:ind w:firstLine="709"/>
        <w:rPr>
          <w:b w:val="0"/>
          <w:bCs/>
          <w:szCs w:val="26"/>
          <w:lang w:val="en-US"/>
        </w:rPr>
      </w:pPr>
    </w:p>
    <w:p w14:paraId="3A79105D" w14:textId="06F406B2" w:rsidR="00245900" w:rsidRDefault="00245900" w:rsidP="00962B66">
      <w:pPr>
        <w:pStyle w:val="Heading11"/>
        <w:keepNext w:val="0"/>
        <w:widowControl w:val="0"/>
        <w:spacing w:line="240" w:lineRule="auto"/>
        <w:ind w:firstLine="709"/>
        <w:rPr>
          <w:b w:val="0"/>
          <w:bCs/>
          <w:szCs w:val="26"/>
          <w:lang w:val="en-US"/>
        </w:rPr>
      </w:pPr>
    </w:p>
    <w:p w14:paraId="265CEEC4" w14:textId="642B18CB" w:rsidR="00245900" w:rsidRDefault="00E01049" w:rsidP="00962B66">
      <w:pPr>
        <w:pStyle w:val="Heading11"/>
        <w:keepNext w:val="0"/>
        <w:widowControl w:val="0"/>
        <w:spacing w:line="240" w:lineRule="auto"/>
        <w:ind w:firstLine="709"/>
        <w:rPr>
          <w:b w:val="0"/>
          <w:bCs/>
          <w:szCs w:val="26"/>
          <w:lang w:val="en-US"/>
        </w:rPr>
      </w:pPr>
      <w:bookmarkStart w:id="226" w:name="_Toc157151452"/>
      <w:bookmarkStart w:id="227" w:name="_Toc163218324"/>
      <w:r>
        <w:rPr>
          <w:noProof/>
        </w:rPr>
        <mc:AlternateContent>
          <mc:Choice Requires="wps">
            <w:drawing>
              <wp:anchor distT="0" distB="0" distL="114300" distR="114300" simplePos="0" relativeHeight="251703296" behindDoc="0" locked="0" layoutInCell="1" allowOverlap="1" wp14:anchorId="3E582975" wp14:editId="64630FB7">
                <wp:simplePos x="0" y="0"/>
                <wp:positionH relativeFrom="margin">
                  <wp:align>center</wp:align>
                </wp:positionH>
                <wp:positionV relativeFrom="paragraph">
                  <wp:posOffset>3810</wp:posOffset>
                </wp:positionV>
                <wp:extent cx="2026920" cy="365760"/>
                <wp:effectExtent l="0" t="0" r="0" b="0"/>
                <wp:wrapNone/>
                <wp:docPr id="1455821096" name="Rectangle: Rounded Corners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6920" cy="36576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D5D4BE8" w14:textId="281E254D" w:rsidR="00ED526C" w:rsidRPr="00356014" w:rsidRDefault="0007060B" w:rsidP="00245900">
                            <w:pPr>
                              <w:jc w:val="center"/>
                              <w:rPr>
                                <w:rFonts w:ascii="Times New Roman" w:hAnsi="Times New Roman" w:cs="Times New Roman"/>
                                <w:b/>
                                <w:bCs/>
                                <w:sz w:val="26"/>
                                <w:szCs w:val="26"/>
                              </w:rPr>
                            </w:pPr>
                            <w:r>
                              <w:rPr>
                                <w:rFonts w:ascii="Times New Roman" w:hAnsi="Times New Roman" w:cs="Times New Roman"/>
                                <w:b/>
                                <w:bCs/>
                                <w:sz w:val="26"/>
                                <w:szCs w:val="26"/>
                              </w:rPr>
                              <w:t>BỂ THU GOM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582975" id="Rectangle: Rounded Corners 50" o:spid="_x0000_s1053" style="position:absolute;left:0;text-align:left;margin-left:0;margin-top:.3pt;width:159.6pt;height:28.8pt;z-index:251703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" fillcolor="white [3201]" strokecolor="black [3213]" strokeweight="1pt">
                <v:stroke joinstyle="miter"/>
                <v:path arrowok="t"/>
                <v:textbox>
                  <w:txbxContent>
                    <w:p w14:paraId="2D5D4BE8" w14:textId="281E254D" w:rsidR="00ED526C" w:rsidRPr="00356014" w:rsidRDefault="0007060B" w:rsidP="00245900">
                      <w:pPr>
                        <w:jc w:val="center"/>
                        <w:rPr>
                          <w:rFonts w:ascii="Times New Roman" w:hAnsi="Times New Roman" w:cs="Times New Roman"/>
                          <w:b/>
                          <w:bCs/>
                          <w:sz w:val="26"/>
                          <w:szCs w:val="26"/>
                        </w:rPr>
                      </w:pPr>
                      <w:r>
                        <w:rPr>
                          <w:rFonts w:ascii="Times New Roman" w:hAnsi="Times New Roman" w:cs="Times New Roman"/>
                          <w:b/>
                          <w:bCs/>
                          <w:sz w:val="26"/>
                          <w:szCs w:val="26"/>
                        </w:rPr>
                        <w:t>BỂ THU GOM</w:t>
                      </w:r>
                    </w:p>
                  </w:txbxContent>
                </v:textbox>
                <w10:wrap anchorx="margin"/>
              </v:roundrect>
            </w:pict>
          </mc:Fallback>
        </mc:AlternateContent>
      </w:r>
      <w:bookmarkEnd w:id="226"/>
      <w:bookmarkEnd w:id="227"/>
    </w:p>
    <w:bookmarkStart w:id="228" w:name="_Toc157151453"/>
    <w:bookmarkStart w:id="229" w:name="_Toc163218325"/>
    <w:p w14:paraId="082C65D5" w14:textId="56140BD9" w:rsidR="00245900" w:rsidRDefault="00E01049" w:rsidP="00962B66">
      <w:pPr>
        <w:pStyle w:val="Heading11"/>
        <w:keepNext w:val="0"/>
        <w:widowControl w:val="0"/>
        <w:spacing w:line="240" w:lineRule="auto"/>
        <w:ind w:firstLine="709"/>
        <w:rPr>
          <w:b w:val="0"/>
          <w:bCs/>
          <w:szCs w:val="26"/>
          <w:lang w:val="en-US"/>
        </w:rPr>
      </w:pPr>
      <w:r>
        <w:rPr>
          <w:noProof/>
        </w:rPr>
        <mc:AlternateContent>
          <mc:Choice Requires="wps">
            <w:drawing>
              <wp:anchor distT="0" distB="0" distL="114299" distR="114299" simplePos="0" relativeHeight="251716608" behindDoc="0" locked="0" layoutInCell="1" allowOverlap="1" wp14:anchorId="5C1CF8D1" wp14:editId="7EFD4A30">
                <wp:simplePos x="0" y="0"/>
                <wp:positionH relativeFrom="column">
                  <wp:posOffset>3077209</wp:posOffset>
                </wp:positionH>
                <wp:positionV relativeFrom="paragraph">
                  <wp:posOffset>189865</wp:posOffset>
                </wp:positionV>
                <wp:extent cx="0" cy="386080"/>
                <wp:effectExtent l="76200" t="0" r="38100" b="33020"/>
                <wp:wrapNone/>
                <wp:docPr id="1246132028"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608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FC1E1EC" id="Straight Arrow Connector 49" o:spid="_x0000_s1026" type="#_x0000_t32" style="position:absolute;margin-left:242.3pt;margin-top:14.95pt;width:0;height:30.4pt;z-index:251716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" strokecolor="black [3200]" strokeweight="1pt">
                <v:stroke endarrow="block" joinstyle="miter"/>
                <o:lock v:ext="edit" shapetype="f"/>
              </v:shape>
            </w:pict>
          </mc:Fallback>
        </mc:AlternateContent>
      </w:r>
      <w:bookmarkEnd w:id="228"/>
      <w:bookmarkEnd w:id="229"/>
    </w:p>
    <w:p w14:paraId="23A8743C" w14:textId="7DC5E074" w:rsidR="00245900" w:rsidRDefault="00245900" w:rsidP="00962B66">
      <w:pPr>
        <w:pStyle w:val="Heading11"/>
        <w:keepNext w:val="0"/>
        <w:widowControl w:val="0"/>
        <w:spacing w:line="240" w:lineRule="auto"/>
        <w:ind w:firstLine="709"/>
        <w:rPr>
          <w:b w:val="0"/>
          <w:bCs/>
          <w:szCs w:val="26"/>
          <w:lang w:val="en-US"/>
        </w:rPr>
      </w:pPr>
    </w:p>
    <w:p w14:paraId="186133D7" w14:textId="6B2F2D6A" w:rsidR="00245900" w:rsidRDefault="00245900" w:rsidP="00962B66">
      <w:pPr>
        <w:pStyle w:val="Heading11"/>
        <w:keepNext w:val="0"/>
        <w:widowControl w:val="0"/>
        <w:spacing w:line="240" w:lineRule="auto"/>
        <w:ind w:firstLine="709"/>
        <w:rPr>
          <w:b w:val="0"/>
          <w:bCs/>
          <w:szCs w:val="26"/>
          <w:lang w:val="en-US"/>
        </w:rPr>
      </w:pPr>
    </w:p>
    <w:p w14:paraId="18E71476" w14:textId="0C3B12FB" w:rsidR="00245900" w:rsidRDefault="00E01049" w:rsidP="00962B66">
      <w:pPr>
        <w:pStyle w:val="Heading11"/>
        <w:keepNext w:val="0"/>
        <w:widowControl w:val="0"/>
        <w:spacing w:line="240" w:lineRule="auto"/>
        <w:ind w:firstLine="709"/>
        <w:rPr>
          <w:b w:val="0"/>
          <w:bCs/>
          <w:szCs w:val="26"/>
          <w:lang w:val="en-US"/>
        </w:rPr>
      </w:pPr>
      <w:bookmarkStart w:id="230" w:name="_Toc157151454"/>
      <w:bookmarkStart w:id="231" w:name="_Toc163218326"/>
      <w:r>
        <w:rPr>
          <w:noProof/>
        </w:rPr>
        <mc:AlternateContent>
          <mc:Choice Requires="wps">
            <w:drawing>
              <wp:anchor distT="0" distB="0" distL="114300" distR="114300" simplePos="0" relativeHeight="251705344" behindDoc="0" locked="0" layoutInCell="1" allowOverlap="1" wp14:anchorId="4FA00F33" wp14:editId="5153D8C9">
                <wp:simplePos x="0" y="0"/>
                <wp:positionH relativeFrom="margin">
                  <wp:align>center</wp:align>
                </wp:positionH>
                <wp:positionV relativeFrom="paragraph">
                  <wp:posOffset>6350</wp:posOffset>
                </wp:positionV>
                <wp:extent cx="2026920" cy="330200"/>
                <wp:effectExtent l="0" t="0" r="0" b="0"/>
                <wp:wrapNone/>
                <wp:docPr id="210636139" name="Rectangle: Rounded Corners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6920" cy="3302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5746AF1" w14:textId="609C1CF5" w:rsidR="00ED526C" w:rsidRPr="00356014" w:rsidRDefault="0007060B" w:rsidP="00245900">
                            <w:pPr>
                              <w:jc w:val="center"/>
                              <w:rPr>
                                <w:rFonts w:ascii="Times New Roman" w:hAnsi="Times New Roman" w:cs="Times New Roman"/>
                                <w:b/>
                                <w:bCs/>
                                <w:sz w:val="26"/>
                                <w:szCs w:val="26"/>
                              </w:rPr>
                            </w:pPr>
                            <w:r>
                              <w:rPr>
                                <w:rFonts w:ascii="Times New Roman" w:hAnsi="Times New Roman" w:cs="Times New Roman"/>
                                <w:b/>
                                <w:bCs/>
                                <w:sz w:val="26"/>
                                <w:szCs w:val="26"/>
                              </w:rPr>
                              <w:t>BỂ ĐIỀU HÒA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A00F33" id="Rectangle: Rounded Corners 46" o:spid="_x0000_s1054" style="position:absolute;left:0;text-align:left;margin-left:0;margin-top:.5pt;width:159.6pt;height:26pt;z-index:251705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" fillcolor="white [3201]" strokecolor="black [3213]" strokeweight="1pt">
                <v:stroke joinstyle="miter"/>
                <v:path arrowok="t"/>
                <v:textbox>
                  <w:txbxContent>
                    <w:p w14:paraId="45746AF1" w14:textId="609C1CF5" w:rsidR="00ED526C" w:rsidRPr="00356014" w:rsidRDefault="0007060B" w:rsidP="00245900">
                      <w:pPr>
                        <w:jc w:val="center"/>
                        <w:rPr>
                          <w:rFonts w:ascii="Times New Roman" w:hAnsi="Times New Roman" w:cs="Times New Roman"/>
                          <w:b/>
                          <w:bCs/>
                          <w:sz w:val="26"/>
                          <w:szCs w:val="26"/>
                        </w:rPr>
                      </w:pPr>
                      <w:r>
                        <w:rPr>
                          <w:rFonts w:ascii="Times New Roman" w:hAnsi="Times New Roman" w:cs="Times New Roman"/>
                          <w:b/>
                          <w:bCs/>
                          <w:sz w:val="26"/>
                          <w:szCs w:val="26"/>
                        </w:rPr>
                        <w:t>BỂ ĐIỀU HÒA</w:t>
                      </w:r>
                    </w:p>
                  </w:txbxContent>
                </v:textbox>
                <w10:wrap anchorx="margin"/>
              </v:roundrect>
            </w:pict>
          </mc:Fallback>
        </mc:AlternateContent>
      </w:r>
      <w:bookmarkEnd w:id="230"/>
      <w:bookmarkEnd w:id="231"/>
    </w:p>
    <w:bookmarkStart w:id="232" w:name="_Toc157151455"/>
    <w:bookmarkStart w:id="233" w:name="_Toc163218327"/>
    <w:p w14:paraId="0A0D9937" w14:textId="2A886235" w:rsidR="00245900" w:rsidRDefault="00E01049" w:rsidP="00962B66">
      <w:pPr>
        <w:pStyle w:val="Heading11"/>
        <w:keepNext w:val="0"/>
        <w:widowControl w:val="0"/>
        <w:spacing w:line="240" w:lineRule="auto"/>
        <w:ind w:firstLine="709"/>
        <w:rPr>
          <w:b w:val="0"/>
          <w:bCs/>
          <w:szCs w:val="26"/>
          <w:lang w:val="en-US"/>
        </w:rPr>
      </w:pPr>
      <w:r>
        <w:rPr>
          <w:noProof/>
        </w:rPr>
        <mc:AlternateContent>
          <mc:Choice Requires="wps">
            <w:drawing>
              <wp:anchor distT="0" distB="0" distL="114299" distR="114299" simplePos="0" relativeHeight="251717632" behindDoc="0" locked="0" layoutInCell="1" allowOverlap="1" wp14:anchorId="462383F3" wp14:editId="3425D5D0">
                <wp:simplePos x="0" y="0"/>
                <wp:positionH relativeFrom="column">
                  <wp:posOffset>3067049</wp:posOffset>
                </wp:positionH>
                <wp:positionV relativeFrom="paragraph">
                  <wp:posOffset>151765</wp:posOffset>
                </wp:positionV>
                <wp:extent cx="0" cy="426720"/>
                <wp:effectExtent l="76200" t="0" r="38100" b="30480"/>
                <wp:wrapNone/>
                <wp:docPr id="1704179456"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672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1239E4F" id="Straight Arrow Connector 45" o:spid="_x0000_s1026" type="#_x0000_t32" style="position:absolute;margin-left:241.5pt;margin-top:11.95pt;width:0;height:33.6pt;z-index:251717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" strokecolor="black [3200]" strokeweight="1pt">
                <v:stroke endarrow="block" joinstyle="miter"/>
                <o:lock v:ext="edit" shapetype="f"/>
              </v:shape>
            </w:pict>
          </mc:Fallback>
        </mc:AlternateContent>
      </w:r>
      <w:bookmarkEnd w:id="232"/>
      <w:bookmarkEnd w:id="233"/>
    </w:p>
    <w:p w14:paraId="22C60C51" w14:textId="03CD83F8" w:rsidR="00245900" w:rsidRDefault="00245900" w:rsidP="00962B66">
      <w:pPr>
        <w:pStyle w:val="Heading11"/>
        <w:keepNext w:val="0"/>
        <w:widowControl w:val="0"/>
        <w:spacing w:line="240" w:lineRule="auto"/>
        <w:ind w:firstLine="709"/>
        <w:rPr>
          <w:b w:val="0"/>
          <w:bCs/>
          <w:szCs w:val="26"/>
          <w:lang w:val="en-US"/>
        </w:rPr>
      </w:pPr>
    </w:p>
    <w:p w14:paraId="1DC73D66" w14:textId="4550A94C" w:rsidR="00245900" w:rsidRDefault="0007060B" w:rsidP="00962B66">
      <w:pPr>
        <w:pStyle w:val="Heading11"/>
        <w:keepNext w:val="0"/>
        <w:widowControl w:val="0"/>
        <w:spacing w:line="240" w:lineRule="auto"/>
        <w:ind w:firstLine="709"/>
        <w:rPr>
          <w:b w:val="0"/>
          <w:bCs/>
          <w:szCs w:val="26"/>
          <w:lang w:val="en-US"/>
        </w:rPr>
      </w:pPr>
      <w:bookmarkStart w:id="234" w:name="_Toc157151456"/>
      <w:bookmarkStart w:id="235" w:name="_Toc163218328"/>
      <w:r>
        <w:rPr>
          <w:noProof/>
        </w:rPr>
        <mc:AlternateContent>
          <mc:Choice Requires="wps">
            <w:drawing>
              <wp:anchor distT="0" distB="0" distL="114300" distR="114300" simplePos="0" relativeHeight="251701248" behindDoc="0" locked="0" layoutInCell="1" allowOverlap="1" wp14:anchorId="622BDBF8" wp14:editId="2330240B">
                <wp:simplePos x="0" y="0"/>
                <wp:positionH relativeFrom="margin">
                  <wp:posOffset>2065020</wp:posOffset>
                </wp:positionH>
                <wp:positionV relativeFrom="paragraph">
                  <wp:posOffset>191770</wp:posOffset>
                </wp:positionV>
                <wp:extent cx="2026920" cy="514350"/>
                <wp:effectExtent l="0" t="0" r="11430" b="19050"/>
                <wp:wrapNone/>
                <wp:docPr id="2074310884" name="Rectangle: Rounded Corners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6920" cy="5143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37DA0DA" w14:textId="3EDF114F" w:rsidR="00ED526C" w:rsidRPr="00356014" w:rsidRDefault="0007060B" w:rsidP="00245900">
                            <w:pPr>
                              <w:jc w:val="center"/>
                              <w:rPr>
                                <w:rFonts w:ascii="Times New Roman" w:hAnsi="Times New Roman" w:cs="Times New Roman"/>
                                <w:b/>
                                <w:bCs/>
                                <w:sz w:val="26"/>
                                <w:szCs w:val="26"/>
                              </w:rPr>
                            </w:pPr>
                            <w:r>
                              <w:rPr>
                                <w:rFonts w:ascii="Times New Roman" w:hAnsi="Times New Roman" w:cs="Times New Roman"/>
                                <w:b/>
                                <w:bCs/>
                                <w:sz w:val="26"/>
                                <w:szCs w:val="26"/>
                              </w:rPr>
                              <w:t>BỂ LỌC SINH HỌC YẾM KHÍ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2BDBF8" id="Rectangle: Rounded Corners 40" o:spid="_x0000_s1055" style="position:absolute;left:0;text-align:left;margin-left:162.6pt;margin-top:15.1pt;width:159.6pt;height:40.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" fillcolor="white [3201]" strokecolor="black [3213]" strokeweight="1pt">
                <v:stroke joinstyle="miter"/>
                <v:path arrowok="t"/>
                <v:textbox>
                  <w:txbxContent>
                    <w:p w14:paraId="337DA0DA" w14:textId="3EDF114F" w:rsidR="00ED526C" w:rsidRPr="00356014" w:rsidRDefault="0007060B" w:rsidP="00245900">
                      <w:pPr>
                        <w:jc w:val="center"/>
                        <w:rPr>
                          <w:rFonts w:ascii="Times New Roman" w:hAnsi="Times New Roman" w:cs="Times New Roman"/>
                          <w:b/>
                          <w:bCs/>
                          <w:sz w:val="26"/>
                          <w:szCs w:val="26"/>
                        </w:rPr>
                      </w:pPr>
                      <w:r>
                        <w:rPr>
                          <w:rFonts w:ascii="Times New Roman" w:hAnsi="Times New Roman" w:cs="Times New Roman"/>
                          <w:b/>
                          <w:bCs/>
                          <w:sz w:val="26"/>
                          <w:szCs w:val="26"/>
                        </w:rPr>
                        <w:t>BỂ LỌC SINH HỌC YẾM KHÍ</w:t>
                      </w:r>
                    </w:p>
                  </w:txbxContent>
                </v:textbox>
                <w10:wrap anchorx="margin"/>
              </v:roundrect>
            </w:pict>
          </mc:Fallback>
        </mc:AlternateContent>
      </w:r>
      <w:bookmarkEnd w:id="234"/>
      <w:bookmarkEnd w:id="235"/>
    </w:p>
    <w:p w14:paraId="6A205683" w14:textId="5315F3E9" w:rsidR="00C17748" w:rsidRDefault="00C17748" w:rsidP="00C17748">
      <w:pPr>
        <w:tabs>
          <w:tab w:val="left" w:pos="5880"/>
        </w:tabs>
        <w:rPr>
          <w:rFonts w:ascii="Times New Roman" w:hAnsi="Times New Roman" w:cs="Times New Roman"/>
          <w:lang w:eastAsia="ar-SA"/>
        </w:rPr>
      </w:pPr>
    </w:p>
    <w:p w14:paraId="46D1A32C" w14:textId="209261BF" w:rsidR="00C17748" w:rsidRDefault="003A0CC3" w:rsidP="00C17748">
      <w:pPr>
        <w:tabs>
          <w:tab w:val="left" w:pos="5880"/>
        </w:tabs>
        <w:rPr>
          <w:rFonts w:ascii="Times New Roman" w:hAnsi="Times New Roman" w:cs="Times New Roman"/>
          <w:lang w:eastAsia="ar-SA"/>
        </w:rPr>
      </w:pPr>
      <w:r>
        <w:rPr>
          <w:rFonts w:ascii="Times New Roman" w:hAnsi="Times New Roman" w:cs="Times New Roman"/>
          <w:noProof/>
          <w:lang w:eastAsia="ar-SA"/>
        </w:rPr>
        <mc:AlternateContent>
          <mc:Choice Requires="wps">
            <w:drawing>
              <wp:anchor distT="0" distB="0" distL="114300" distR="114300" simplePos="0" relativeHeight="251921408" behindDoc="0" locked="0" layoutInCell="1" allowOverlap="1" wp14:anchorId="2ABC9BC7" wp14:editId="3071E146">
                <wp:simplePos x="0" y="0"/>
                <wp:positionH relativeFrom="column">
                  <wp:posOffset>3061970</wp:posOffset>
                </wp:positionH>
                <wp:positionV relativeFrom="paragraph">
                  <wp:posOffset>236220</wp:posOffset>
                </wp:positionV>
                <wp:extent cx="0" cy="330200"/>
                <wp:effectExtent l="76200" t="0" r="76200" b="50800"/>
                <wp:wrapNone/>
                <wp:docPr id="447775947" name="Straight Arrow Connector 103"/>
                <wp:cNvGraphicFramePr/>
                <a:graphic xmlns:a="http://schemas.openxmlformats.org/drawingml/2006/main">
                  <a:graphicData uri="http://schemas.microsoft.com/office/word/2010/wordprocessingShape">
                    <wps:wsp>
                      <wps:cNvCnPr/>
                      <wps:spPr>
                        <a:xfrm>
                          <a:off x="0" y="0"/>
                          <a:ext cx="0" cy="330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DA3C07B" id="Straight Arrow Connector 103" o:spid="_x0000_s1026" type="#_x0000_t32" style="position:absolute;margin-left:241.1pt;margin-top:18.6pt;width:0;height:26pt;z-index:251921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" strokecolor="black [3200]" strokeweight=".5pt">
                <v:stroke endarrow="block" joinstyle="miter"/>
              </v:shape>
            </w:pict>
          </mc:Fallback>
        </mc:AlternateContent>
      </w:r>
    </w:p>
    <w:p w14:paraId="6D4780F0" w14:textId="4C13DBFF" w:rsidR="00245900" w:rsidRDefault="00245900" w:rsidP="00C17748">
      <w:pPr>
        <w:pStyle w:val="Heading11"/>
        <w:keepNext w:val="0"/>
        <w:widowControl w:val="0"/>
        <w:tabs>
          <w:tab w:val="left" w:pos="993"/>
        </w:tabs>
        <w:ind w:firstLine="709"/>
        <w:rPr>
          <w:b w:val="0"/>
          <w:bCs/>
          <w:szCs w:val="26"/>
          <w:lang w:val="en-US"/>
        </w:rPr>
      </w:pPr>
    </w:p>
    <w:p w14:paraId="5278DF98" w14:textId="427BB3D5" w:rsidR="00245900" w:rsidRDefault="0007060B" w:rsidP="00C17748">
      <w:pPr>
        <w:pStyle w:val="Heading11"/>
        <w:keepNext w:val="0"/>
        <w:widowControl w:val="0"/>
        <w:tabs>
          <w:tab w:val="left" w:pos="993"/>
        </w:tabs>
        <w:ind w:firstLine="709"/>
        <w:rPr>
          <w:b w:val="0"/>
          <w:bCs/>
          <w:szCs w:val="26"/>
          <w:lang w:val="en-US"/>
        </w:rPr>
      </w:pPr>
      <w:bookmarkStart w:id="236" w:name="_Toc157151457"/>
      <w:bookmarkStart w:id="237" w:name="_Toc163218329"/>
      <w:r>
        <w:rPr>
          <w:noProof/>
        </w:rPr>
        <mc:AlternateContent>
          <mc:Choice Requires="wps">
            <w:drawing>
              <wp:anchor distT="0" distB="0" distL="114300" distR="114300" simplePos="0" relativeHeight="251697152" behindDoc="0" locked="0" layoutInCell="1" allowOverlap="1" wp14:anchorId="353274F8" wp14:editId="288FBB02">
                <wp:simplePos x="0" y="0"/>
                <wp:positionH relativeFrom="margin">
                  <wp:posOffset>2065020</wp:posOffset>
                </wp:positionH>
                <wp:positionV relativeFrom="paragraph">
                  <wp:posOffset>5080</wp:posOffset>
                </wp:positionV>
                <wp:extent cx="2026920" cy="571500"/>
                <wp:effectExtent l="0" t="0" r="11430" b="19050"/>
                <wp:wrapNone/>
                <wp:docPr id="274786490" name="Rectangle: Rounded Corners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6920" cy="5715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28FD1E9" w14:textId="475ED5DE" w:rsidR="00ED526C" w:rsidRPr="00356014" w:rsidRDefault="0007060B" w:rsidP="00245900">
                            <w:pPr>
                              <w:jc w:val="center"/>
                              <w:rPr>
                                <w:rFonts w:ascii="Times New Roman" w:hAnsi="Times New Roman" w:cs="Times New Roman"/>
                                <w:b/>
                                <w:bCs/>
                                <w:sz w:val="26"/>
                                <w:szCs w:val="26"/>
                              </w:rPr>
                            </w:pPr>
                            <w:r>
                              <w:rPr>
                                <w:rFonts w:ascii="Times New Roman" w:hAnsi="Times New Roman" w:cs="Times New Roman"/>
                                <w:b/>
                                <w:bCs/>
                                <w:sz w:val="26"/>
                                <w:szCs w:val="26"/>
                              </w:rPr>
                              <w:t xml:space="preserve">BỂ SINH HỌC </w:t>
                            </w:r>
                            <w:r w:rsidR="003A0CC3">
                              <w:rPr>
                                <w:rFonts w:ascii="Times New Roman" w:hAnsi="Times New Roman" w:cs="Times New Roman"/>
                                <w:b/>
                                <w:bCs/>
                                <w:sz w:val="26"/>
                                <w:szCs w:val="26"/>
                              </w:rPr>
                              <w:t>T</w:t>
                            </w:r>
                            <w:r>
                              <w:rPr>
                                <w:rFonts w:ascii="Times New Roman" w:hAnsi="Times New Roman" w:cs="Times New Roman"/>
                                <w:b/>
                                <w:bCs/>
                                <w:sz w:val="26"/>
                                <w:szCs w:val="26"/>
                              </w:rPr>
                              <w:t>HIẾU KHÍ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3274F8" id="Rectangle: Rounded Corners 37" o:spid="_x0000_s1056" style="position:absolute;left:0;text-align:left;margin-left:162.6pt;margin-top:.4pt;width:159.6pt;height:4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" fillcolor="white [3201]" strokecolor="black [3213]" strokeweight="1pt">
                <v:stroke joinstyle="miter"/>
                <v:path arrowok="t"/>
                <v:textbox>
                  <w:txbxContent>
                    <w:p w14:paraId="628FD1E9" w14:textId="475ED5DE" w:rsidR="00ED526C" w:rsidRPr="00356014" w:rsidRDefault="0007060B" w:rsidP="00245900">
                      <w:pPr>
                        <w:jc w:val="center"/>
                        <w:rPr>
                          <w:rFonts w:ascii="Times New Roman" w:hAnsi="Times New Roman" w:cs="Times New Roman"/>
                          <w:b/>
                          <w:bCs/>
                          <w:sz w:val="26"/>
                          <w:szCs w:val="26"/>
                        </w:rPr>
                      </w:pPr>
                      <w:r>
                        <w:rPr>
                          <w:rFonts w:ascii="Times New Roman" w:hAnsi="Times New Roman" w:cs="Times New Roman"/>
                          <w:b/>
                          <w:bCs/>
                          <w:sz w:val="26"/>
                          <w:szCs w:val="26"/>
                        </w:rPr>
                        <w:t xml:space="preserve">BỂ SINH HỌC </w:t>
                      </w:r>
                      <w:r w:rsidR="003A0CC3">
                        <w:rPr>
                          <w:rFonts w:ascii="Times New Roman" w:hAnsi="Times New Roman" w:cs="Times New Roman"/>
                          <w:b/>
                          <w:bCs/>
                          <w:sz w:val="26"/>
                          <w:szCs w:val="26"/>
                        </w:rPr>
                        <w:t>T</w:t>
                      </w:r>
                      <w:r>
                        <w:rPr>
                          <w:rFonts w:ascii="Times New Roman" w:hAnsi="Times New Roman" w:cs="Times New Roman"/>
                          <w:b/>
                          <w:bCs/>
                          <w:sz w:val="26"/>
                          <w:szCs w:val="26"/>
                        </w:rPr>
                        <w:t>HIẾU KHÍ</w:t>
                      </w:r>
                    </w:p>
                  </w:txbxContent>
                </v:textbox>
                <w10:wrap anchorx="margin"/>
              </v:roundrect>
            </w:pict>
          </mc:Fallback>
        </mc:AlternateContent>
      </w:r>
      <w:bookmarkEnd w:id="236"/>
      <w:bookmarkEnd w:id="237"/>
    </w:p>
    <w:bookmarkStart w:id="238" w:name="_Toc157151458"/>
    <w:bookmarkStart w:id="239" w:name="_Toc163218330"/>
    <w:p w14:paraId="22C37ED8" w14:textId="6C1E40EA" w:rsidR="00245900" w:rsidRDefault="003A0CC3" w:rsidP="00C17748">
      <w:pPr>
        <w:pStyle w:val="Heading11"/>
        <w:keepNext w:val="0"/>
        <w:widowControl w:val="0"/>
        <w:tabs>
          <w:tab w:val="left" w:pos="993"/>
        </w:tabs>
        <w:ind w:firstLine="709"/>
        <w:rPr>
          <w:b w:val="0"/>
          <w:bCs/>
          <w:szCs w:val="26"/>
          <w:lang w:val="en-US"/>
        </w:rPr>
      </w:pPr>
      <w:r>
        <w:rPr>
          <w:noProof/>
        </w:rPr>
        <mc:AlternateContent>
          <mc:Choice Requires="wps">
            <w:drawing>
              <wp:anchor distT="0" distB="0" distL="114300" distR="114300" simplePos="0" relativeHeight="251922432" behindDoc="0" locked="0" layoutInCell="1" allowOverlap="1" wp14:anchorId="572410AC" wp14:editId="3F5A1E68">
                <wp:simplePos x="0" y="0"/>
                <wp:positionH relativeFrom="column">
                  <wp:posOffset>3081020</wp:posOffset>
                </wp:positionH>
                <wp:positionV relativeFrom="paragraph">
                  <wp:posOffset>287655</wp:posOffset>
                </wp:positionV>
                <wp:extent cx="0" cy="285750"/>
                <wp:effectExtent l="76200" t="0" r="57150" b="57150"/>
                <wp:wrapNone/>
                <wp:docPr id="1217355920" name="Straight Arrow Connector 104"/>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D7701DF" id="Straight Arrow Connector 104" o:spid="_x0000_s1026" type="#_x0000_t32" style="position:absolute;margin-left:242.6pt;margin-top:22.65pt;width:0;height:22.5pt;z-index:251922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" strokecolor="black [3200]" strokeweight=".5pt">
                <v:stroke endarrow="block" joinstyle="miter"/>
              </v:shape>
            </w:pict>
          </mc:Fallback>
        </mc:AlternateContent>
      </w:r>
      <w:bookmarkEnd w:id="238"/>
      <w:bookmarkEnd w:id="239"/>
    </w:p>
    <w:p w14:paraId="4DB3FAEA" w14:textId="5FAD412D" w:rsidR="00245900" w:rsidRDefault="00245900" w:rsidP="00C17748">
      <w:pPr>
        <w:pStyle w:val="Heading11"/>
        <w:keepNext w:val="0"/>
        <w:widowControl w:val="0"/>
        <w:tabs>
          <w:tab w:val="left" w:pos="993"/>
        </w:tabs>
        <w:ind w:firstLine="709"/>
        <w:rPr>
          <w:b w:val="0"/>
          <w:bCs/>
          <w:szCs w:val="26"/>
          <w:lang w:val="en-US"/>
        </w:rPr>
      </w:pPr>
    </w:p>
    <w:p w14:paraId="017D33A3" w14:textId="14AA320B" w:rsidR="00245900" w:rsidRDefault="003A0CC3" w:rsidP="00C17748">
      <w:pPr>
        <w:pStyle w:val="Heading11"/>
        <w:keepNext w:val="0"/>
        <w:widowControl w:val="0"/>
        <w:tabs>
          <w:tab w:val="left" w:pos="993"/>
        </w:tabs>
        <w:ind w:firstLine="709"/>
        <w:rPr>
          <w:b w:val="0"/>
          <w:bCs/>
          <w:szCs w:val="26"/>
          <w:lang w:val="en-US"/>
        </w:rPr>
      </w:pPr>
      <w:bookmarkStart w:id="240" w:name="_Toc157151460"/>
      <w:bookmarkStart w:id="241" w:name="_Toc163218332"/>
      <w:r>
        <w:rPr>
          <w:noProof/>
        </w:rPr>
        <mc:AlternateContent>
          <mc:Choice Requires="wps">
            <w:drawing>
              <wp:anchor distT="0" distB="0" distL="114300" distR="114300" simplePos="0" relativeHeight="251695104" behindDoc="0" locked="0" layoutInCell="1" allowOverlap="1" wp14:anchorId="1CF66856" wp14:editId="2D244C9F">
                <wp:simplePos x="0" y="0"/>
                <wp:positionH relativeFrom="margin">
                  <wp:posOffset>2065020</wp:posOffset>
                </wp:positionH>
                <wp:positionV relativeFrom="paragraph">
                  <wp:posOffset>10160</wp:posOffset>
                </wp:positionV>
                <wp:extent cx="2026920" cy="552450"/>
                <wp:effectExtent l="0" t="0" r="11430" b="19050"/>
                <wp:wrapNone/>
                <wp:docPr id="1162991960" name="Rectangle: Rounded Corners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6920" cy="5524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5A96E7A" w14:textId="6A2038BC" w:rsidR="00ED526C" w:rsidRPr="00356014" w:rsidRDefault="003A0CC3" w:rsidP="00245900">
                            <w:pPr>
                              <w:jc w:val="center"/>
                              <w:rPr>
                                <w:rFonts w:ascii="Times New Roman" w:hAnsi="Times New Roman" w:cs="Times New Roman"/>
                                <w:b/>
                                <w:bCs/>
                                <w:sz w:val="26"/>
                                <w:szCs w:val="26"/>
                              </w:rPr>
                            </w:pPr>
                            <w:r>
                              <w:rPr>
                                <w:rFonts w:ascii="Times New Roman" w:hAnsi="Times New Roman" w:cs="Times New Roman"/>
                                <w:b/>
                                <w:bCs/>
                                <w:sz w:val="26"/>
                                <w:szCs w:val="26"/>
                              </w:rPr>
                              <w:t>BỂ SINH HỌC HIẾU KHÍ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F66856" id="Rectangle: Rounded Corners 29" o:spid="_x0000_s1057" style="position:absolute;left:0;text-align:left;margin-left:162.6pt;margin-top:.8pt;width:159.6pt;height:43.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" fillcolor="white [3201]" strokecolor="black [3213]" strokeweight="1pt">
                <v:stroke joinstyle="miter"/>
                <v:path arrowok="t"/>
                <v:textbox>
                  <w:txbxContent>
                    <w:p w14:paraId="75A96E7A" w14:textId="6A2038BC" w:rsidR="00ED526C" w:rsidRPr="00356014" w:rsidRDefault="003A0CC3" w:rsidP="00245900">
                      <w:pPr>
                        <w:jc w:val="center"/>
                        <w:rPr>
                          <w:rFonts w:ascii="Times New Roman" w:hAnsi="Times New Roman" w:cs="Times New Roman"/>
                          <w:b/>
                          <w:bCs/>
                          <w:sz w:val="26"/>
                          <w:szCs w:val="26"/>
                        </w:rPr>
                      </w:pPr>
                      <w:r>
                        <w:rPr>
                          <w:rFonts w:ascii="Times New Roman" w:hAnsi="Times New Roman" w:cs="Times New Roman"/>
                          <w:b/>
                          <w:bCs/>
                          <w:sz w:val="26"/>
                          <w:szCs w:val="26"/>
                        </w:rPr>
                        <w:t>BỂ SINH HỌC HIẾU KHÍ</w:t>
                      </w:r>
                    </w:p>
                  </w:txbxContent>
                </v:textbox>
                <w10:wrap anchorx="margin"/>
              </v:roundrect>
            </w:pict>
          </mc:Fallback>
        </mc:AlternateContent>
      </w:r>
      <w:bookmarkEnd w:id="240"/>
      <w:bookmarkEnd w:id="241"/>
    </w:p>
    <w:p w14:paraId="6DE1470F" w14:textId="7540841E" w:rsidR="00245900" w:rsidRDefault="003A0CC3" w:rsidP="00C17748">
      <w:pPr>
        <w:pStyle w:val="Heading11"/>
        <w:keepNext w:val="0"/>
        <w:widowControl w:val="0"/>
        <w:tabs>
          <w:tab w:val="left" w:pos="993"/>
        </w:tabs>
        <w:ind w:firstLine="709"/>
        <w:rPr>
          <w:b w:val="0"/>
          <w:bCs/>
          <w:szCs w:val="26"/>
          <w:lang w:val="en-US"/>
        </w:rPr>
      </w:pPr>
      <w:r>
        <w:rPr>
          <w:b w:val="0"/>
          <w:bCs/>
          <w:noProof/>
          <w:szCs w:val="26"/>
          <w:lang w:val="en-US"/>
        </w:rPr>
        <mc:AlternateContent>
          <mc:Choice Requires="wps">
            <w:drawing>
              <wp:anchor distT="0" distB="0" distL="114300" distR="114300" simplePos="0" relativeHeight="251923456" behindDoc="0" locked="0" layoutInCell="1" allowOverlap="1" wp14:anchorId="4719775F" wp14:editId="59929832">
                <wp:simplePos x="0" y="0"/>
                <wp:positionH relativeFrom="column">
                  <wp:posOffset>3068320</wp:posOffset>
                </wp:positionH>
                <wp:positionV relativeFrom="paragraph">
                  <wp:posOffset>283845</wp:posOffset>
                </wp:positionV>
                <wp:extent cx="0" cy="292100"/>
                <wp:effectExtent l="76200" t="0" r="57150" b="50800"/>
                <wp:wrapNone/>
                <wp:docPr id="1112653148" name="Straight Arrow Connector 105"/>
                <wp:cNvGraphicFramePr/>
                <a:graphic xmlns:a="http://schemas.openxmlformats.org/drawingml/2006/main">
                  <a:graphicData uri="http://schemas.microsoft.com/office/word/2010/wordprocessingShape">
                    <wps:wsp>
                      <wps:cNvCnPr/>
                      <wps:spPr>
                        <a:xfrm>
                          <a:off x="0" y="0"/>
                          <a:ext cx="0" cy="292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79EB022" id="Straight Arrow Connector 105" o:spid="_x0000_s1026" type="#_x0000_t32" style="position:absolute;margin-left:241.6pt;margin-top:22.35pt;width:0;height:23pt;z-index:251923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" strokecolor="black [3200]" strokeweight=".5pt">
                <v:stroke endarrow="block" joinstyle="miter"/>
              </v:shape>
            </w:pict>
          </mc:Fallback>
        </mc:AlternateContent>
      </w:r>
    </w:p>
    <w:p w14:paraId="3ECC2EAA" w14:textId="604E898A" w:rsidR="00245900" w:rsidRDefault="0007060B" w:rsidP="0007060B">
      <w:pPr>
        <w:pStyle w:val="Heading11"/>
        <w:keepNext w:val="0"/>
        <w:widowControl w:val="0"/>
        <w:tabs>
          <w:tab w:val="left" w:pos="4210"/>
        </w:tabs>
        <w:ind w:firstLine="709"/>
        <w:rPr>
          <w:b w:val="0"/>
          <w:bCs/>
          <w:szCs w:val="26"/>
          <w:lang w:val="en-US"/>
        </w:rPr>
      </w:pPr>
      <w:r>
        <w:rPr>
          <w:b w:val="0"/>
          <w:bCs/>
          <w:szCs w:val="26"/>
          <w:lang w:val="en-US"/>
        </w:rPr>
        <w:tab/>
      </w:r>
    </w:p>
    <w:p w14:paraId="68391218" w14:textId="6E9DC7F3" w:rsidR="0007060B" w:rsidRDefault="003A0CC3" w:rsidP="0007060B">
      <w:pPr>
        <w:pStyle w:val="Heading11"/>
        <w:keepNext w:val="0"/>
        <w:widowControl w:val="0"/>
        <w:tabs>
          <w:tab w:val="left" w:pos="4210"/>
        </w:tabs>
        <w:ind w:firstLine="709"/>
        <w:rPr>
          <w:b w:val="0"/>
          <w:bCs/>
          <w:szCs w:val="26"/>
          <w:lang w:val="en-US"/>
        </w:rPr>
      </w:pPr>
      <w:r>
        <w:rPr>
          <w:noProof/>
        </w:rPr>
        <mc:AlternateContent>
          <mc:Choice Requires="wps">
            <w:drawing>
              <wp:anchor distT="0" distB="0" distL="114300" distR="114300" simplePos="0" relativeHeight="251918336" behindDoc="0" locked="0" layoutInCell="1" allowOverlap="1" wp14:anchorId="1160B4E3" wp14:editId="22E00241">
                <wp:simplePos x="0" y="0"/>
                <wp:positionH relativeFrom="margin">
                  <wp:posOffset>2078990</wp:posOffset>
                </wp:positionH>
                <wp:positionV relativeFrom="paragraph">
                  <wp:posOffset>31750</wp:posOffset>
                </wp:positionV>
                <wp:extent cx="2026920" cy="325120"/>
                <wp:effectExtent l="0" t="0" r="11430" b="17780"/>
                <wp:wrapNone/>
                <wp:docPr id="1811648736" name="Rectangle: Rounded Corners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6920" cy="32512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6CE4257" w14:textId="4B8BD52D" w:rsidR="003A0CC3" w:rsidRPr="00356014" w:rsidRDefault="003A0CC3" w:rsidP="003A0CC3">
                            <w:pPr>
                              <w:jc w:val="center"/>
                              <w:rPr>
                                <w:rFonts w:ascii="Times New Roman" w:hAnsi="Times New Roman" w:cs="Times New Roman"/>
                                <w:b/>
                                <w:bCs/>
                                <w:sz w:val="26"/>
                                <w:szCs w:val="26"/>
                              </w:rPr>
                            </w:pPr>
                            <w:r>
                              <w:rPr>
                                <w:rFonts w:ascii="Times New Roman" w:hAnsi="Times New Roman" w:cs="Times New Roman"/>
                                <w:b/>
                                <w:bCs/>
                                <w:sz w:val="26"/>
                                <w:szCs w:val="26"/>
                              </w:rPr>
                              <w:t>BỂ LẮNG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60B4E3" id="_x0000_s1058" style="position:absolute;left:0;text-align:left;margin-left:163.7pt;margin-top:2.5pt;width:159.6pt;height:25.6pt;z-index:25191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" fillcolor="white [3201]" strokecolor="black [3213]" strokeweight="1pt">
                <v:stroke joinstyle="miter"/>
                <v:path arrowok="t"/>
                <v:textbox>
                  <w:txbxContent>
                    <w:p w14:paraId="06CE4257" w14:textId="4B8BD52D" w:rsidR="003A0CC3" w:rsidRPr="00356014" w:rsidRDefault="003A0CC3" w:rsidP="003A0CC3">
                      <w:pPr>
                        <w:jc w:val="center"/>
                        <w:rPr>
                          <w:rFonts w:ascii="Times New Roman" w:hAnsi="Times New Roman" w:cs="Times New Roman"/>
                          <w:b/>
                          <w:bCs/>
                          <w:sz w:val="26"/>
                          <w:szCs w:val="26"/>
                        </w:rPr>
                      </w:pPr>
                      <w:r>
                        <w:rPr>
                          <w:rFonts w:ascii="Times New Roman" w:hAnsi="Times New Roman" w:cs="Times New Roman"/>
                          <w:b/>
                          <w:bCs/>
                          <w:sz w:val="26"/>
                          <w:szCs w:val="26"/>
                        </w:rPr>
                        <w:t>BỂ LẮNG</w:t>
                      </w:r>
                    </w:p>
                  </w:txbxContent>
                </v:textbox>
                <w10:wrap anchorx="margin"/>
              </v:roundrect>
            </w:pict>
          </mc:Fallback>
        </mc:AlternateContent>
      </w:r>
    </w:p>
    <w:p w14:paraId="4790BB11" w14:textId="286D0BC3" w:rsidR="0007060B" w:rsidRDefault="003A0CC3" w:rsidP="0007060B">
      <w:pPr>
        <w:pStyle w:val="Heading11"/>
        <w:keepNext w:val="0"/>
        <w:widowControl w:val="0"/>
        <w:tabs>
          <w:tab w:val="left" w:pos="4210"/>
        </w:tabs>
        <w:ind w:firstLine="709"/>
        <w:rPr>
          <w:b w:val="0"/>
          <w:bCs/>
          <w:szCs w:val="26"/>
          <w:lang w:val="en-US"/>
        </w:rPr>
      </w:pPr>
      <w:r>
        <w:rPr>
          <w:b w:val="0"/>
          <w:bCs/>
          <w:noProof/>
          <w:szCs w:val="26"/>
          <w:lang w:val="en-US"/>
        </w:rPr>
        <mc:AlternateContent>
          <mc:Choice Requires="wps">
            <w:drawing>
              <wp:anchor distT="0" distB="0" distL="114300" distR="114300" simplePos="0" relativeHeight="251924480" behindDoc="0" locked="0" layoutInCell="1" allowOverlap="1" wp14:anchorId="7A68FFB1" wp14:editId="329B0207">
                <wp:simplePos x="0" y="0"/>
                <wp:positionH relativeFrom="column">
                  <wp:posOffset>3093720</wp:posOffset>
                </wp:positionH>
                <wp:positionV relativeFrom="paragraph">
                  <wp:posOffset>72390</wp:posOffset>
                </wp:positionV>
                <wp:extent cx="0" cy="347980"/>
                <wp:effectExtent l="76200" t="0" r="76200" b="52070"/>
                <wp:wrapNone/>
                <wp:docPr id="333743041" name="Straight Arrow Connector 107"/>
                <wp:cNvGraphicFramePr/>
                <a:graphic xmlns:a="http://schemas.openxmlformats.org/drawingml/2006/main">
                  <a:graphicData uri="http://schemas.microsoft.com/office/word/2010/wordprocessingShape">
                    <wps:wsp>
                      <wps:cNvCnPr/>
                      <wps:spPr>
                        <a:xfrm>
                          <a:off x="0" y="0"/>
                          <a:ext cx="0" cy="347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2F4AB8A" id="Straight Arrow Connector 107" o:spid="_x0000_s1026" type="#_x0000_t32" style="position:absolute;margin-left:243.6pt;margin-top:5.7pt;width:0;height:27.4pt;z-index:251924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" strokecolor="black [3200]" strokeweight=".5pt">
                <v:stroke endarrow="block" joinstyle="miter"/>
              </v:shape>
            </w:pict>
          </mc:Fallback>
        </mc:AlternateContent>
      </w:r>
    </w:p>
    <w:p w14:paraId="49DFBC17" w14:textId="6C422107" w:rsidR="0007060B" w:rsidRDefault="003A0CC3" w:rsidP="0007060B">
      <w:pPr>
        <w:pStyle w:val="Heading11"/>
        <w:keepNext w:val="0"/>
        <w:widowControl w:val="0"/>
        <w:tabs>
          <w:tab w:val="left" w:pos="4210"/>
        </w:tabs>
        <w:ind w:firstLine="709"/>
        <w:rPr>
          <w:b w:val="0"/>
          <w:bCs/>
          <w:szCs w:val="26"/>
          <w:lang w:val="en-US"/>
        </w:rPr>
      </w:pPr>
      <w:r>
        <w:rPr>
          <w:noProof/>
        </w:rPr>
        <mc:AlternateContent>
          <mc:Choice Requires="wps">
            <w:drawing>
              <wp:anchor distT="0" distB="0" distL="114300" distR="114300" simplePos="0" relativeHeight="251920384" behindDoc="0" locked="0" layoutInCell="1" allowOverlap="1" wp14:anchorId="4325285C" wp14:editId="2D462A1D">
                <wp:simplePos x="0" y="0"/>
                <wp:positionH relativeFrom="margin">
                  <wp:posOffset>2096770</wp:posOffset>
                </wp:positionH>
                <wp:positionV relativeFrom="paragraph">
                  <wp:posOffset>135255</wp:posOffset>
                </wp:positionV>
                <wp:extent cx="2026920" cy="325120"/>
                <wp:effectExtent l="0" t="0" r="11430" b="17780"/>
                <wp:wrapNone/>
                <wp:docPr id="1294359224" name="Rectangle: Rounded Corners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6920" cy="32512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CA32E6A" w14:textId="21C596C4" w:rsidR="003A0CC3" w:rsidRPr="00356014" w:rsidRDefault="003A0CC3" w:rsidP="003A0CC3">
                            <w:pPr>
                              <w:jc w:val="center"/>
                              <w:rPr>
                                <w:rFonts w:ascii="Times New Roman" w:hAnsi="Times New Roman" w:cs="Times New Roman"/>
                                <w:b/>
                                <w:bCs/>
                                <w:sz w:val="26"/>
                                <w:szCs w:val="26"/>
                              </w:rPr>
                            </w:pPr>
                            <w:r>
                              <w:rPr>
                                <w:rFonts w:ascii="Times New Roman" w:hAnsi="Times New Roman" w:cs="Times New Roman"/>
                                <w:b/>
                                <w:bCs/>
                                <w:sz w:val="26"/>
                                <w:szCs w:val="26"/>
                              </w:rPr>
                              <w:t>BỂ KHỬ TRÙNG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25285C" id="_x0000_s1059" style="position:absolute;left:0;text-align:left;margin-left:165.1pt;margin-top:10.65pt;width:159.6pt;height:25.6pt;z-index:25192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" fillcolor="white [3201]" strokecolor="black [3213]" strokeweight="1pt">
                <v:stroke joinstyle="miter"/>
                <v:path arrowok="t"/>
                <v:textbox>
                  <w:txbxContent>
                    <w:p w14:paraId="5CA32E6A" w14:textId="21C596C4" w:rsidR="003A0CC3" w:rsidRPr="00356014" w:rsidRDefault="003A0CC3" w:rsidP="003A0CC3">
                      <w:pPr>
                        <w:jc w:val="center"/>
                        <w:rPr>
                          <w:rFonts w:ascii="Times New Roman" w:hAnsi="Times New Roman" w:cs="Times New Roman"/>
                          <w:b/>
                          <w:bCs/>
                          <w:sz w:val="26"/>
                          <w:szCs w:val="26"/>
                        </w:rPr>
                      </w:pPr>
                      <w:r>
                        <w:rPr>
                          <w:rFonts w:ascii="Times New Roman" w:hAnsi="Times New Roman" w:cs="Times New Roman"/>
                          <w:b/>
                          <w:bCs/>
                          <w:sz w:val="26"/>
                          <w:szCs w:val="26"/>
                        </w:rPr>
                        <w:t>BỂ KHỬ TRÙNG</w:t>
                      </w:r>
                    </w:p>
                  </w:txbxContent>
                </v:textbox>
                <w10:wrap anchorx="margin"/>
              </v:roundrect>
            </w:pict>
          </mc:Fallback>
        </mc:AlternateContent>
      </w:r>
    </w:p>
    <w:p w14:paraId="7F936F2D" w14:textId="4E086012" w:rsidR="00356014" w:rsidRDefault="00A37588" w:rsidP="0024022C">
      <w:pPr>
        <w:pStyle w:val="Heading11"/>
        <w:keepNext w:val="0"/>
        <w:widowControl w:val="0"/>
        <w:tabs>
          <w:tab w:val="left" w:pos="993"/>
        </w:tabs>
        <w:rPr>
          <w:b w:val="0"/>
          <w:bCs/>
          <w:szCs w:val="26"/>
          <w:lang w:val="en-US"/>
        </w:rPr>
      </w:pPr>
      <w:r>
        <w:rPr>
          <w:noProof/>
        </w:rPr>
        <mc:AlternateContent>
          <mc:Choice Requires="wps">
            <w:drawing>
              <wp:anchor distT="0" distB="0" distL="114300" distR="114300" simplePos="0" relativeHeight="251925504" behindDoc="0" locked="0" layoutInCell="1" allowOverlap="1" wp14:anchorId="325A7F43" wp14:editId="7241633A">
                <wp:simplePos x="0" y="0"/>
                <wp:positionH relativeFrom="column">
                  <wp:posOffset>3100070</wp:posOffset>
                </wp:positionH>
                <wp:positionV relativeFrom="paragraph">
                  <wp:posOffset>165735</wp:posOffset>
                </wp:positionV>
                <wp:extent cx="0" cy="285750"/>
                <wp:effectExtent l="76200" t="0" r="57150" b="57150"/>
                <wp:wrapNone/>
                <wp:docPr id="2035036464" name="Straight Arrow Connector 124"/>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BA3693A" id="_x0000_t32" coordsize="21600,21600" o:spt="32" o:oned="t" path="m,l21600,21600e" filled="f">
                <v:path arrowok="t" fillok="f" o:connecttype="none"/>
                <o:lock v:ext="edit" shapetype="t"/>
              </v:shapetype>
              <v:shape id="Straight Arrow Connector 124" o:spid="_x0000_s1026" type="#_x0000_t32" style="position:absolute;margin-left:244.1pt;margin-top:13.05pt;width:0;height:22.5pt;z-index:251925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" strokecolor="black [3200]" strokeweight=".5pt">
                <v:stroke endarrow="block" joinstyle="miter"/>
              </v:shape>
            </w:pict>
          </mc:Fallback>
        </mc:AlternateContent>
      </w:r>
      <w:r>
        <w:rPr>
          <w:noProof/>
        </w:rPr>
        <mc:AlternateContent>
          <mc:Choice Requires="wps">
            <w:drawing>
              <wp:anchor distT="0" distB="0" distL="114300" distR="114300" simplePos="0" relativeHeight="251711488" behindDoc="0" locked="0" layoutInCell="1" allowOverlap="1" wp14:anchorId="218FFDD1" wp14:editId="7FD6EADE">
                <wp:simplePos x="0" y="0"/>
                <wp:positionH relativeFrom="margin">
                  <wp:posOffset>788670</wp:posOffset>
                </wp:positionH>
                <wp:positionV relativeFrom="paragraph">
                  <wp:posOffset>229235</wp:posOffset>
                </wp:positionV>
                <wp:extent cx="4654550" cy="1409700"/>
                <wp:effectExtent l="0" t="0" r="12700" b="19050"/>
                <wp:wrapNone/>
                <wp:docPr id="2105064980" name="Rectangle: Rounded Corners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54550" cy="1409700"/>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36662CA" w14:textId="3FADD42B" w:rsidR="00ED526C" w:rsidRDefault="00ED526C" w:rsidP="00356014">
                            <w:pPr>
                              <w:spacing w:after="0"/>
                              <w:jc w:val="center"/>
                              <w:rPr>
                                <w:rFonts w:ascii="Times New Roman" w:hAnsi="Times New Roman" w:cs="Times New Roman"/>
                                <w:b/>
                                <w:bCs/>
                                <w:sz w:val="26"/>
                                <w:szCs w:val="26"/>
                              </w:rPr>
                            </w:pPr>
                            <w:r>
                              <w:rPr>
                                <w:rFonts w:ascii="Times New Roman" w:hAnsi="Times New Roman" w:cs="Times New Roman"/>
                                <w:b/>
                                <w:bCs/>
                                <w:sz w:val="26"/>
                                <w:szCs w:val="26"/>
                              </w:rPr>
                              <w:t>MƯƠNG THOÁT NƯỚC</w:t>
                            </w:r>
                          </w:p>
                          <w:p w14:paraId="24473495" w14:textId="5A144CA6" w:rsidR="00ED526C" w:rsidRPr="005311D5" w:rsidRDefault="00AF6DFD" w:rsidP="005311D5">
                            <w:pPr>
                              <w:spacing w:after="0"/>
                              <w:jc w:val="center"/>
                              <w:rPr>
                                <w:rFonts w:ascii="Times New Roman" w:hAnsi="Times New Roman" w:cs="Times New Roman"/>
                                <w:b/>
                                <w:sz w:val="26"/>
                                <w:szCs w:val="26"/>
                              </w:rPr>
                            </w:pPr>
                            <w:r w:rsidRPr="005311D5">
                              <w:rPr>
                                <w:rFonts w:ascii="Times New Roman" w:hAnsi="Times New Roman" w:cs="Times New Roman"/>
                                <w:b/>
                                <w:sz w:val="26"/>
                                <w:szCs w:val="26"/>
                              </w:rPr>
                              <w:t>CỘT B, QCVN 40:2011/BTNMT, HỆ SỐ K</w:t>
                            </w:r>
                            <w:r w:rsidRPr="005311D5">
                              <w:rPr>
                                <w:rFonts w:ascii="Times New Roman" w:hAnsi="Times New Roman" w:cs="Times New Roman"/>
                                <w:b/>
                                <w:sz w:val="26"/>
                                <w:szCs w:val="26"/>
                                <w:vertAlign w:val="subscript"/>
                              </w:rPr>
                              <w:t>Q</w:t>
                            </w:r>
                            <w:r w:rsidRPr="005311D5">
                              <w:rPr>
                                <w:rFonts w:ascii="Times New Roman" w:hAnsi="Times New Roman" w:cs="Times New Roman"/>
                                <w:b/>
                                <w:sz w:val="26"/>
                                <w:szCs w:val="26"/>
                              </w:rPr>
                              <w:t xml:space="preserve"> = 0,9, K</w:t>
                            </w:r>
                            <w:r w:rsidRPr="005311D5">
                              <w:rPr>
                                <w:rFonts w:ascii="Times New Roman" w:hAnsi="Times New Roman" w:cs="Times New Roman"/>
                                <w:b/>
                                <w:sz w:val="26"/>
                                <w:szCs w:val="26"/>
                                <w:vertAlign w:val="subscript"/>
                              </w:rPr>
                              <w:t>F</w:t>
                            </w:r>
                            <w:r w:rsidRPr="005311D5">
                              <w:rPr>
                                <w:rFonts w:ascii="Times New Roman" w:hAnsi="Times New Roman" w:cs="Times New Roman"/>
                                <w:b/>
                                <w:sz w:val="26"/>
                                <w:szCs w:val="26"/>
                              </w:rPr>
                              <w:t xml:space="preserve"> = 1,2 </w:t>
                            </w:r>
                            <w:r w:rsidR="005311D5">
                              <w:rPr>
                                <w:rFonts w:ascii="Times New Roman" w:hAnsi="Times New Roman" w:cs="Times New Roman"/>
                                <w:b/>
                                <w:sz w:val="26"/>
                                <w:szCs w:val="26"/>
                              </w:rPr>
                              <w:t>(</w:t>
                            </w:r>
                            <w:r w:rsidRPr="005311D5">
                              <w:rPr>
                                <w:rFonts w:ascii="Times New Roman" w:hAnsi="Times New Roman" w:cs="Times New Roman"/>
                                <w:b/>
                                <w:sz w:val="26"/>
                                <w:szCs w:val="26"/>
                              </w:rPr>
                              <w:t>TRƯỚC NGÀY 01/01/2027</w:t>
                            </w:r>
                            <w:r w:rsidR="005311D5">
                              <w:rPr>
                                <w:rFonts w:ascii="Times New Roman" w:hAnsi="Times New Roman" w:cs="Times New Roman"/>
                                <w:b/>
                                <w:sz w:val="26"/>
                                <w:szCs w:val="26"/>
                              </w:rPr>
                              <w:t>)</w:t>
                            </w:r>
                            <w:r w:rsidRPr="005311D5">
                              <w:rPr>
                                <w:rFonts w:ascii="Times New Roman" w:hAnsi="Times New Roman" w:cs="Times New Roman"/>
                                <w:b/>
                                <w:sz w:val="26"/>
                                <w:szCs w:val="26"/>
                              </w:rPr>
                              <w:t xml:space="preserve"> VÀ ĐẠT CỘT A, QCVN 40:2011/BTNMT, HỆ SỐ K</w:t>
                            </w:r>
                            <w:r w:rsidRPr="005311D5">
                              <w:rPr>
                                <w:rFonts w:ascii="Times New Roman" w:hAnsi="Times New Roman" w:cs="Times New Roman"/>
                                <w:b/>
                                <w:sz w:val="26"/>
                                <w:szCs w:val="26"/>
                                <w:vertAlign w:val="subscript"/>
                              </w:rPr>
                              <w:t>Q</w:t>
                            </w:r>
                            <w:r w:rsidRPr="005311D5">
                              <w:rPr>
                                <w:rFonts w:ascii="Times New Roman" w:hAnsi="Times New Roman" w:cs="Times New Roman"/>
                                <w:b/>
                                <w:sz w:val="26"/>
                                <w:szCs w:val="26"/>
                              </w:rPr>
                              <w:t xml:space="preserve"> = 0,9, K</w:t>
                            </w:r>
                            <w:r w:rsidRPr="005311D5">
                              <w:rPr>
                                <w:rFonts w:ascii="Times New Roman" w:hAnsi="Times New Roman" w:cs="Times New Roman"/>
                                <w:b/>
                                <w:sz w:val="26"/>
                                <w:szCs w:val="26"/>
                                <w:vertAlign w:val="subscript"/>
                              </w:rPr>
                              <w:t>F</w:t>
                            </w:r>
                            <w:r w:rsidRPr="005311D5">
                              <w:rPr>
                                <w:rFonts w:ascii="Times New Roman" w:hAnsi="Times New Roman" w:cs="Times New Roman"/>
                                <w:b/>
                                <w:sz w:val="26"/>
                                <w:szCs w:val="26"/>
                              </w:rPr>
                              <w:t xml:space="preserve"> = 1,2 TỪ NGÀY 01/01/2027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8FFDD1" id="Rectangle: Rounded Corners 26" o:spid="_x0000_s1060" style="position:absolute;left:0;text-align:left;margin-left:62.1pt;margin-top:18.05pt;width:366.5pt;height:111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" fillcolor="white [3201]" strokecolor="white [3212]" strokeweight="1pt">
                <v:stroke joinstyle="miter"/>
                <v:path arrowok="t"/>
                <v:textbox>
                  <w:txbxContent>
                    <w:p w14:paraId="636662CA" w14:textId="3FADD42B" w:rsidR="00ED526C" w:rsidRDefault="00ED526C" w:rsidP="00356014">
                      <w:pPr>
                        <w:spacing w:after="0"/>
                        <w:jc w:val="center"/>
                        <w:rPr>
                          <w:rFonts w:ascii="Times New Roman" w:hAnsi="Times New Roman" w:cs="Times New Roman"/>
                          <w:b/>
                          <w:bCs/>
                          <w:sz w:val="26"/>
                          <w:szCs w:val="26"/>
                        </w:rPr>
                      </w:pPr>
                      <w:r>
                        <w:rPr>
                          <w:rFonts w:ascii="Times New Roman" w:hAnsi="Times New Roman" w:cs="Times New Roman"/>
                          <w:b/>
                          <w:bCs/>
                          <w:sz w:val="26"/>
                          <w:szCs w:val="26"/>
                        </w:rPr>
                        <w:t>MƯƠNG THOÁT NƯỚC</w:t>
                      </w:r>
                    </w:p>
                    <w:p w14:paraId="24473495" w14:textId="5A144CA6" w:rsidR="00ED526C" w:rsidRPr="005311D5" w:rsidRDefault="00AF6DFD" w:rsidP="005311D5">
                      <w:pPr>
                        <w:spacing w:after="0"/>
                        <w:jc w:val="center"/>
                        <w:rPr>
                          <w:rFonts w:ascii="Times New Roman" w:hAnsi="Times New Roman" w:cs="Times New Roman"/>
                          <w:b/>
                          <w:sz w:val="26"/>
                          <w:szCs w:val="26"/>
                        </w:rPr>
                      </w:pPr>
                      <w:r w:rsidRPr="005311D5">
                        <w:rPr>
                          <w:rFonts w:ascii="Times New Roman" w:hAnsi="Times New Roman" w:cs="Times New Roman"/>
                          <w:b/>
                          <w:sz w:val="26"/>
                          <w:szCs w:val="26"/>
                        </w:rPr>
                        <w:t>CỘT B, QCVN 40:2011/BTNMT, HỆ SỐ K</w:t>
                      </w:r>
                      <w:r w:rsidRPr="005311D5">
                        <w:rPr>
                          <w:rFonts w:ascii="Times New Roman" w:hAnsi="Times New Roman" w:cs="Times New Roman"/>
                          <w:b/>
                          <w:sz w:val="26"/>
                          <w:szCs w:val="26"/>
                          <w:vertAlign w:val="subscript"/>
                        </w:rPr>
                        <w:t>Q</w:t>
                      </w:r>
                      <w:r w:rsidRPr="005311D5">
                        <w:rPr>
                          <w:rFonts w:ascii="Times New Roman" w:hAnsi="Times New Roman" w:cs="Times New Roman"/>
                          <w:b/>
                          <w:sz w:val="26"/>
                          <w:szCs w:val="26"/>
                        </w:rPr>
                        <w:t xml:space="preserve"> = 0,9, K</w:t>
                      </w:r>
                      <w:r w:rsidRPr="005311D5">
                        <w:rPr>
                          <w:rFonts w:ascii="Times New Roman" w:hAnsi="Times New Roman" w:cs="Times New Roman"/>
                          <w:b/>
                          <w:sz w:val="26"/>
                          <w:szCs w:val="26"/>
                          <w:vertAlign w:val="subscript"/>
                        </w:rPr>
                        <w:t>F</w:t>
                      </w:r>
                      <w:r w:rsidRPr="005311D5">
                        <w:rPr>
                          <w:rFonts w:ascii="Times New Roman" w:hAnsi="Times New Roman" w:cs="Times New Roman"/>
                          <w:b/>
                          <w:sz w:val="26"/>
                          <w:szCs w:val="26"/>
                        </w:rPr>
                        <w:t xml:space="preserve"> = 1,2 </w:t>
                      </w:r>
                      <w:r w:rsidR="005311D5">
                        <w:rPr>
                          <w:rFonts w:ascii="Times New Roman" w:hAnsi="Times New Roman" w:cs="Times New Roman"/>
                          <w:b/>
                          <w:sz w:val="26"/>
                          <w:szCs w:val="26"/>
                        </w:rPr>
                        <w:t>(</w:t>
                      </w:r>
                      <w:r w:rsidRPr="005311D5">
                        <w:rPr>
                          <w:rFonts w:ascii="Times New Roman" w:hAnsi="Times New Roman" w:cs="Times New Roman"/>
                          <w:b/>
                          <w:sz w:val="26"/>
                          <w:szCs w:val="26"/>
                        </w:rPr>
                        <w:t>TRƯỚC NGÀY 01/01/2027</w:t>
                      </w:r>
                      <w:r w:rsidR="005311D5">
                        <w:rPr>
                          <w:rFonts w:ascii="Times New Roman" w:hAnsi="Times New Roman" w:cs="Times New Roman"/>
                          <w:b/>
                          <w:sz w:val="26"/>
                          <w:szCs w:val="26"/>
                        </w:rPr>
                        <w:t>)</w:t>
                      </w:r>
                      <w:r w:rsidRPr="005311D5">
                        <w:rPr>
                          <w:rFonts w:ascii="Times New Roman" w:hAnsi="Times New Roman" w:cs="Times New Roman"/>
                          <w:b/>
                          <w:sz w:val="26"/>
                          <w:szCs w:val="26"/>
                        </w:rPr>
                        <w:t xml:space="preserve"> VÀ ĐẠT CỘT A, QCVN 40:2011/BTNMT, HỆ SỐ K</w:t>
                      </w:r>
                      <w:r w:rsidRPr="005311D5">
                        <w:rPr>
                          <w:rFonts w:ascii="Times New Roman" w:hAnsi="Times New Roman" w:cs="Times New Roman"/>
                          <w:b/>
                          <w:sz w:val="26"/>
                          <w:szCs w:val="26"/>
                          <w:vertAlign w:val="subscript"/>
                        </w:rPr>
                        <w:t>Q</w:t>
                      </w:r>
                      <w:r w:rsidRPr="005311D5">
                        <w:rPr>
                          <w:rFonts w:ascii="Times New Roman" w:hAnsi="Times New Roman" w:cs="Times New Roman"/>
                          <w:b/>
                          <w:sz w:val="26"/>
                          <w:szCs w:val="26"/>
                        </w:rPr>
                        <w:t xml:space="preserve"> = 0,9, K</w:t>
                      </w:r>
                      <w:r w:rsidRPr="005311D5">
                        <w:rPr>
                          <w:rFonts w:ascii="Times New Roman" w:hAnsi="Times New Roman" w:cs="Times New Roman"/>
                          <w:b/>
                          <w:sz w:val="26"/>
                          <w:szCs w:val="26"/>
                          <w:vertAlign w:val="subscript"/>
                        </w:rPr>
                        <w:t>F</w:t>
                      </w:r>
                      <w:r w:rsidRPr="005311D5">
                        <w:rPr>
                          <w:rFonts w:ascii="Times New Roman" w:hAnsi="Times New Roman" w:cs="Times New Roman"/>
                          <w:b/>
                          <w:sz w:val="26"/>
                          <w:szCs w:val="26"/>
                        </w:rPr>
                        <w:t xml:space="preserve"> = 1,2 TỪ NGÀY 01/01/2027</w:t>
                      </w:r>
                    </w:p>
                  </w:txbxContent>
                </v:textbox>
                <w10:wrap anchorx="margin"/>
              </v:roundrect>
            </w:pict>
          </mc:Fallback>
        </mc:AlternateContent>
      </w:r>
    </w:p>
    <w:p w14:paraId="1B576872" w14:textId="7DEDEBD0" w:rsidR="003A0CC3" w:rsidRDefault="003A0CC3" w:rsidP="00040930">
      <w:pPr>
        <w:pStyle w:val="Heading11"/>
        <w:keepNext w:val="0"/>
        <w:widowControl w:val="0"/>
        <w:tabs>
          <w:tab w:val="left" w:pos="993"/>
        </w:tabs>
        <w:spacing w:before="120" w:after="120" w:line="240" w:lineRule="auto"/>
        <w:ind w:firstLine="709"/>
        <w:rPr>
          <w:b w:val="0"/>
          <w:bCs/>
          <w:szCs w:val="26"/>
          <w:lang w:val="en-US"/>
        </w:rPr>
      </w:pPr>
      <w:bookmarkStart w:id="242" w:name="_Toc157151463"/>
    </w:p>
    <w:p w14:paraId="7BE200EA" w14:textId="77777777" w:rsidR="003A0CC3" w:rsidRDefault="003A0CC3" w:rsidP="00040930">
      <w:pPr>
        <w:pStyle w:val="Heading11"/>
        <w:keepNext w:val="0"/>
        <w:widowControl w:val="0"/>
        <w:tabs>
          <w:tab w:val="left" w:pos="993"/>
        </w:tabs>
        <w:spacing w:before="120" w:after="120" w:line="240" w:lineRule="auto"/>
        <w:ind w:firstLine="709"/>
        <w:rPr>
          <w:b w:val="0"/>
          <w:bCs/>
          <w:szCs w:val="26"/>
          <w:lang w:val="en-US"/>
        </w:rPr>
      </w:pPr>
    </w:p>
    <w:p w14:paraId="77436130" w14:textId="77777777" w:rsidR="003A0CC3" w:rsidRDefault="003A0CC3" w:rsidP="00040930">
      <w:pPr>
        <w:pStyle w:val="Heading11"/>
        <w:keepNext w:val="0"/>
        <w:widowControl w:val="0"/>
        <w:tabs>
          <w:tab w:val="left" w:pos="993"/>
        </w:tabs>
        <w:spacing w:before="120" w:after="120" w:line="240" w:lineRule="auto"/>
        <w:ind w:firstLine="709"/>
        <w:rPr>
          <w:b w:val="0"/>
          <w:bCs/>
          <w:szCs w:val="26"/>
          <w:lang w:val="en-US"/>
        </w:rPr>
      </w:pPr>
    </w:p>
    <w:p w14:paraId="76EA4221" w14:textId="77777777" w:rsidR="00AF6DFD" w:rsidRDefault="00AF6DFD" w:rsidP="00040930">
      <w:pPr>
        <w:pStyle w:val="Heading11"/>
        <w:keepNext w:val="0"/>
        <w:widowControl w:val="0"/>
        <w:tabs>
          <w:tab w:val="left" w:pos="993"/>
        </w:tabs>
        <w:spacing w:before="120" w:after="120" w:line="240" w:lineRule="auto"/>
        <w:ind w:firstLine="709"/>
        <w:rPr>
          <w:b w:val="0"/>
          <w:bCs/>
          <w:szCs w:val="26"/>
          <w:lang w:val="en-US"/>
        </w:rPr>
      </w:pPr>
    </w:p>
    <w:p w14:paraId="4B5A012B" w14:textId="518894CA" w:rsidR="005311D5" w:rsidRDefault="005311D5" w:rsidP="00A37588">
      <w:pPr>
        <w:pStyle w:val="Heading11"/>
        <w:keepNext w:val="0"/>
        <w:widowControl w:val="0"/>
        <w:tabs>
          <w:tab w:val="left" w:pos="993"/>
        </w:tabs>
        <w:spacing w:before="120" w:after="120" w:line="240" w:lineRule="auto"/>
        <w:ind w:firstLine="709"/>
        <w:rPr>
          <w:b w:val="0"/>
          <w:bCs/>
          <w:szCs w:val="26"/>
          <w:lang w:val="en-US"/>
        </w:rPr>
      </w:pPr>
      <w:r>
        <w:rPr>
          <w:noProof/>
        </w:rPr>
        <mc:AlternateContent>
          <mc:Choice Requires="wps">
            <w:drawing>
              <wp:anchor distT="0" distB="0" distL="114300" distR="114300" simplePos="0" relativeHeight="251836416" behindDoc="0" locked="0" layoutInCell="1" allowOverlap="1" wp14:anchorId="5BCA69A7" wp14:editId="6FEF972D">
                <wp:simplePos x="0" y="0"/>
                <wp:positionH relativeFrom="margin">
                  <wp:posOffset>1466215</wp:posOffset>
                </wp:positionH>
                <wp:positionV relativeFrom="paragraph">
                  <wp:posOffset>1905</wp:posOffset>
                </wp:positionV>
                <wp:extent cx="3873500" cy="635"/>
                <wp:effectExtent l="0" t="0" r="0" b="6985"/>
                <wp:wrapNone/>
                <wp:docPr id="1210331937" name="Text Box 1"/>
                <wp:cNvGraphicFramePr/>
                <a:graphic xmlns:a="http://schemas.openxmlformats.org/drawingml/2006/main">
                  <a:graphicData uri="http://schemas.microsoft.com/office/word/2010/wordprocessingShape">
                    <wps:wsp>
                      <wps:cNvSpPr txBox="1"/>
                      <wps:spPr>
                        <a:xfrm>
                          <a:off x="0" y="0"/>
                          <a:ext cx="3873500" cy="635"/>
                        </a:xfrm>
                        <a:prstGeom prst="rect">
                          <a:avLst/>
                        </a:prstGeom>
                        <a:solidFill>
                          <a:prstClr val="white"/>
                        </a:solidFill>
                        <a:ln>
                          <a:noFill/>
                        </a:ln>
                      </wps:spPr>
                      <wps:txbx>
                        <w:txbxContent>
                          <w:p w14:paraId="29812A1B" w14:textId="22A17173" w:rsidR="009A36D4" w:rsidRPr="009A36D4" w:rsidRDefault="009A36D4" w:rsidP="009A36D4">
                            <w:pPr>
                              <w:pStyle w:val="Caption"/>
                              <w:rPr>
                                <w:rFonts w:ascii="Times New Roman" w:eastAsia="MS Mincho" w:hAnsi="Times New Roman" w:cs="Times New Roman"/>
                                <w:b/>
                                <w:bCs/>
                                <w:i w:val="0"/>
                                <w:iCs w:val="0"/>
                                <w:noProof/>
                                <w:color w:val="auto"/>
                                <w:sz w:val="26"/>
                                <w:szCs w:val="26"/>
                                <w:lang w:val="en-GB" w:eastAsia="ar-SA"/>
                              </w:rPr>
                            </w:pPr>
                            <w:bookmarkStart w:id="243" w:name="_Toc180342346"/>
                            <w:r w:rsidRPr="009A36D4">
                              <w:rPr>
                                <w:rFonts w:ascii="Times New Roman" w:hAnsi="Times New Roman" w:cs="Times New Roman"/>
                                <w:b/>
                                <w:bCs/>
                                <w:i w:val="0"/>
                                <w:iCs w:val="0"/>
                                <w:color w:val="auto"/>
                                <w:sz w:val="26"/>
                                <w:szCs w:val="26"/>
                              </w:rPr>
                              <w:t xml:space="preserve">Hình </w:t>
                            </w:r>
                            <w:r w:rsidRPr="009A36D4">
                              <w:rPr>
                                <w:rFonts w:ascii="Times New Roman" w:hAnsi="Times New Roman" w:cs="Times New Roman"/>
                                <w:b/>
                                <w:bCs/>
                                <w:i w:val="0"/>
                                <w:iCs w:val="0"/>
                                <w:color w:val="auto"/>
                                <w:sz w:val="26"/>
                                <w:szCs w:val="26"/>
                              </w:rPr>
                              <w:fldChar w:fldCharType="begin"/>
                            </w:r>
                            <w:r w:rsidRPr="009A36D4">
                              <w:rPr>
                                <w:rFonts w:ascii="Times New Roman" w:hAnsi="Times New Roman" w:cs="Times New Roman"/>
                                <w:b/>
                                <w:bCs/>
                                <w:i w:val="0"/>
                                <w:iCs w:val="0"/>
                                <w:color w:val="auto"/>
                                <w:sz w:val="26"/>
                                <w:szCs w:val="26"/>
                              </w:rPr>
                              <w:instrText xml:space="preserve"> SEQ Hình \* ARABIC </w:instrText>
                            </w:r>
                            <w:r w:rsidRPr="009A36D4">
                              <w:rPr>
                                <w:rFonts w:ascii="Times New Roman" w:hAnsi="Times New Roman" w:cs="Times New Roman"/>
                                <w:b/>
                                <w:bCs/>
                                <w:i w:val="0"/>
                                <w:iCs w:val="0"/>
                                <w:color w:val="auto"/>
                                <w:sz w:val="26"/>
                                <w:szCs w:val="26"/>
                              </w:rPr>
                              <w:fldChar w:fldCharType="separate"/>
                            </w:r>
                            <w:r w:rsidR="00B26505">
                              <w:rPr>
                                <w:rFonts w:ascii="Times New Roman" w:hAnsi="Times New Roman" w:cs="Times New Roman"/>
                                <w:b/>
                                <w:bCs/>
                                <w:i w:val="0"/>
                                <w:iCs w:val="0"/>
                                <w:noProof/>
                                <w:color w:val="auto"/>
                                <w:sz w:val="26"/>
                                <w:szCs w:val="26"/>
                              </w:rPr>
                              <w:t>8</w:t>
                            </w:r>
                            <w:r w:rsidRPr="009A36D4">
                              <w:rPr>
                                <w:rFonts w:ascii="Times New Roman" w:hAnsi="Times New Roman" w:cs="Times New Roman"/>
                                <w:b/>
                                <w:bCs/>
                                <w:i w:val="0"/>
                                <w:iCs w:val="0"/>
                                <w:color w:val="auto"/>
                                <w:sz w:val="26"/>
                                <w:szCs w:val="26"/>
                              </w:rPr>
                              <w:fldChar w:fldCharType="end"/>
                            </w:r>
                            <w:r w:rsidRPr="009A36D4">
                              <w:rPr>
                                <w:rFonts w:ascii="Times New Roman" w:hAnsi="Times New Roman" w:cs="Times New Roman"/>
                                <w:b/>
                                <w:bCs/>
                                <w:i w:val="0"/>
                                <w:iCs w:val="0"/>
                                <w:color w:val="auto"/>
                                <w:sz w:val="26"/>
                                <w:szCs w:val="26"/>
                              </w:rPr>
                              <w:t>: Hệ thống xử lý nước thải của sơ sở</w:t>
                            </w:r>
                            <w:bookmarkEnd w:id="24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CA69A7" id="_x0000_s1061" type="#_x0000_t202" style="position:absolute;left:0;text-align:left;margin-left:115.45pt;margin-top:.15pt;width:305pt;height:.05pt;z-index:2518364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" stroked="f">
                <v:textbox style="mso-fit-shape-to-text:t" inset="0,0,0,0">
                  <w:txbxContent>
                    <w:p w14:paraId="29812A1B" w14:textId="22A17173" w:rsidR="009A36D4" w:rsidRPr="009A36D4" w:rsidRDefault="009A36D4" w:rsidP="009A36D4">
                      <w:pPr>
                        <w:pStyle w:val="Caption"/>
                        <w:rPr>
                          <w:rFonts w:ascii="Times New Roman" w:eastAsia="MS Mincho" w:hAnsi="Times New Roman" w:cs="Times New Roman"/>
                          <w:b/>
                          <w:bCs/>
                          <w:i w:val="0"/>
                          <w:iCs w:val="0"/>
                          <w:noProof/>
                          <w:color w:val="auto"/>
                          <w:sz w:val="26"/>
                          <w:szCs w:val="26"/>
                          <w:lang w:val="en-GB" w:eastAsia="ar-SA"/>
                        </w:rPr>
                      </w:pPr>
                      <w:bookmarkStart w:id="244" w:name="_Toc180342346"/>
                      <w:r w:rsidRPr="009A36D4">
                        <w:rPr>
                          <w:rFonts w:ascii="Times New Roman" w:hAnsi="Times New Roman" w:cs="Times New Roman"/>
                          <w:b/>
                          <w:bCs/>
                          <w:i w:val="0"/>
                          <w:iCs w:val="0"/>
                          <w:color w:val="auto"/>
                          <w:sz w:val="26"/>
                          <w:szCs w:val="26"/>
                        </w:rPr>
                        <w:t xml:space="preserve">Hình </w:t>
                      </w:r>
                      <w:r w:rsidRPr="009A36D4">
                        <w:rPr>
                          <w:rFonts w:ascii="Times New Roman" w:hAnsi="Times New Roman" w:cs="Times New Roman"/>
                          <w:b/>
                          <w:bCs/>
                          <w:i w:val="0"/>
                          <w:iCs w:val="0"/>
                          <w:color w:val="auto"/>
                          <w:sz w:val="26"/>
                          <w:szCs w:val="26"/>
                        </w:rPr>
                        <w:fldChar w:fldCharType="begin"/>
                      </w:r>
                      <w:r w:rsidRPr="009A36D4">
                        <w:rPr>
                          <w:rFonts w:ascii="Times New Roman" w:hAnsi="Times New Roman" w:cs="Times New Roman"/>
                          <w:b/>
                          <w:bCs/>
                          <w:i w:val="0"/>
                          <w:iCs w:val="0"/>
                          <w:color w:val="auto"/>
                          <w:sz w:val="26"/>
                          <w:szCs w:val="26"/>
                        </w:rPr>
                        <w:instrText xml:space="preserve"> SEQ Hình \* ARABIC </w:instrText>
                      </w:r>
                      <w:r w:rsidRPr="009A36D4">
                        <w:rPr>
                          <w:rFonts w:ascii="Times New Roman" w:hAnsi="Times New Roman" w:cs="Times New Roman"/>
                          <w:b/>
                          <w:bCs/>
                          <w:i w:val="0"/>
                          <w:iCs w:val="0"/>
                          <w:color w:val="auto"/>
                          <w:sz w:val="26"/>
                          <w:szCs w:val="26"/>
                        </w:rPr>
                        <w:fldChar w:fldCharType="separate"/>
                      </w:r>
                      <w:r w:rsidR="00B26505">
                        <w:rPr>
                          <w:rFonts w:ascii="Times New Roman" w:hAnsi="Times New Roman" w:cs="Times New Roman"/>
                          <w:b/>
                          <w:bCs/>
                          <w:i w:val="0"/>
                          <w:iCs w:val="0"/>
                          <w:noProof/>
                          <w:color w:val="auto"/>
                          <w:sz w:val="26"/>
                          <w:szCs w:val="26"/>
                        </w:rPr>
                        <w:t>8</w:t>
                      </w:r>
                      <w:r w:rsidRPr="009A36D4">
                        <w:rPr>
                          <w:rFonts w:ascii="Times New Roman" w:hAnsi="Times New Roman" w:cs="Times New Roman"/>
                          <w:b/>
                          <w:bCs/>
                          <w:i w:val="0"/>
                          <w:iCs w:val="0"/>
                          <w:color w:val="auto"/>
                          <w:sz w:val="26"/>
                          <w:szCs w:val="26"/>
                        </w:rPr>
                        <w:fldChar w:fldCharType="end"/>
                      </w:r>
                      <w:r w:rsidRPr="009A36D4">
                        <w:rPr>
                          <w:rFonts w:ascii="Times New Roman" w:hAnsi="Times New Roman" w:cs="Times New Roman"/>
                          <w:b/>
                          <w:bCs/>
                          <w:i w:val="0"/>
                          <w:iCs w:val="0"/>
                          <w:color w:val="auto"/>
                          <w:sz w:val="26"/>
                          <w:szCs w:val="26"/>
                        </w:rPr>
                        <w:t>: Hệ thống xử lý nước thải của sơ sở</w:t>
                      </w:r>
                      <w:bookmarkEnd w:id="244"/>
                    </w:p>
                  </w:txbxContent>
                </v:textbox>
                <w10:wrap anchorx="margin"/>
              </v:shape>
            </w:pict>
          </mc:Fallback>
        </mc:AlternateContent>
      </w:r>
      <w:bookmarkStart w:id="245" w:name="_Toc163218336"/>
    </w:p>
    <w:p w14:paraId="0E906CEE" w14:textId="018B68CE" w:rsidR="00C17748" w:rsidRDefault="00C17748" w:rsidP="00F9637C">
      <w:pPr>
        <w:pStyle w:val="Heading11"/>
        <w:keepNext w:val="0"/>
        <w:widowControl w:val="0"/>
        <w:tabs>
          <w:tab w:val="left" w:pos="993"/>
        </w:tabs>
        <w:spacing w:before="120" w:after="120"/>
        <w:ind w:firstLine="709"/>
        <w:rPr>
          <w:b w:val="0"/>
          <w:bCs/>
          <w:szCs w:val="26"/>
          <w:lang w:val="en-US"/>
        </w:rPr>
      </w:pPr>
      <w:r w:rsidRPr="00C17748">
        <w:rPr>
          <w:b w:val="0"/>
          <w:bCs/>
          <w:szCs w:val="26"/>
          <w:lang w:val="en-US"/>
        </w:rPr>
        <w:lastRenderedPageBreak/>
        <w:t>Nguyên lý hoạt động:</w:t>
      </w:r>
      <w:bookmarkEnd w:id="242"/>
      <w:bookmarkEnd w:id="245"/>
    </w:p>
    <w:p w14:paraId="59B065BA" w14:textId="722A48F5" w:rsidR="00B90D85" w:rsidRDefault="00B90D85" w:rsidP="00F9637C">
      <w:pPr>
        <w:pStyle w:val="Heading11"/>
        <w:keepNext w:val="0"/>
        <w:widowControl w:val="0"/>
        <w:tabs>
          <w:tab w:val="left" w:pos="993"/>
        </w:tabs>
        <w:spacing w:before="120" w:after="120"/>
        <w:ind w:firstLine="709"/>
        <w:rPr>
          <w:b w:val="0"/>
          <w:bCs/>
          <w:szCs w:val="26"/>
          <w:lang w:val="en-US"/>
        </w:rPr>
      </w:pPr>
      <w:r>
        <w:rPr>
          <w:b w:val="0"/>
          <w:bCs/>
          <w:szCs w:val="26"/>
          <w:lang w:val="en-US"/>
        </w:rPr>
        <w:t>Quy trình công nghệ của hệ thống xử lý nước thải tại cơ sở xây dựng vận hành như sau: Nước thải phát sinh từ các khu vực giết mổ, khu nuôi, nhốt sẽ theo đường ống thu gom dẫn qua ngăn tách rác vào bể lắng phân, sau đó qua ngăn tách mỡ rồi qua bể thu gom. Sau đó, nước thải được bơm qua bể điểu hòa nhằm điều hòa lưu lượng và nồng độ. Nước thải từ bể điều hòa sẽ được bơm qua các hạng mục của hệ thống xử lý nước thải đạt quy chuẩn trước khi xả ra nguồn tiếp nhận. Chức năng của các bể như sau:</w:t>
      </w:r>
    </w:p>
    <w:p w14:paraId="6C0B2FA4" w14:textId="11335413" w:rsidR="00B90D85" w:rsidRDefault="00B90D85" w:rsidP="00F9637C">
      <w:pPr>
        <w:pStyle w:val="Heading11"/>
        <w:keepNext w:val="0"/>
        <w:widowControl w:val="0"/>
        <w:tabs>
          <w:tab w:val="left" w:pos="993"/>
        </w:tabs>
        <w:spacing w:before="120" w:after="120"/>
        <w:ind w:firstLine="709"/>
        <w:rPr>
          <w:b w:val="0"/>
          <w:bCs/>
          <w:szCs w:val="26"/>
          <w:lang w:val="en-US"/>
        </w:rPr>
      </w:pPr>
      <w:r>
        <w:rPr>
          <w:b w:val="0"/>
          <w:bCs/>
          <w:szCs w:val="26"/>
          <w:lang w:val="en-US"/>
        </w:rPr>
        <w:t>+ Bể thu gom: Nước thải từ các khu vực phát sinh được dẫn về bể thu gom. Bể thu gom là công trình chuyển tiếp giữa điểm phát sinh nước thải và trạm xử lý. Bể thu gom có nhiệm vụ tiếp nhận, trung chuyển và tận dụng được cao trình của các công trình đơn vị phía sau. Nước thải từ bể thu gom được bơm 02 bơm chìm nước thải tập trung về bể điều hòa.</w:t>
      </w:r>
    </w:p>
    <w:p w14:paraId="5113A853" w14:textId="5B827151" w:rsidR="00B90D85" w:rsidRDefault="00B90D85" w:rsidP="00F9637C">
      <w:pPr>
        <w:pStyle w:val="Heading11"/>
        <w:keepNext w:val="0"/>
        <w:widowControl w:val="0"/>
        <w:tabs>
          <w:tab w:val="left" w:pos="993"/>
        </w:tabs>
        <w:spacing w:before="120" w:after="120"/>
        <w:ind w:firstLine="709"/>
        <w:rPr>
          <w:b w:val="0"/>
          <w:bCs/>
          <w:szCs w:val="26"/>
          <w:lang w:val="en-US"/>
        </w:rPr>
      </w:pPr>
      <w:r>
        <w:rPr>
          <w:b w:val="0"/>
          <w:bCs/>
          <w:szCs w:val="26"/>
          <w:lang w:val="en-US"/>
        </w:rPr>
        <w:t>+ Bể điều hòa: Bể điều hòa là nơi tập trung các nguồn nước thải thành một nguồn duy nhất và đồng thời để chứa cho hệ thống hoạt động liên tục. Do tính chất của nước thải dao động rất lớn về thời gian phát sinh trong ngày, nước thải phát sinh nhiều nhất trong thời gian giết mổ (từ 3 đến 4 giờ vào ban đêm từ 1 đến 4 giờ sáng). Vì vậy, bể điều hòa là công trình đơn vị không thể thiếu trong bất kỳ một trạm xử lý nước thải nào. Đặc biệt đối với nước thải giết mổ, bể điều hòa có nhiệm vụ điều hòa lưu lượng và nồng độ nước thải, tạo chế độ làm việc ổn định và liên tục cho các công trình xử lý, tránh hiện tượng hệ thống xử lý bị quá tải. Nước thải sau bể điều hòa được 02 bơm chìm qua bể lọc sinh học yếm khí (Biofor).</w:t>
      </w:r>
    </w:p>
    <w:p w14:paraId="2150E4B1" w14:textId="348E0687" w:rsidR="00B90D85" w:rsidRDefault="00B90D85" w:rsidP="00F9637C">
      <w:pPr>
        <w:pStyle w:val="Heading11"/>
        <w:keepNext w:val="0"/>
        <w:widowControl w:val="0"/>
        <w:tabs>
          <w:tab w:val="left" w:pos="993"/>
        </w:tabs>
        <w:spacing w:before="120" w:after="120"/>
        <w:ind w:firstLine="709"/>
        <w:rPr>
          <w:b w:val="0"/>
          <w:bCs/>
          <w:szCs w:val="26"/>
          <w:lang w:val="en-US"/>
        </w:rPr>
      </w:pPr>
      <w:r>
        <w:rPr>
          <w:b w:val="0"/>
          <w:bCs/>
          <w:szCs w:val="26"/>
          <w:lang w:val="en-US"/>
        </w:rPr>
        <w:t xml:space="preserve">+ Bể lọc sinh học yếm khí (Biofor): Nước thải từ bể điều hòa được bơm qua bể lọc sinh hoạt Biofor – yếm khí. Đây là bể lọc yếm khí có dòng chảy từ dưới lên. Các vi khuẩn hiện diện trong nước thải tồn tại ở dạng dính bám. Phương pháp này có hiệu quả cao vì khi đó VSV không xuống đáy bể. Toàn bộ </w:t>
      </w:r>
      <w:r w:rsidR="00CF609C">
        <w:rPr>
          <w:b w:val="0"/>
          <w:bCs/>
          <w:szCs w:val="26"/>
          <w:lang w:val="en-US"/>
        </w:rPr>
        <w:t>chất hữu cơ có trong bể được tiếp xúc với VSV. Nhờ đó phản ứng sinh hóa xảy ra mạnh. Các vi sinh vật có trong nước thải sẽ lấy chất ô nhiễm làm thức ăn để sinh trưởng, phát triển và tăng sinh khối. Vi sinh vật yếm khí phát triển sinh khối trên vật liệu đệm có bề mặt riêng lớn. Nước thải sau khi ra khỏi bể lọc sinh học Biofor – yếm khí có nồng độ COD, BOD giảm 80 – 90%. Sau đó, nước thải được chảy tiếp sang bể sinh học thiếu khí (Anoxic).</w:t>
      </w:r>
    </w:p>
    <w:p w14:paraId="72F6F97E" w14:textId="1F7B2614" w:rsidR="00CF609C" w:rsidRDefault="00CF609C" w:rsidP="00F9637C">
      <w:pPr>
        <w:pStyle w:val="Heading11"/>
        <w:keepNext w:val="0"/>
        <w:widowControl w:val="0"/>
        <w:tabs>
          <w:tab w:val="left" w:pos="993"/>
        </w:tabs>
        <w:spacing w:before="120" w:after="120"/>
        <w:ind w:firstLine="709"/>
        <w:rPr>
          <w:b w:val="0"/>
          <w:bCs/>
          <w:szCs w:val="26"/>
          <w:lang w:val="en-US"/>
        </w:rPr>
      </w:pPr>
      <w:r>
        <w:rPr>
          <w:b w:val="0"/>
          <w:bCs/>
          <w:szCs w:val="26"/>
          <w:lang w:val="en-US"/>
        </w:rPr>
        <w:t xml:space="preserve">+ Bể sinh học thiếu khí (Anoxic): Nước thải từ bể lọc sinh học yếm khí (Biofor) và </w:t>
      </w:r>
      <w:r>
        <w:rPr>
          <w:b w:val="0"/>
          <w:bCs/>
          <w:szCs w:val="26"/>
          <w:lang w:val="en-US"/>
        </w:rPr>
        <w:lastRenderedPageBreak/>
        <w:t>nước tuần hoàn từ cuối bể sinh học hiếu khí (Aerotank) được dẫn vào bể sinh học thiếu khí (Anoxic) theo hướng từ dưới lên. Bể sinh học này có nhiệm vụ khử nitơ. Các vi khuẩn hiện diện trong nước thải tồn tại ở dạng lơ lửng</w:t>
      </w:r>
      <w:r w:rsidR="005D0AD1">
        <w:rPr>
          <w:b w:val="0"/>
          <w:bCs/>
          <w:szCs w:val="26"/>
          <w:lang w:val="en-US"/>
        </w:rPr>
        <w:t xml:space="preserve"> do tác động của dòng chảy và dạng bám dính trên vật liệu đệm. Vi sinh thiếu khí phát triển sinh khối bằng cách lấy các chất ô nhiễm làm thức ăn. Nước thải sau khi qua bể Anoxic sẽ tự chảy sang bể sinh học hiếu khí Aerotank để tiếp tục xử lý.</w:t>
      </w:r>
    </w:p>
    <w:p w14:paraId="413B885E" w14:textId="6B9A420B" w:rsidR="005D0AD1" w:rsidRDefault="005D0AD1" w:rsidP="00F9637C">
      <w:pPr>
        <w:pStyle w:val="Heading11"/>
        <w:keepNext w:val="0"/>
        <w:widowControl w:val="0"/>
        <w:tabs>
          <w:tab w:val="left" w:pos="993"/>
        </w:tabs>
        <w:spacing w:before="120" w:after="120"/>
        <w:ind w:firstLine="709"/>
        <w:rPr>
          <w:b w:val="0"/>
          <w:bCs/>
          <w:szCs w:val="26"/>
          <w:lang w:val="en-US"/>
        </w:rPr>
      </w:pPr>
      <w:r>
        <w:rPr>
          <w:b w:val="0"/>
          <w:bCs/>
          <w:szCs w:val="26"/>
          <w:lang w:val="en-US"/>
        </w:rPr>
        <w:t>+ Mô tả quá trình khử NITRATE (DENITRIFICATION): Khử nitrate, bước thứ hai theo quá trình nitrate oxide (NO) được thực hiện trong môi trường thiếu khí (Anoxic) và đòi hỏi một chất cho electron là chất hữu cơ hoặc vô cơ. Hai con đường khử nitrate có thể xảy ra trong hệ thống sinh học đó là:</w:t>
      </w:r>
    </w:p>
    <w:p w14:paraId="38DFB67B" w14:textId="591380F0" w:rsidR="005D0AD1" w:rsidRDefault="005D0AD1" w:rsidP="00F9637C">
      <w:pPr>
        <w:pStyle w:val="Heading11"/>
        <w:keepNext w:val="0"/>
        <w:widowControl w:val="0"/>
        <w:tabs>
          <w:tab w:val="left" w:pos="993"/>
        </w:tabs>
        <w:spacing w:before="120" w:after="120"/>
        <w:ind w:firstLine="709"/>
        <w:rPr>
          <w:b w:val="0"/>
          <w:bCs/>
          <w:szCs w:val="26"/>
          <w:lang w:val="en-US"/>
        </w:rPr>
      </w:pPr>
      <w:r>
        <w:rPr>
          <w:b w:val="0"/>
          <w:bCs/>
          <w:szCs w:val="26"/>
          <w:lang w:val="en-US"/>
        </w:rPr>
        <w:t>Đồng hóa: Con đường đồng hóa liên quan đến khư nitrate thành ammonia sử dụng cho tổng hợp tế bào. Nó xảy ra khi ammonia không có sẵn, độc lập với sự ức chế oxy.</w:t>
      </w:r>
    </w:p>
    <w:p w14:paraId="127995E1" w14:textId="0D69F744" w:rsidR="005D0AD1" w:rsidRDefault="005D0AD1" w:rsidP="00F9637C">
      <w:pPr>
        <w:pStyle w:val="Heading11"/>
        <w:keepNext w:val="0"/>
        <w:widowControl w:val="0"/>
        <w:tabs>
          <w:tab w:val="left" w:pos="993"/>
        </w:tabs>
        <w:spacing w:before="120" w:after="120"/>
        <w:ind w:firstLine="709"/>
        <w:rPr>
          <w:b w:val="0"/>
          <w:bCs/>
          <w:szCs w:val="26"/>
          <w:lang w:val="en-US"/>
        </w:rPr>
      </w:pPr>
      <w:r>
        <w:rPr>
          <w:b w:val="0"/>
          <w:bCs/>
          <w:szCs w:val="26"/>
          <w:lang w:val="en-US"/>
        </w:rPr>
        <w:t xml:space="preserve">Dị hóa (hay khử nitrate): Khử nitrate bằng con đường dị hóa liên quan đến sự khử nitrate </w:t>
      </w:r>
      <w:r w:rsidR="000563B2">
        <w:rPr>
          <w:b w:val="0"/>
          <w:bCs/>
          <w:szCs w:val="26"/>
          <w:lang w:val="en-US"/>
        </w:rPr>
        <w:t>thành oxide nitrite, oxide nitrous và nitơ:</w:t>
      </w:r>
    </w:p>
    <w:p w14:paraId="63CD84C3" w14:textId="3CA6D0B4" w:rsidR="000563B2" w:rsidRDefault="000563B2" w:rsidP="000563B2">
      <w:pPr>
        <w:pStyle w:val="Heading11"/>
        <w:keepNext w:val="0"/>
        <w:widowControl w:val="0"/>
        <w:tabs>
          <w:tab w:val="left" w:pos="993"/>
        </w:tabs>
        <w:spacing w:before="120" w:after="120"/>
        <w:ind w:firstLine="709"/>
        <w:jc w:val="center"/>
        <w:rPr>
          <w:b w:val="0"/>
          <w:bCs/>
          <w:szCs w:val="26"/>
          <w:lang w:val="en-US"/>
        </w:rPr>
      </w:pPr>
      <w:r>
        <w:rPr>
          <w:b w:val="0"/>
          <w:bCs/>
          <w:szCs w:val="26"/>
          <w:lang w:val="en-US"/>
        </w:rPr>
        <w:t>No</w:t>
      </w:r>
      <w:r w:rsidRPr="000563B2">
        <w:rPr>
          <w:b w:val="0"/>
          <w:bCs/>
          <w:szCs w:val="26"/>
          <w:vertAlign w:val="subscript"/>
          <w:lang w:val="en-US"/>
        </w:rPr>
        <w:t>3</w:t>
      </w:r>
      <w:r w:rsidRPr="000563B2">
        <w:rPr>
          <w:b w:val="0"/>
          <w:bCs/>
          <w:szCs w:val="26"/>
          <w:vertAlign w:val="superscript"/>
          <w:lang w:val="en-US"/>
        </w:rPr>
        <w:t>-</w:t>
      </w:r>
      <w:r>
        <w:rPr>
          <w:b w:val="0"/>
          <w:bCs/>
          <w:szCs w:val="26"/>
          <w:lang w:val="en-US"/>
        </w:rPr>
        <w:t xml:space="preserve"> </w:t>
      </w:r>
      <w:r w:rsidRPr="000563B2">
        <w:rPr>
          <w:b w:val="0"/>
          <w:bCs/>
          <w:szCs w:val="26"/>
          <w:lang w:val="en-US"/>
        </w:rPr>
        <w:sym w:font="Wingdings" w:char="F0E0"/>
      </w:r>
      <w:r>
        <w:rPr>
          <w:b w:val="0"/>
          <w:bCs/>
          <w:szCs w:val="26"/>
          <w:lang w:val="en-US"/>
        </w:rPr>
        <w:t xml:space="preserve"> NO</w:t>
      </w:r>
      <w:r w:rsidRPr="000563B2">
        <w:rPr>
          <w:b w:val="0"/>
          <w:bCs/>
          <w:szCs w:val="26"/>
          <w:vertAlign w:val="subscript"/>
          <w:lang w:val="en-US"/>
        </w:rPr>
        <w:t>2</w:t>
      </w:r>
      <w:r>
        <w:rPr>
          <w:b w:val="0"/>
          <w:bCs/>
          <w:szCs w:val="26"/>
          <w:lang w:val="en-US"/>
        </w:rPr>
        <w:t xml:space="preserve"> </w:t>
      </w:r>
      <w:r w:rsidRPr="000563B2">
        <w:rPr>
          <w:b w:val="0"/>
          <w:bCs/>
          <w:szCs w:val="26"/>
          <w:vertAlign w:val="superscript"/>
          <w:lang w:val="en-US"/>
        </w:rPr>
        <w:t>-</w:t>
      </w:r>
      <w:r>
        <w:rPr>
          <w:b w:val="0"/>
          <w:bCs/>
          <w:szCs w:val="26"/>
          <w:lang w:val="en-US"/>
        </w:rPr>
        <w:t xml:space="preserve"> </w:t>
      </w:r>
      <w:r w:rsidRPr="000563B2">
        <w:rPr>
          <w:b w:val="0"/>
          <w:bCs/>
          <w:szCs w:val="26"/>
          <w:lang w:val="en-US"/>
        </w:rPr>
        <w:sym w:font="Wingdings" w:char="F0E0"/>
      </w:r>
      <w:r>
        <w:rPr>
          <w:b w:val="0"/>
          <w:bCs/>
          <w:szCs w:val="26"/>
          <w:lang w:val="en-US"/>
        </w:rPr>
        <w:t xml:space="preserve"> NO (g) </w:t>
      </w:r>
      <w:r w:rsidRPr="000563B2">
        <w:rPr>
          <w:b w:val="0"/>
          <w:bCs/>
          <w:szCs w:val="26"/>
          <w:lang w:val="en-US"/>
        </w:rPr>
        <w:sym w:font="Wingdings" w:char="F0E0"/>
      </w:r>
      <w:r>
        <w:rPr>
          <w:b w:val="0"/>
          <w:bCs/>
          <w:szCs w:val="26"/>
          <w:lang w:val="en-US"/>
        </w:rPr>
        <w:t xml:space="preserve"> N</w:t>
      </w:r>
      <w:r w:rsidRPr="000563B2">
        <w:rPr>
          <w:b w:val="0"/>
          <w:bCs/>
          <w:szCs w:val="26"/>
          <w:vertAlign w:val="subscript"/>
          <w:lang w:val="en-US"/>
        </w:rPr>
        <w:t>2</w:t>
      </w:r>
      <w:r>
        <w:rPr>
          <w:b w:val="0"/>
          <w:bCs/>
          <w:szCs w:val="26"/>
          <w:lang w:val="en-US"/>
        </w:rPr>
        <w:t xml:space="preserve">O (g) </w:t>
      </w:r>
      <w:r w:rsidRPr="000563B2">
        <w:rPr>
          <w:b w:val="0"/>
          <w:bCs/>
          <w:szCs w:val="26"/>
          <w:lang w:val="en-US"/>
        </w:rPr>
        <w:sym w:font="Wingdings" w:char="F0E0"/>
      </w:r>
      <w:r>
        <w:rPr>
          <w:b w:val="0"/>
          <w:bCs/>
          <w:szCs w:val="26"/>
          <w:lang w:val="en-US"/>
        </w:rPr>
        <w:t xml:space="preserve"> N</w:t>
      </w:r>
      <w:r w:rsidRPr="000563B2">
        <w:rPr>
          <w:b w:val="0"/>
          <w:bCs/>
          <w:szCs w:val="26"/>
          <w:vertAlign w:val="subscript"/>
          <w:lang w:val="en-US"/>
        </w:rPr>
        <w:t>2</w:t>
      </w:r>
      <w:r>
        <w:rPr>
          <w:b w:val="0"/>
          <w:bCs/>
          <w:szCs w:val="26"/>
          <w:lang w:val="en-US"/>
        </w:rPr>
        <w:t xml:space="preserve"> (g)</w:t>
      </w:r>
    </w:p>
    <w:p w14:paraId="411BCBDB" w14:textId="7B568245" w:rsidR="000563B2" w:rsidRDefault="000563B2" w:rsidP="000563B2">
      <w:pPr>
        <w:pStyle w:val="Heading11"/>
        <w:keepNext w:val="0"/>
        <w:widowControl w:val="0"/>
        <w:tabs>
          <w:tab w:val="left" w:pos="993"/>
        </w:tabs>
        <w:spacing w:before="120" w:after="120"/>
        <w:ind w:firstLine="709"/>
        <w:rPr>
          <w:b w:val="0"/>
          <w:bCs/>
          <w:szCs w:val="26"/>
          <w:lang w:val="en-US"/>
        </w:rPr>
      </w:pPr>
      <w:r>
        <w:rPr>
          <w:b w:val="0"/>
          <w:bCs/>
          <w:szCs w:val="26"/>
          <w:lang w:val="en-US"/>
        </w:rPr>
        <w:t>Một số loài vi khuẩn khử nitrate được biết như: Bacillus, Pseudomonas, Methanomonas, Paraccocus, Spirillum và Thiobacillus, Achromobacterium, Denitrobacillus, Micrococus, Xanthomonas (Painter 1970). Hầu hết vi khuẩn khử nitrate là dị dưỡng, nghĩa là chúng lấy carbon cho quá trình tổng hợp tế bào từ các hợp chất hữu cơ. Bên cạnh đó, vẫn có một số loài tự dưỡng, chúng nhận carbon cho tổng hợp tế bào từ các hợp chất vô cơ. Ví dụ loài Thiobacillus denitrificans oxy hóa nguyên tố S tạo năng lượng và nhận nguồn carbon tổng hợp tế bào từ CO</w:t>
      </w:r>
      <w:r w:rsidRPr="000563B2">
        <w:rPr>
          <w:b w:val="0"/>
          <w:bCs/>
          <w:szCs w:val="26"/>
          <w:vertAlign w:val="subscript"/>
          <w:lang w:val="en-US"/>
        </w:rPr>
        <w:t>2</w:t>
      </w:r>
      <w:r>
        <w:rPr>
          <w:b w:val="0"/>
          <w:bCs/>
          <w:szCs w:val="26"/>
          <w:lang w:val="en-US"/>
        </w:rPr>
        <w:t xml:space="preserve"> tan trong nước hay HCO</w:t>
      </w:r>
      <w:r w:rsidRPr="000563B2">
        <w:rPr>
          <w:b w:val="0"/>
          <w:bCs/>
          <w:szCs w:val="26"/>
          <w:vertAlign w:val="subscript"/>
          <w:lang w:val="en-US"/>
        </w:rPr>
        <w:t>3</w:t>
      </w:r>
      <w:r w:rsidRPr="000563B2">
        <w:rPr>
          <w:b w:val="0"/>
          <w:bCs/>
          <w:szCs w:val="26"/>
          <w:vertAlign w:val="superscript"/>
          <w:lang w:val="en-US"/>
        </w:rPr>
        <w:t>-</w:t>
      </w:r>
      <w:r>
        <w:rPr>
          <w:b w:val="0"/>
          <w:bCs/>
          <w:szCs w:val="26"/>
          <w:lang w:val="en-US"/>
        </w:rPr>
        <w:t>.</w:t>
      </w:r>
    </w:p>
    <w:p w14:paraId="1C0B99B2" w14:textId="22C3C5C9" w:rsidR="000563B2" w:rsidRDefault="000563B2" w:rsidP="000563B2">
      <w:pPr>
        <w:pStyle w:val="Heading11"/>
        <w:keepNext w:val="0"/>
        <w:widowControl w:val="0"/>
        <w:tabs>
          <w:tab w:val="left" w:pos="993"/>
        </w:tabs>
        <w:spacing w:before="120" w:after="120"/>
        <w:ind w:firstLine="709"/>
        <w:rPr>
          <w:b w:val="0"/>
          <w:bCs/>
          <w:szCs w:val="26"/>
          <w:lang w:val="en-US"/>
        </w:rPr>
      </w:pPr>
      <w:r>
        <w:rPr>
          <w:b w:val="0"/>
          <w:bCs/>
          <w:szCs w:val="26"/>
          <w:lang w:val="en-US"/>
        </w:rPr>
        <w:t>+ Phương trình sinh hóa của quá trình khử nitrate sinh học: Tùy thuộc vào nước thải chứa carbon và nguồn nitơ sử dụng.</w:t>
      </w:r>
    </w:p>
    <w:p w14:paraId="2409706C" w14:textId="1674D445" w:rsidR="000563B2" w:rsidRDefault="000563B2" w:rsidP="000563B2">
      <w:pPr>
        <w:pStyle w:val="Heading11"/>
        <w:keepNext w:val="0"/>
        <w:widowControl w:val="0"/>
        <w:tabs>
          <w:tab w:val="left" w:pos="993"/>
        </w:tabs>
        <w:spacing w:before="120" w:after="120"/>
        <w:ind w:firstLine="709"/>
        <w:rPr>
          <w:b w:val="0"/>
          <w:bCs/>
          <w:szCs w:val="26"/>
          <w:lang w:val="en-US"/>
        </w:rPr>
      </w:pPr>
      <w:r>
        <w:rPr>
          <w:b w:val="0"/>
          <w:bCs/>
          <w:szCs w:val="26"/>
          <w:lang w:val="en-US"/>
        </w:rPr>
        <w:t>Phương trình năng lượng sử dụng methanol làm chất nhận electron:</w:t>
      </w:r>
    </w:p>
    <w:p w14:paraId="70093053" w14:textId="1D987830" w:rsidR="000563B2" w:rsidRDefault="000563B2" w:rsidP="000563B2">
      <w:pPr>
        <w:pStyle w:val="Heading11"/>
        <w:keepNext w:val="0"/>
        <w:widowControl w:val="0"/>
        <w:tabs>
          <w:tab w:val="left" w:pos="993"/>
        </w:tabs>
        <w:spacing w:before="120" w:after="120"/>
        <w:ind w:firstLine="709"/>
        <w:rPr>
          <w:b w:val="0"/>
          <w:bCs/>
          <w:szCs w:val="26"/>
          <w:lang w:val="en-US"/>
        </w:rPr>
      </w:pPr>
      <w:r>
        <w:rPr>
          <w:b w:val="0"/>
          <w:bCs/>
          <w:szCs w:val="26"/>
          <w:lang w:val="en-US"/>
        </w:rPr>
        <w:t xml:space="preserve">6 NO3- + 5 CH3OH </w:t>
      </w:r>
      <w:r w:rsidRPr="000563B2">
        <w:rPr>
          <w:b w:val="0"/>
          <w:bCs/>
          <w:szCs w:val="26"/>
          <w:lang w:val="en-US"/>
        </w:rPr>
        <w:sym w:font="Wingdings" w:char="F0E0"/>
      </w:r>
      <w:r>
        <w:rPr>
          <w:b w:val="0"/>
          <w:bCs/>
          <w:szCs w:val="26"/>
          <w:lang w:val="en-US"/>
        </w:rPr>
        <w:t xml:space="preserve"> 5 CO2 + 3 N2 + 7 H2O + 6 OH-</w:t>
      </w:r>
      <w:r>
        <w:rPr>
          <w:b w:val="0"/>
          <w:bCs/>
          <w:szCs w:val="26"/>
          <w:lang w:val="en-US"/>
        </w:rPr>
        <w:tab/>
        <w:t>(2.1.1)</w:t>
      </w:r>
    </w:p>
    <w:p w14:paraId="3DF9C75D" w14:textId="1AC0C834" w:rsidR="000563B2" w:rsidRDefault="000563B2" w:rsidP="000563B2">
      <w:pPr>
        <w:pStyle w:val="Heading11"/>
        <w:keepNext w:val="0"/>
        <w:widowControl w:val="0"/>
        <w:tabs>
          <w:tab w:val="left" w:pos="993"/>
        </w:tabs>
        <w:spacing w:before="120" w:after="120"/>
        <w:ind w:firstLine="709"/>
        <w:rPr>
          <w:b w:val="0"/>
          <w:bCs/>
          <w:szCs w:val="26"/>
          <w:lang w:val="en-US"/>
        </w:rPr>
      </w:pPr>
      <w:r>
        <w:rPr>
          <w:b w:val="0"/>
          <w:bCs/>
          <w:szCs w:val="26"/>
          <w:lang w:val="en-US"/>
        </w:rPr>
        <w:t>Toàn bộ phản ứng gồm cả tổng hợp sinh khối:</w:t>
      </w:r>
    </w:p>
    <w:p w14:paraId="0C5392A6" w14:textId="21E3F417" w:rsidR="000563B2" w:rsidRDefault="000563B2" w:rsidP="000563B2">
      <w:pPr>
        <w:pStyle w:val="Heading11"/>
        <w:keepNext w:val="0"/>
        <w:widowControl w:val="0"/>
        <w:tabs>
          <w:tab w:val="left" w:pos="993"/>
        </w:tabs>
        <w:spacing w:before="120" w:after="120"/>
        <w:ind w:firstLine="709"/>
        <w:rPr>
          <w:b w:val="0"/>
          <w:bCs/>
          <w:szCs w:val="26"/>
          <w:vertAlign w:val="superscript"/>
          <w:lang w:val="en-US"/>
        </w:rPr>
      </w:pPr>
      <w:r>
        <w:rPr>
          <w:b w:val="0"/>
          <w:bCs/>
          <w:szCs w:val="26"/>
          <w:lang w:val="en-US"/>
        </w:rPr>
        <w:t>NO</w:t>
      </w:r>
      <w:r w:rsidRPr="007E0FB1">
        <w:rPr>
          <w:b w:val="0"/>
          <w:bCs/>
          <w:szCs w:val="26"/>
          <w:vertAlign w:val="subscript"/>
          <w:lang w:val="en-US"/>
        </w:rPr>
        <w:t>3</w:t>
      </w:r>
      <w:r w:rsidRPr="007E0FB1">
        <w:rPr>
          <w:b w:val="0"/>
          <w:bCs/>
          <w:szCs w:val="26"/>
          <w:vertAlign w:val="superscript"/>
          <w:lang w:val="en-US"/>
        </w:rPr>
        <w:t>-</w:t>
      </w:r>
      <w:r>
        <w:rPr>
          <w:b w:val="0"/>
          <w:bCs/>
          <w:szCs w:val="26"/>
          <w:lang w:val="en-US"/>
        </w:rPr>
        <w:t xml:space="preserve"> + 1.08 CH</w:t>
      </w:r>
      <w:r w:rsidRPr="007E0FB1">
        <w:rPr>
          <w:b w:val="0"/>
          <w:bCs/>
          <w:szCs w:val="26"/>
          <w:vertAlign w:val="subscript"/>
          <w:lang w:val="en-US"/>
        </w:rPr>
        <w:t>3</w:t>
      </w:r>
      <w:r>
        <w:rPr>
          <w:b w:val="0"/>
          <w:bCs/>
          <w:szCs w:val="26"/>
          <w:lang w:val="en-US"/>
        </w:rPr>
        <w:t>OH + 0.24 H</w:t>
      </w:r>
      <w:r w:rsidRPr="007E0FB1">
        <w:rPr>
          <w:b w:val="0"/>
          <w:bCs/>
          <w:szCs w:val="26"/>
          <w:vertAlign w:val="subscript"/>
          <w:lang w:val="en-US"/>
        </w:rPr>
        <w:t>2</w:t>
      </w:r>
      <w:r>
        <w:rPr>
          <w:b w:val="0"/>
          <w:bCs/>
          <w:szCs w:val="26"/>
          <w:lang w:val="en-US"/>
        </w:rPr>
        <w:t>CO</w:t>
      </w:r>
      <w:r w:rsidRPr="007E0FB1">
        <w:rPr>
          <w:b w:val="0"/>
          <w:bCs/>
          <w:szCs w:val="26"/>
          <w:vertAlign w:val="subscript"/>
          <w:lang w:val="en-US"/>
        </w:rPr>
        <w:t>3</w:t>
      </w:r>
      <w:r>
        <w:rPr>
          <w:b w:val="0"/>
          <w:bCs/>
          <w:szCs w:val="26"/>
          <w:lang w:val="en-US"/>
        </w:rPr>
        <w:t xml:space="preserve"> </w:t>
      </w:r>
      <w:r w:rsidRPr="000563B2">
        <w:rPr>
          <w:b w:val="0"/>
          <w:bCs/>
          <w:szCs w:val="26"/>
          <w:lang w:val="en-US"/>
        </w:rPr>
        <w:sym w:font="Wingdings" w:char="F0E0"/>
      </w:r>
      <w:r>
        <w:rPr>
          <w:b w:val="0"/>
          <w:bCs/>
          <w:szCs w:val="26"/>
          <w:lang w:val="en-US"/>
        </w:rPr>
        <w:t xml:space="preserve"> 0.056 C</w:t>
      </w:r>
      <w:r w:rsidRPr="007E0FB1">
        <w:rPr>
          <w:b w:val="0"/>
          <w:bCs/>
          <w:szCs w:val="26"/>
          <w:vertAlign w:val="subscript"/>
          <w:lang w:val="en-US"/>
        </w:rPr>
        <w:t>5</w:t>
      </w:r>
      <w:r>
        <w:rPr>
          <w:b w:val="0"/>
          <w:bCs/>
          <w:szCs w:val="26"/>
          <w:lang w:val="en-US"/>
        </w:rPr>
        <w:t>H</w:t>
      </w:r>
      <w:r w:rsidRPr="007E0FB1">
        <w:rPr>
          <w:b w:val="0"/>
          <w:bCs/>
          <w:szCs w:val="26"/>
          <w:vertAlign w:val="subscript"/>
          <w:lang w:val="en-US"/>
        </w:rPr>
        <w:t>7</w:t>
      </w:r>
      <w:r>
        <w:rPr>
          <w:b w:val="0"/>
          <w:bCs/>
          <w:szCs w:val="26"/>
          <w:lang w:val="en-US"/>
        </w:rPr>
        <w:t>O</w:t>
      </w:r>
      <w:r w:rsidRPr="007E0FB1">
        <w:rPr>
          <w:b w:val="0"/>
          <w:bCs/>
          <w:szCs w:val="26"/>
          <w:vertAlign w:val="subscript"/>
          <w:lang w:val="en-US"/>
        </w:rPr>
        <w:t>2</w:t>
      </w:r>
      <w:r>
        <w:rPr>
          <w:b w:val="0"/>
          <w:bCs/>
          <w:szCs w:val="26"/>
          <w:lang w:val="en-US"/>
        </w:rPr>
        <w:t>N + 0.47 N</w:t>
      </w:r>
      <w:r w:rsidR="007E0FB1">
        <w:rPr>
          <w:b w:val="0"/>
          <w:bCs/>
          <w:szCs w:val="26"/>
          <w:vertAlign w:val="subscript"/>
          <w:lang w:val="en-US"/>
        </w:rPr>
        <w:t xml:space="preserve"> </w:t>
      </w:r>
      <w:r>
        <w:rPr>
          <w:b w:val="0"/>
          <w:bCs/>
          <w:szCs w:val="26"/>
          <w:lang w:val="en-US"/>
        </w:rPr>
        <w:t>+ 1.68 H</w:t>
      </w:r>
      <w:r w:rsidRPr="007E0FB1">
        <w:rPr>
          <w:b w:val="0"/>
          <w:bCs/>
          <w:szCs w:val="26"/>
          <w:vertAlign w:val="subscript"/>
          <w:lang w:val="en-US"/>
        </w:rPr>
        <w:t>2</w:t>
      </w:r>
      <w:r>
        <w:rPr>
          <w:b w:val="0"/>
          <w:bCs/>
          <w:szCs w:val="26"/>
          <w:lang w:val="en-US"/>
        </w:rPr>
        <w:t>O + HCO</w:t>
      </w:r>
      <w:r w:rsidRPr="007E0FB1">
        <w:rPr>
          <w:b w:val="0"/>
          <w:bCs/>
          <w:szCs w:val="26"/>
          <w:vertAlign w:val="subscript"/>
          <w:lang w:val="en-US"/>
        </w:rPr>
        <w:t>3</w:t>
      </w:r>
      <w:r w:rsidRPr="007E0FB1">
        <w:rPr>
          <w:b w:val="0"/>
          <w:bCs/>
          <w:szCs w:val="26"/>
          <w:vertAlign w:val="superscript"/>
          <w:lang w:val="en-US"/>
        </w:rPr>
        <w:t>-</w:t>
      </w:r>
    </w:p>
    <w:p w14:paraId="4DFF047E" w14:textId="200419BD" w:rsidR="007E0FB1" w:rsidRDefault="007E0FB1" w:rsidP="000563B2">
      <w:pPr>
        <w:pStyle w:val="Heading11"/>
        <w:keepNext w:val="0"/>
        <w:widowControl w:val="0"/>
        <w:tabs>
          <w:tab w:val="left" w:pos="993"/>
        </w:tabs>
        <w:spacing w:before="120" w:after="120"/>
        <w:ind w:firstLine="709"/>
        <w:rPr>
          <w:b w:val="0"/>
          <w:bCs/>
          <w:szCs w:val="26"/>
          <w:lang w:val="en-US"/>
        </w:rPr>
      </w:pPr>
      <w:r>
        <w:rPr>
          <w:b w:val="0"/>
          <w:bCs/>
          <w:szCs w:val="26"/>
          <w:lang w:val="en-US"/>
        </w:rPr>
        <w:lastRenderedPageBreak/>
        <w:t>O</w:t>
      </w:r>
      <w:r w:rsidRPr="007E0FB1">
        <w:rPr>
          <w:b w:val="0"/>
          <w:bCs/>
          <w:szCs w:val="26"/>
          <w:vertAlign w:val="subscript"/>
          <w:lang w:val="en-US"/>
        </w:rPr>
        <w:t>2</w:t>
      </w:r>
      <w:r>
        <w:rPr>
          <w:b w:val="0"/>
          <w:bCs/>
          <w:szCs w:val="26"/>
          <w:lang w:val="en-US"/>
        </w:rPr>
        <w:t xml:space="preserve"> + 0.93 CH</w:t>
      </w:r>
      <w:r w:rsidRPr="007E0FB1">
        <w:rPr>
          <w:b w:val="0"/>
          <w:bCs/>
          <w:szCs w:val="26"/>
          <w:vertAlign w:val="subscript"/>
          <w:lang w:val="en-US"/>
        </w:rPr>
        <w:t>3</w:t>
      </w:r>
      <w:r>
        <w:rPr>
          <w:b w:val="0"/>
          <w:bCs/>
          <w:szCs w:val="26"/>
          <w:lang w:val="en-US"/>
        </w:rPr>
        <w:t>OH + 0.056 NO</w:t>
      </w:r>
      <w:r w:rsidRPr="007E0FB1">
        <w:rPr>
          <w:b w:val="0"/>
          <w:bCs/>
          <w:szCs w:val="26"/>
          <w:vertAlign w:val="subscript"/>
          <w:lang w:val="en-US"/>
        </w:rPr>
        <w:t>3</w:t>
      </w:r>
      <w:r w:rsidRPr="007E0FB1">
        <w:rPr>
          <w:b w:val="0"/>
          <w:bCs/>
          <w:szCs w:val="26"/>
          <w:vertAlign w:val="superscript"/>
          <w:lang w:val="en-US"/>
        </w:rPr>
        <w:t>-</w:t>
      </w:r>
      <w:r>
        <w:rPr>
          <w:b w:val="0"/>
          <w:bCs/>
          <w:szCs w:val="26"/>
          <w:lang w:val="en-US"/>
        </w:rPr>
        <w:t xml:space="preserve"> </w:t>
      </w:r>
      <w:r w:rsidRPr="007E0FB1">
        <w:rPr>
          <w:b w:val="0"/>
          <w:bCs/>
          <w:szCs w:val="26"/>
          <w:lang w:val="en-US"/>
        </w:rPr>
        <w:sym w:font="Wingdings" w:char="F0E0"/>
      </w:r>
      <w:r>
        <w:rPr>
          <w:b w:val="0"/>
          <w:bCs/>
          <w:szCs w:val="26"/>
          <w:lang w:val="en-US"/>
        </w:rPr>
        <w:t xml:space="preserve"> 0.056 C</w:t>
      </w:r>
      <w:r w:rsidRPr="007E0FB1">
        <w:rPr>
          <w:b w:val="0"/>
          <w:bCs/>
          <w:szCs w:val="26"/>
          <w:vertAlign w:val="subscript"/>
          <w:lang w:val="en-US"/>
        </w:rPr>
        <w:t>5</w:t>
      </w:r>
      <w:r>
        <w:rPr>
          <w:b w:val="0"/>
          <w:bCs/>
          <w:szCs w:val="26"/>
          <w:lang w:val="en-US"/>
        </w:rPr>
        <w:t>H</w:t>
      </w:r>
      <w:r w:rsidRPr="007E0FB1">
        <w:rPr>
          <w:b w:val="0"/>
          <w:bCs/>
          <w:szCs w:val="26"/>
          <w:vertAlign w:val="subscript"/>
          <w:lang w:val="en-US"/>
        </w:rPr>
        <w:t>7</w:t>
      </w:r>
      <w:r>
        <w:rPr>
          <w:b w:val="0"/>
          <w:bCs/>
          <w:szCs w:val="26"/>
          <w:lang w:val="en-US"/>
        </w:rPr>
        <w:t>O</w:t>
      </w:r>
      <w:r w:rsidRPr="007E0FB1">
        <w:rPr>
          <w:b w:val="0"/>
          <w:bCs/>
          <w:szCs w:val="26"/>
          <w:vertAlign w:val="subscript"/>
          <w:lang w:val="en-US"/>
        </w:rPr>
        <w:t>2</w:t>
      </w:r>
      <w:r>
        <w:rPr>
          <w:b w:val="0"/>
          <w:bCs/>
          <w:szCs w:val="26"/>
          <w:lang w:val="en-US"/>
        </w:rPr>
        <w:t>N + 0.47 N</w:t>
      </w:r>
      <w:r w:rsidRPr="007E0FB1">
        <w:rPr>
          <w:b w:val="0"/>
          <w:bCs/>
          <w:szCs w:val="26"/>
          <w:vertAlign w:val="subscript"/>
          <w:lang w:val="en-US"/>
        </w:rPr>
        <w:t>2</w:t>
      </w:r>
      <w:r>
        <w:rPr>
          <w:b w:val="0"/>
          <w:bCs/>
          <w:szCs w:val="26"/>
          <w:lang w:val="en-US"/>
        </w:rPr>
        <w:t xml:space="preserve"> + 1.04 H</w:t>
      </w:r>
      <w:r w:rsidRPr="007E0FB1">
        <w:rPr>
          <w:b w:val="0"/>
          <w:bCs/>
          <w:szCs w:val="26"/>
          <w:vertAlign w:val="subscript"/>
          <w:lang w:val="en-US"/>
        </w:rPr>
        <w:t>2</w:t>
      </w:r>
      <w:r>
        <w:rPr>
          <w:b w:val="0"/>
          <w:bCs/>
          <w:szCs w:val="26"/>
          <w:lang w:val="en-US"/>
        </w:rPr>
        <w:t>O + 0.59 H</w:t>
      </w:r>
      <w:r w:rsidRPr="007E0FB1">
        <w:rPr>
          <w:b w:val="0"/>
          <w:bCs/>
          <w:szCs w:val="26"/>
          <w:vertAlign w:val="subscript"/>
          <w:lang w:val="en-US"/>
        </w:rPr>
        <w:t>2</w:t>
      </w:r>
      <w:r>
        <w:rPr>
          <w:b w:val="0"/>
          <w:bCs/>
          <w:szCs w:val="26"/>
          <w:lang w:val="en-US"/>
        </w:rPr>
        <w:t>CO</w:t>
      </w:r>
      <w:r w:rsidRPr="007E0FB1">
        <w:rPr>
          <w:b w:val="0"/>
          <w:bCs/>
          <w:szCs w:val="26"/>
          <w:vertAlign w:val="subscript"/>
          <w:lang w:val="en-US"/>
        </w:rPr>
        <w:t>3</w:t>
      </w:r>
      <w:r>
        <w:rPr>
          <w:b w:val="0"/>
          <w:bCs/>
          <w:szCs w:val="26"/>
          <w:lang w:val="en-US"/>
        </w:rPr>
        <w:t xml:space="preserve"> + 0.56 HCO</w:t>
      </w:r>
      <w:r w:rsidRPr="007E0FB1">
        <w:rPr>
          <w:b w:val="0"/>
          <w:bCs/>
          <w:szCs w:val="26"/>
          <w:vertAlign w:val="subscript"/>
          <w:lang w:val="en-US"/>
        </w:rPr>
        <w:t>3</w:t>
      </w:r>
      <w:r w:rsidRPr="007E0FB1">
        <w:rPr>
          <w:b w:val="0"/>
          <w:bCs/>
          <w:szCs w:val="26"/>
          <w:vertAlign w:val="superscript"/>
          <w:lang w:val="en-US"/>
        </w:rPr>
        <w:t>-</w:t>
      </w:r>
    </w:p>
    <w:p w14:paraId="3FDC3662" w14:textId="0C534D6F" w:rsidR="007E0FB1" w:rsidRDefault="007E0FB1" w:rsidP="000563B2">
      <w:pPr>
        <w:pStyle w:val="Heading11"/>
        <w:keepNext w:val="0"/>
        <w:widowControl w:val="0"/>
        <w:tabs>
          <w:tab w:val="left" w:pos="993"/>
        </w:tabs>
        <w:spacing w:before="120" w:after="120"/>
        <w:ind w:firstLine="709"/>
        <w:rPr>
          <w:b w:val="0"/>
          <w:bCs/>
          <w:szCs w:val="26"/>
          <w:lang w:val="en-US"/>
        </w:rPr>
      </w:pPr>
      <w:r>
        <w:rPr>
          <w:b w:val="0"/>
          <w:bCs/>
          <w:szCs w:val="26"/>
          <w:lang w:val="en-US"/>
        </w:rPr>
        <w:t>Phương trình năng lượng sử dụng Methanol, ammonia-N làm chất nhận Electron:</w:t>
      </w:r>
    </w:p>
    <w:p w14:paraId="6FDCFE34" w14:textId="48270B29" w:rsidR="007E0FB1" w:rsidRDefault="007E0FB1" w:rsidP="000563B2">
      <w:pPr>
        <w:pStyle w:val="Heading11"/>
        <w:keepNext w:val="0"/>
        <w:widowControl w:val="0"/>
        <w:tabs>
          <w:tab w:val="left" w:pos="993"/>
        </w:tabs>
        <w:spacing w:before="120" w:after="120"/>
        <w:ind w:firstLine="709"/>
        <w:rPr>
          <w:b w:val="0"/>
          <w:bCs/>
          <w:szCs w:val="26"/>
          <w:lang w:val="en-US"/>
        </w:rPr>
      </w:pPr>
      <w:r>
        <w:rPr>
          <w:b w:val="0"/>
          <w:bCs/>
          <w:szCs w:val="26"/>
          <w:lang w:val="en-US"/>
        </w:rPr>
        <w:t>NO</w:t>
      </w:r>
      <w:r w:rsidRPr="007E0FB1">
        <w:rPr>
          <w:b w:val="0"/>
          <w:bCs/>
          <w:szCs w:val="26"/>
          <w:vertAlign w:val="subscript"/>
          <w:lang w:val="en-US"/>
        </w:rPr>
        <w:t>3</w:t>
      </w:r>
      <w:r w:rsidRPr="007E0FB1">
        <w:rPr>
          <w:b w:val="0"/>
          <w:bCs/>
          <w:szCs w:val="26"/>
          <w:vertAlign w:val="superscript"/>
          <w:lang w:val="en-US"/>
        </w:rPr>
        <w:t>-</w:t>
      </w:r>
      <w:r>
        <w:rPr>
          <w:b w:val="0"/>
          <w:bCs/>
          <w:szCs w:val="26"/>
          <w:lang w:val="en-US"/>
        </w:rPr>
        <w:t xml:space="preserve"> + 2.5 CH</w:t>
      </w:r>
      <w:r w:rsidRPr="007E0FB1">
        <w:rPr>
          <w:b w:val="0"/>
          <w:bCs/>
          <w:szCs w:val="26"/>
          <w:vertAlign w:val="subscript"/>
          <w:lang w:val="en-US"/>
        </w:rPr>
        <w:t>3</w:t>
      </w:r>
      <w:r>
        <w:rPr>
          <w:b w:val="0"/>
          <w:bCs/>
          <w:szCs w:val="26"/>
          <w:lang w:val="en-US"/>
        </w:rPr>
        <w:t>OH + 0.5 NH</w:t>
      </w:r>
      <w:r w:rsidRPr="007E0FB1">
        <w:rPr>
          <w:b w:val="0"/>
          <w:bCs/>
          <w:szCs w:val="26"/>
          <w:vertAlign w:val="subscript"/>
          <w:lang w:val="en-US"/>
        </w:rPr>
        <w:t>4</w:t>
      </w:r>
      <w:r w:rsidRPr="007E0FB1">
        <w:rPr>
          <w:b w:val="0"/>
          <w:bCs/>
          <w:szCs w:val="26"/>
          <w:vertAlign w:val="superscript"/>
          <w:lang w:val="en-US"/>
        </w:rPr>
        <w:t>+</w:t>
      </w:r>
      <w:r>
        <w:rPr>
          <w:b w:val="0"/>
          <w:bCs/>
          <w:szCs w:val="26"/>
          <w:lang w:val="en-US"/>
        </w:rPr>
        <w:t xml:space="preserve"> + 0.5 H</w:t>
      </w:r>
      <w:r w:rsidRPr="007E0FB1">
        <w:rPr>
          <w:b w:val="0"/>
          <w:bCs/>
          <w:szCs w:val="26"/>
          <w:vertAlign w:val="subscript"/>
          <w:lang w:val="en-US"/>
        </w:rPr>
        <w:t>2</w:t>
      </w:r>
      <w:r>
        <w:rPr>
          <w:b w:val="0"/>
          <w:bCs/>
          <w:szCs w:val="26"/>
          <w:lang w:val="en-US"/>
        </w:rPr>
        <w:t>CO</w:t>
      </w:r>
      <w:r w:rsidRPr="007E0FB1">
        <w:rPr>
          <w:b w:val="0"/>
          <w:bCs/>
          <w:szCs w:val="26"/>
          <w:vertAlign w:val="subscript"/>
          <w:lang w:val="en-US"/>
        </w:rPr>
        <w:t>3</w:t>
      </w:r>
      <w:r>
        <w:rPr>
          <w:b w:val="0"/>
          <w:bCs/>
          <w:szCs w:val="26"/>
          <w:lang w:val="en-US"/>
        </w:rPr>
        <w:t xml:space="preserve"> </w:t>
      </w:r>
      <w:r w:rsidRPr="007E0FB1">
        <w:rPr>
          <w:b w:val="0"/>
          <w:bCs/>
          <w:szCs w:val="26"/>
          <w:lang w:val="en-US"/>
        </w:rPr>
        <w:sym w:font="Wingdings" w:char="F0E0"/>
      </w:r>
      <w:r>
        <w:rPr>
          <w:b w:val="0"/>
          <w:bCs/>
          <w:szCs w:val="26"/>
          <w:lang w:val="en-US"/>
        </w:rPr>
        <w:t xml:space="preserve"> 0.5 C</w:t>
      </w:r>
      <w:r w:rsidRPr="007E0FB1">
        <w:rPr>
          <w:b w:val="0"/>
          <w:bCs/>
          <w:szCs w:val="26"/>
          <w:vertAlign w:val="subscript"/>
          <w:lang w:val="en-US"/>
        </w:rPr>
        <w:t>5</w:t>
      </w:r>
      <w:r>
        <w:rPr>
          <w:b w:val="0"/>
          <w:bCs/>
          <w:szCs w:val="26"/>
          <w:lang w:val="en-US"/>
        </w:rPr>
        <w:t>H</w:t>
      </w:r>
      <w:r w:rsidRPr="007E0FB1">
        <w:rPr>
          <w:b w:val="0"/>
          <w:bCs/>
          <w:szCs w:val="26"/>
          <w:vertAlign w:val="subscript"/>
          <w:lang w:val="en-US"/>
        </w:rPr>
        <w:t>7</w:t>
      </w:r>
      <w:r>
        <w:rPr>
          <w:b w:val="0"/>
          <w:bCs/>
          <w:szCs w:val="26"/>
          <w:lang w:val="en-US"/>
        </w:rPr>
        <w:t>O</w:t>
      </w:r>
      <w:r w:rsidRPr="007E0FB1">
        <w:rPr>
          <w:b w:val="0"/>
          <w:bCs/>
          <w:szCs w:val="26"/>
          <w:vertAlign w:val="subscript"/>
          <w:lang w:val="en-US"/>
        </w:rPr>
        <w:t>2</w:t>
      </w:r>
      <w:r>
        <w:rPr>
          <w:b w:val="0"/>
          <w:bCs/>
          <w:szCs w:val="26"/>
          <w:lang w:val="en-US"/>
        </w:rPr>
        <w:t>N + 0.5 N</w:t>
      </w:r>
      <w:r w:rsidRPr="007E0FB1">
        <w:rPr>
          <w:b w:val="0"/>
          <w:bCs/>
          <w:szCs w:val="26"/>
          <w:vertAlign w:val="subscript"/>
          <w:lang w:val="en-US"/>
        </w:rPr>
        <w:t>2</w:t>
      </w:r>
      <w:r>
        <w:rPr>
          <w:b w:val="0"/>
          <w:bCs/>
          <w:szCs w:val="26"/>
          <w:lang w:val="en-US"/>
        </w:rPr>
        <w:t xml:space="preserve"> + 4.5 H</w:t>
      </w:r>
      <w:r w:rsidRPr="007E0FB1">
        <w:rPr>
          <w:b w:val="0"/>
          <w:bCs/>
          <w:szCs w:val="26"/>
          <w:vertAlign w:val="subscript"/>
          <w:lang w:val="en-US"/>
        </w:rPr>
        <w:t>2</w:t>
      </w:r>
      <w:r>
        <w:rPr>
          <w:b w:val="0"/>
          <w:bCs/>
          <w:szCs w:val="26"/>
          <w:lang w:val="en-US"/>
        </w:rPr>
        <w:t>O + 0.5 HCO</w:t>
      </w:r>
      <w:r w:rsidRPr="007E0FB1">
        <w:rPr>
          <w:b w:val="0"/>
          <w:bCs/>
          <w:szCs w:val="26"/>
          <w:vertAlign w:val="subscript"/>
          <w:lang w:val="en-US"/>
        </w:rPr>
        <w:t>3</w:t>
      </w:r>
      <w:r w:rsidRPr="007E0FB1">
        <w:rPr>
          <w:b w:val="0"/>
          <w:bCs/>
          <w:szCs w:val="26"/>
          <w:vertAlign w:val="superscript"/>
          <w:lang w:val="en-US"/>
        </w:rPr>
        <w:t>-</w:t>
      </w:r>
    </w:p>
    <w:p w14:paraId="71A0E5EE" w14:textId="795CCDCA" w:rsidR="007E0FB1" w:rsidRDefault="007E0FB1" w:rsidP="000563B2">
      <w:pPr>
        <w:pStyle w:val="Heading11"/>
        <w:keepNext w:val="0"/>
        <w:widowControl w:val="0"/>
        <w:tabs>
          <w:tab w:val="left" w:pos="993"/>
        </w:tabs>
        <w:spacing w:before="120" w:after="120"/>
        <w:ind w:firstLine="709"/>
        <w:rPr>
          <w:b w:val="0"/>
          <w:bCs/>
          <w:szCs w:val="26"/>
          <w:lang w:val="en-US"/>
        </w:rPr>
      </w:pPr>
      <w:r>
        <w:rPr>
          <w:b w:val="0"/>
          <w:bCs/>
          <w:szCs w:val="26"/>
          <w:lang w:val="en-US"/>
        </w:rPr>
        <w:t>Phương trình sử dụng methane làm chất nhận electron:</w:t>
      </w:r>
    </w:p>
    <w:p w14:paraId="259FFA34" w14:textId="78AEFCA0" w:rsidR="007E0FB1" w:rsidRDefault="007E0FB1" w:rsidP="007E0FB1">
      <w:pPr>
        <w:pStyle w:val="Heading11"/>
        <w:keepNext w:val="0"/>
        <w:widowControl w:val="0"/>
        <w:tabs>
          <w:tab w:val="left" w:pos="993"/>
        </w:tabs>
        <w:spacing w:before="120" w:after="120"/>
        <w:ind w:firstLine="709"/>
        <w:jc w:val="center"/>
        <w:rPr>
          <w:b w:val="0"/>
          <w:bCs/>
          <w:szCs w:val="26"/>
          <w:lang w:val="en-US"/>
        </w:rPr>
      </w:pPr>
      <w:r>
        <w:rPr>
          <w:b w:val="0"/>
          <w:bCs/>
          <w:szCs w:val="26"/>
          <w:lang w:val="en-US"/>
        </w:rPr>
        <w:t>5 CH</w:t>
      </w:r>
      <w:r w:rsidRPr="007E0FB1">
        <w:rPr>
          <w:b w:val="0"/>
          <w:bCs/>
          <w:szCs w:val="26"/>
          <w:vertAlign w:val="subscript"/>
          <w:lang w:val="en-US"/>
        </w:rPr>
        <w:t>4</w:t>
      </w:r>
      <w:r>
        <w:rPr>
          <w:b w:val="0"/>
          <w:bCs/>
          <w:szCs w:val="26"/>
          <w:lang w:val="en-US"/>
        </w:rPr>
        <w:t xml:space="preserve"> + 8NO</w:t>
      </w:r>
      <w:r w:rsidRPr="007E0FB1">
        <w:rPr>
          <w:b w:val="0"/>
          <w:bCs/>
          <w:szCs w:val="26"/>
          <w:vertAlign w:val="subscript"/>
          <w:lang w:val="en-US"/>
        </w:rPr>
        <w:t>3</w:t>
      </w:r>
      <w:r w:rsidRPr="007E0FB1">
        <w:rPr>
          <w:b w:val="0"/>
          <w:bCs/>
          <w:szCs w:val="26"/>
          <w:vertAlign w:val="superscript"/>
          <w:lang w:val="en-US"/>
        </w:rPr>
        <w:t xml:space="preserve">- </w:t>
      </w:r>
      <w:r w:rsidRPr="007E0FB1">
        <w:rPr>
          <w:b w:val="0"/>
          <w:bCs/>
          <w:szCs w:val="26"/>
          <w:lang w:val="en-US"/>
        </w:rPr>
        <w:sym w:font="Wingdings" w:char="F0E0"/>
      </w:r>
      <w:r>
        <w:rPr>
          <w:b w:val="0"/>
          <w:bCs/>
          <w:szCs w:val="26"/>
          <w:lang w:val="en-US"/>
        </w:rPr>
        <w:t xml:space="preserve"> 4 N</w:t>
      </w:r>
      <w:r w:rsidRPr="007E0FB1">
        <w:rPr>
          <w:b w:val="0"/>
          <w:bCs/>
          <w:szCs w:val="26"/>
          <w:vertAlign w:val="subscript"/>
          <w:lang w:val="en-US"/>
        </w:rPr>
        <w:t>2</w:t>
      </w:r>
      <w:r>
        <w:rPr>
          <w:b w:val="0"/>
          <w:bCs/>
          <w:szCs w:val="26"/>
          <w:lang w:val="en-US"/>
        </w:rPr>
        <w:t xml:space="preserve"> + 5CO</w:t>
      </w:r>
      <w:r w:rsidRPr="007E0FB1">
        <w:rPr>
          <w:b w:val="0"/>
          <w:bCs/>
          <w:szCs w:val="26"/>
          <w:vertAlign w:val="subscript"/>
          <w:lang w:val="en-US"/>
        </w:rPr>
        <w:t>2</w:t>
      </w:r>
      <w:r>
        <w:rPr>
          <w:b w:val="0"/>
          <w:bCs/>
          <w:szCs w:val="26"/>
          <w:lang w:val="en-US"/>
        </w:rPr>
        <w:t xml:space="preserve"> + 6 H</w:t>
      </w:r>
      <w:r w:rsidRPr="007E0FB1">
        <w:rPr>
          <w:b w:val="0"/>
          <w:bCs/>
          <w:szCs w:val="26"/>
          <w:vertAlign w:val="subscript"/>
          <w:lang w:val="en-US"/>
        </w:rPr>
        <w:t>2</w:t>
      </w:r>
      <w:r>
        <w:rPr>
          <w:b w:val="0"/>
          <w:bCs/>
          <w:szCs w:val="26"/>
          <w:lang w:val="en-US"/>
        </w:rPr>
        <w:t>O + 8OH</w:t>
      </w:r>
      <w:r w:rsidRPr="007E0FB1">
        <w:rPr>
          <w:b w:val="0"/>
          <w:bCs/>
          <w:szCs w:val="26"/>
          <w:vertAlign w:val="superscript"/>
          <w:lang w:val="en-US"/>
        </w:rPr>
        <w:t>-</w:t>
      </w:r>
    </w:p>
    <w:p w14:paraId="67063970" w14:textId="736DD3A2" w:rsidR="007E0FB1" w:rsidRDefault="007E0FB1" w:rsidP="007E0FB1">
      <w:pPr>
        <w:pStyle w:val="Heading11"/>
        <w:keepNext w:val="0"/>
        <w:widowControl w:val="0"/>
        <w:tabs>
          <w:tab w:val="left" w:pos="993"/>
        </w:tabs>
        <w:spacing w:before="120" w:after="120"/>
        <w:ind w:firstLine="709"/>
        <w:rPr>
          <w:b w:val="0"/>
          <w:bCs/>
          <w:szCs w:val="26"/>
          <w:lang w:val="en-US"/>
        </w:rPr>
      </w:pPr>
      <w:r>
        <w:rPr>
          <w:b w:val="0"/>
          <w:bCs/>
          <w:szCs w:val="26"/>
          <w:lang w:val="en-US"/>
        </w:rPr>
        <w:t>Toàn bộ phản ứng gồm cả tổng hợp sinh khối sử dụng nước thải làm nguồn carbon, ammonia-N, làm chất nhận electron:</w:t>
      </w:r>
    </w:p>
    <w:p w14:paraId="6C078B52" w14:textId="46CBC5A3" w:rsidR="007E0FB1" w:rsidRDefault="007E0FB1" w:rsidP="007E0FB1">
      <w:pPr>
        <w:pStyle w:val="Heading11"/>
        <w:keepNext w:val="0"/>
        <w:widowControl w:val="0"/>
        <w:tabs>
          <w:tab w:val="left" w:pos="993"/>
        </w:tabs>
        <w:spacing w:before="120" w:after="120"/>
        <w:ind w:firstLine="709"/>
        <w:rPr>
          <w:b w:val="0"/>
          <w:bCs/>
          <w:szCs w:val="26"/>
          <w:lang w:val="en-US"/>
        </w:rPr>
      </w:pPr>
      <w:r>
        <w:rPr>
          <w:b w:val="0"/>
          <w:bCs/>
          <w:szCs w:val="26"/>
          <w:lang w:val="en-US"/>
        </w:rPr>
        <w:t>NO</w:t>
      </w:r>
      <w:r w:rsidRPr="006B50DD">
        <w:rPr>
          <w:b w:val="0"/>
          <w:bCs/>
          <w:szCs w:val="26"/>
          <w:vertAlign w:val="subscript"/>
          <w:lang w:val="en-US"/>
        </w:rPr>
        <w:t>3</w:t>
      </w:r>
      <w:r w:rsidRPr="001A1FB1">
        <w:rPr>
          <w:b w:val="0"/>
          <w:bCs/>
          <w:szCs w:val="26"/>
          <w:vertAlign w:val="superscript"/>
          <w:lang w:val="en-US"/>
        </w:rPr>
        <w:t>-</w:t>
      </w:r>
      <w:r>
        <w:rPr>
          <w:b w:val="0"/>
          <w:bCs/>
          <w:szCs w:val="26"/>
          <w:lang w:val="en-US"/>
        </w:rPr>
        <w:t xml:space="preserve"> + 0.345 C</w:t>
      </w:r>
      <w:r w:rsidRPr="006B50DD">
        <w:rPr>
          <w:b w:val="0"/>
          <w:bCs/>
          <w:szCs w:val="26"/>
          <w:vertAlign w:val="subscript"/>
          <w:lang w:val="en-US"/>
        </w:rPr>
        <w:t>10</w:t>
      </w:r>
      <w:r>
        <w:rPr>
          <w:b w:val="0"/>
          <w:bCs/>
          <w:szCs w:val="26"/>
          <w:lang w:val="en-US"/>
        </w:rPr>
        <w:t>H</w:t>
      </w:r>
      <w:r w:rsidRPr="006B50DD">
        <w:rPr>
          <w:b w:val="0"/>
          <w:bCs/>
          <w:szCs w:val="26"/>
          <w:vertAlign w:val="subscript"/>
          <w:lang w:val="en-US"/>
        </w:rPr>
        <w:t>19</w:t>
      </w:r>
      <w:r>
        <w:rPr>
          <w:b w:val="0"/>
          <w:bCs/>
          <w:szCs w:val="26"/>
          <w:lang w:val="en-US"/>
        </w:rPr>
        <w:t>O</w:t>
      </w:r>
      <w:r w:rsidRPr="006B50DD">
        <w:rPr>
          <w:b w:val="0"/>
          <w:bCs/>
          <w:szCs w:val="26"/>
          <w:vertAlign w:val="subscript"/>
          <w:lang w:val="en-US"/>
        </w:rPr>
        <w:t>3</w:t>
      </w:r>
      <w:r>
        <w:rPr>
          <w:b w:val="0"/>
          <w:bCs/>
          <w:szCs w:val="26"/>
          <w:lang w:val="en-US"/>
        </w:rPr>
        <w:t>N + H</w:t>
      </w:r>
      <w:r w:rsidRPr="001A1FB1">
        <w:rPr>
          <w:b w:val="0"/>
          <w:bCs/>
          <w:szCs w:val="26"/>
          <w:vertAlign w:val="superscript"/>
          <w:lang w:val="en-US"/>
        </w:rPr>
        <w:t>+</w:t>
      </w:r>
      <w:r>
        <w:rPr>
          <w:b w:val="0"/>
          <w:bCs/>
          <w:szCs w:val="26"/>
          <w:lang w:val="en-US"/>
        </w:rPr>
        <w:t xml:space="preserve"> + 0.267 NH</w:t>
      </w:r>
      <w:r w:rsidRPr="006B50DD">
        <w:rPr>
          <w:b w:val="0"/>
          <w:bCs/>
          <w:szCs w:val="26"/>
          <w:vertAlign w:val="subscript"/>
          <w:lang w:val="en-US"/>
        </w:rPr>
        <w:t>4</w:t>
      </w:r>
      <w:r w:rsidRPr="001A1FB1">
        <w:rPr>
          <w:b w:val="0"/>
          <w:bCs/>
          <w:szCs w:val="26"/>
          <w:vertAlign w:val="superscript"/>
          <w:lang w:val="en-US"/>
        </w:rPr>
        <w:t>+</w:t>
      </w:r>
      <w:r>
        <w:rPr>
          <w:b w:val="0"/>
          <w:bCs/>
          <w:szCs w:val="26"/>
          <w:lang w:val="en-US"/>
        </w:rPr>
        <w:t xml:space="preserve"> + 0.267 HCO</w:t>
      </w:r>
      <w:r w:rsidRPr="006B50DD">
        <w:rPr>
          <w:b w:val="0"/>
          <w:bCs/>
          <w:szCs w:val="26"/>
          <w:vertAlign w:val="subscript"/>
          <w:lang w:val="en-US"/>
        </w:rPr>
        <w:t>3</w:t>
      </w:r>
      <w:r w:rsidRPr="001A1FB1">
        <w:rPr>
          <w:b w:val="0"/>
          <w:bCs/>
          <w:szCs w:val="26"/>
          <w:vertAlign w:val="superscript"/>
          <w:lang w:val="en-US"/>
        </w:rPr>
        <w:t>-</w:t>
      </w:r>
      <w:r>
        <w:rPr>
          <w:b w:val="0"/>
          <w:bCs/>
          <w:szCs w:val="26"/>
          <w:lang w:val="en-US"/>
        </w:rPr>
        <w:t xml:space="preserve"> </w:t>
      </w:r>
      <w:r w:rsidRPr="007E0FB1">
        <w:rPr>
          <w:b w:val="0"/>
          <w:bCs/>
          <w:szCs w:val="26"/>
          <w:lang w:val="en-US"/>
        </w:rPr>
        <w:sym w:font="Wingdings" w:char="F0E0"/>
      </w:r>
      <w:r>
        <w:rPr>
          <w:b w:val="0"/>
          <w:bCs/>
          <w:szCs w:val="26"/>
          <w:lang w:val="en-US"/>
        </w:rPr>
        <w:t xml:space="preserve"> 0.612 C</w:t>
      </w:r>
      <w:r w:rsidRPr="006B50DD">
        <w:rPr>
          <w:b w:val="0"/>
          <w:bCs/>
          <w:szCs w:val="26"/>
          <w:vertAlign w:val="subscript"/>
          <w:lang w:val="en-US"/>
        </w:rPr>
        <w:t>5</w:t>
      </w:r>
      <w:r>
        <w:rPr>
          <w:b w:val="0"/>
          <w:bCs/>
          <w:szCs w:val="26"/>
          <w:lang w:val="en-US"/>
        </w:rPr>
        <w:t>H</w:t>
      </w:r>
      <w:r w:rsidRPr="006B50DD">
        <w:rPr>
          <w:b w:val="0"/>
          <w:bCs/>
          <w:szCs w:val="26"/>
          <w:vertAlign w:val="subscript"/>
          <w:lang w:val="en-US"/>
        </w:rPr>
        <w:t>7</w:t>
      </w:r>
      <w:r w:rsidR="006B50DD">
        <w:rPr>
          <w:b w:val="0"/>
          <w:bCs/>
          <w:szCs w:val="26"/>
          <w:lang w:val="en-US"/>
        </w:rPr>
        <w:t>O</w:t>
      </w:r>
      <w:r w:rsidR="006B50DD" w:rsidRPr="006B50DD">
        <w:rPr>
          <w:b w:val="0"/>
          <w:bCs/>
          <w:szCs w:val="26"/>
          <w:vertAlign w:val="subscript"/>
          <w:lang w:val="en-US"/>
        </w:rPr>
        <w:t>2</w:t>
      </w:r>
      <w:r w:rsidR="006B50DD">
        <w:rPr>
          <w:b w:val="0"/>
          <w:bCs/>
          <w:szCs w:val="26"/>
          <w:lang w:val="en-US"/>
        </w:rPr>
        <w:t>N + 0.5 N</w:t>
      </w:r>
      <w:r w:rsidR="006B50DD" w:rsidRPr="006B50DD">
        <w:rPr>
          <w:b w:val="0"/>
          <w:bCs/>
          <w:szCs w:val="26"/>
          <w:vertAlign w:val="subscript"/>
          <w:lang w:val="en-US"/>
        </w:rPr>
        <w:t>2</w:t>
      </w:r>
      <w:r w:rsidR="006B50DD">
        <w:rPr>
          <w:b w:val="0"/>
          <w:bCs/>
          <w:szCs w:val="26"/>
          <w:lang w:val="en-US"/>
        </w:rPr>
        <w:t xml:space="preserve"> + 2.3 H</w:t>
      </w:r>
      <w:r w:rsidR="006B50DD" w:rsidRPr="006B50DD">
        <w:rPr>
          <w:b w:val="0"/>
          <w:bCs/>
          <w:szCs w:val="26"/>
          <w:vertAlign w:val="subscript"/>
          <w:lang w:val="en-US"/>
        </w:rPr>
        <w:t>2</w:t>
      </w:r>
      <w:r w:rsidR="006B50DD">
        <w:rPr>
          <w:b w:val="0"/>
          <w:bCs/>
          <w:szCs w:val="26"/>
          <w:lang w:val="en-US"/>
        </w:rPr>
        <w:t>O + 0.655 C</w:t>
      </w:r>
      <w:r w:rsidR="001A1FB1">
        <w:rPr>
          <w:b w:val="0"/>
          <w:bCs/>
          <w:szCs w:val="26"/>
          <w:lang w:val="en-US"/>
        </w:rPr>
        <w:t>O</w:t>
      </w:r>
      <w:r w:rsidR="001A1FB1">
        <w:rPr>
          <w:b w:val="0"/>
          <w:bCs/>
          <w:szCs w:val="26"/>
          <w:vertAlign w:val="subscript"/>
          <w:lang w:val="en-US"/>
        </w:rPr>
        <w:t>2</w:t>
      </w:r>
      <w:r w:rsidR="006B50DD">
        <w:rPr>
          <w:b w:val="0"/>
          <w:bCs/>
          <w:szCs w:val="26"/>
          <w:lang w:val="en-US"/>
        </w:rPr>
        <w:t>.</w:t>
      </w:r>
    </w:p>
    <w:p w14:paraId="03D708A3" w14:textId="4D5D3FCA" w:rsidR="001A1FB1" w:rsidRDefault="001A1FB1" w:rsidP="007E0FB1">
      <w:pPr>
        <w:pStyle w:val="Heading11"/>
        <w:keepNext w:val="0"/>
        <w:widowControl w:val="0"/>
        <w:tabs>
          <w:tab w:val="left" w:pos="993"/>
        </w:tabs>
        <w:spacing w:before="120" w:after="120"/>
        <w:ind w:firstLine="709"/>
        <w:rPr>
          <w:b w:val="0"/>
          <w:bCs/>
          <w:szCs w:val="26"/>
          <w:lang w:val="en-US"/>
        </w:rPr>
      </w:pPr>
      <w:r>
        <w:rPr>
          <w:b w:val="0"/>
          <w:bCs/>
          <w:szCs w:val="26"/>
          <w:lang w:val="en-US"/>
        </w:rPr>
        <w:t>Phương trình sinh hóa sử dụng methanol làm nguồn carbon chuyển nitrate thành khí nitơ có ý nghĩa trong thiết kế: Nhu cầu oxy bị khử 2.86 g/g nitrate bị khử. Độ kiềm sinh ra là 3.57 gCaCO</w:t>
      </w:r>
      <w:r w:rsidRPr="001A1FB1">
        <w:rPr>
          <w:b w:val="0"/>
          <w:bCs/>
          <w:szCs w:val="26"/>
          <w:vertAlign w:val="subscript"/>
          <w:lang w:val="en-US"/>
        </w:rPr>
        <w:t>3</w:t>
      </w:r>
      <w:r>
        <w:rPr>
          <w:b w:val="0"/>
          <w:bCs/>
          <w:szCs w:val="26"/>
          <w:lang w:val="en-US"/>
        </w:rPr>
        <w:t>/g nitrate bị khử nếu nitrate là nguồn nitơ cho tổng hợp tế bào. Còn nếu ammonia-N có sẳn, độ kiềm sinh ra thấp hơn từ 2.9-3g CaCO</w:t>
      </w:r>
      <w:r w:rsidRPr="001A1FB1">
        <w:rPr>
          <w:b w:val="0"/>
          <w:bCs/>
          <w:szCs w:val="26"/>
          <w:vertAlign w:val="subscript"/>
          <w:lang w:val="en-US"/>
        </w:rPr>
        <w:t>3</w:t>
      </w:r>
      <w:r>
        <w:rPr>
          <w:b w:val="0"/>
          <w:bCs/>
          <w:szCs w:val="26"/>
          <w:lang w:val="en-US"/>
        </w:rPr>
        <w:t>/g nitrate bị khử.</w:t>
      </w:r>
    </w:p>
    <w:p w14:paraId="79CAB714" w14:textId="5F9DE14F" w:rsidR="001A1FB1" w:rsidRDefault="001A1FB1" w:rsidP="007E0FB1">
      <w:pPr>
        <w:pStyle w:val="Heading11"/>
        <w:keepNext w:val="0"/>
        <w:widowControl w:val="0"/>
        <w:tabs>
          <w:tab w:val="left" w:pos="993"/>
        </w:tabs>
        <w:spacing w:before="120" w:after="120"/>
        <w:ind w:firstLine="709"/>
        <w:rPr>
          <w:b w:val="0"/>
          <w:bCs/>
          <w:szCs w:val="26"/>
          <w:lang w:val="en-US"/>
        </w:rPr>
      </w:pPr>
      <w:r>
        <w:rPr>
          <w:b w:val="0"/>
          <w:bCs/>
          <w:szCs w:val="26"/>
          <w:lang w:val="en-US"/>
        </w:rPr>
        <w:t>+ Bể sinh học Hiếu khí (Aerotank): Bể xử lý sinh học khí khí bằng bùn hoạt tính lơ lửng là công trình đơn vị quyết định hiệu quả xử lý của hệ thống vì phần lớn những chất gây ô nhiễm trong nước thải. Các vi khuẩn hiện diện trong nước thải tồn tại ở dạng lở lửng. Các vi sinh hiếu khí sẽ tiếp nhận ô xy và chuyển hóa chất hữu cơ thành thức ăn. Trong môi trường hiếu khí (nhờ O</w:t>
      </w:r>
      <w:r>
        <w:rPr>
          <w:b w:val="0"/>
          <w:bCs/>
          <w:szCs w:val="26"/>
          <w:vertAlign w:val="subscript"/>
          <w:lang w:val="en-US"/>
        </w:rPr>
        <w:t>2</w:t>
      </w:r>
      <w:r>
        <w:rPr>
          <w:b w:val="0"/>
          <w:bCs/>
          <w:szCs w:val="26"/>
          <w:lang w:val="en-US"/>
        </w:rPr>
        <w:t xml:space="preserve"> sục vào), vi sinh hiếu khí tiêu thụ các chất hữu cơ để phát triển, tăng sinh khối và làm giảm tải lượng ô nhiễm trong nước thải xuống mức thấp nhất.</w:t>
      </w:r>
    </w:p>
    <w:p w14:paraId="227F2870" w14:textId="5941AC71" w:rsidR="001A1FB1" w:rsidRDefault="001A1FB1" w:rsidP="007E0FB1">
      <w:pPr>
        <w:pStyle w:val="Heading11"/>
        <w:keepNext w:val="0"/>
        <w:widowControl w:val="0"/>
        <w:tabs>
          <w:tab w:val="left" w:pos="993"/>
        </w:tabs>
        <w:spacing w:before="120" w:after="120"/>
        <w:ind w:firstLine="709"/>
        <w:rPr>
          <w:b w:val="0"/>
          <w:bCs/>
          <w:szCs w:val="26"/>
          <w:lang w:val="en-US"/>
        </w:rPr>
      </w:pPr>
      <w:r>
        <w:rPr>
          <w:b w:val="0"/>
          <w:bCs/>
          <w:szCs w:val="26"/>
          <w:lang w:val="en-US"/>
        </w:rPr>
        <w:t>Nước thải sau khi ra khỏi công trình đơn vị này, hàm lượng COD, BOD giảm 80 – 95%. Nước thải sau khi oxy hóa các chất hữu cơ và chuyển hóa Amoni thành Nitrate sẽ được 02 bơm chìm tuần hoàn 100 -150% về bể sinh học Thiếu khí Aerotank.</w:t>
      </w:r>
    </w:p>
    <w:p w14:paraId="49AC1D6A" w14:textId="32BCF439" w:rsidR="001A1FB1" w:rsidRDefault="001A1FB1" w:rsidP="007E0FB1">
      <w:pPr>
        <w:pStyle w:val="Heading11"/>
        <w:keepNext w:val="0"/>
        <w:widowControl w:val="0"/>
        <w:tabs>
          <w:tab w:val="left" w:pos="993"/>
        </w:tabs>
        <w:spacing w:before="120" w:after="120"/>
        <w:ind w:firstLine="709"/>
        <w:rPr>
          <w:b w:val="0"/>
          <w:bCs/>
          <w:szCs w:val="26"/>
          <w:lang w:val="en-US"/>
        </w:rPr>
      </w:pPr>
      <w:r>
        <w:rPr>
          <w:b w:val="0"/>
          <w:bCs/>
          <w:szCs w:val="26"/>
          <w:lang w:val="en-US"/>
        </w:rPr>
        <w:t>Nước thải sau khi qua bể Aerotank sẽ mang theo một lượng bùn lơ lửng tiếp tục chảy qua bể lắng 2.</w:t>
      </w:r>
    </w:p>
    <w:p w14:paraId="7F13ED7D" w14:textId="5C2D7774" w:rsidR="001A1FB1" w:rsidRDefault="001A1FB1" w:rsidP="007E0FB1">
      <w:pPr>
        <w:pStyle w:val="Heading11"/>
        <w:keepNext w:val="0"/>
        <w:widowControl w:val="0"/>
        <w:tabs>
          <w:tab w:val="left" w:pos="993"/>
        </w:tabs>
        <w:spacing w:before="120" w:after="120"/>
        <w:ind w:firstLine="709"/>
        <w:rPr>
          <w:b w:val="0"/>
          <w:bCs/>
          <w:szCs w:val="26"/>
          <w:lang w:val="en-US"/>
        </w:rPr>
      </w:pPr>
      <w:r>
        <w:rPr>
          <w:b w:val="0"/>
          <w:bCs/>
          <w:szCs w:val="26"/>
          <w:lang w:val="en-US"/>
        </w:rPr>
        <w:t xml:space="preserve">+ Mô tả quá trình Nitrate hóa (Nitrification): Quá trình nitrate hóa là quá trình oxy hóa </w:t>
      </w:r>
      <w:r>
        <w:rPr>
          <w:b w:val="0"/>
          <w:bCs/>
          <w:szCs w:val="26"/>
          <w:lang w:val="en-US"/>
        </w:rPr>
        <w:lastRenderedPageBreak/>
        <w:t>hợp chất chứa nitơ, đầu tiên là ammonia được chuyển thành nitrite sau đó nitrite được oxy hóa thành nitrate</w:t>
      </w:r>
      <w:r w:rsidR="00D87D58">
        <w:rPr>
          <w:b w:val="0"/>
          <w:bCs/>
          <w:szCs w:val="26"/>
          <w:lang w:val="en-US"/>
        </w:rPr>
        <w:t>. Quá trình này hóa diễn theo 02 bước liên quan đến 02 chủng loại vi sinh vật tự dưỡng Nitrosomonas và Nitrobacter. Bước 1: Ammonium được chuyển thành nitrite được thực hiện bởi loài Nitrosomonas:</w:t>
      </w:r>
    </w:p>
    <w:p w14:paraId="2D09FB03" w14:textId="76E173E7" w:rsidR="00D87D58" w:rsidRDefault="00D87D58" w:rsidP="00D87D58">
      <w:pPr>
        <w:pStyle w:val="Heading11"/>
        <w:keepNext w:val="0"/>
        <w:widowControl w:val="0"/>
        <w:tabs>
          <w:tab w:val="left" w:pos="993"/>
        </w:tabs>
        <w:spacing w:before="120" w:after="120"/>
        <w:ind w:firstLine="709"/>
        <w:jc w:val="center"/>
        <w:rPr>
          <w:b w:val="0"/>
          <w:bCs/>
          <w:szCs w:val="26"/>
          <w:lang w:val="en-US"/>
        </w:rPr>
      </w:pPr>
      <w:r>
        <w:rPr>
          <w:b w:val="0"/>
          <w:bCs/>
          <w:szCs w:val="26"/>
          <w:lang w:val="en-US"/>
        </w:rPr>
        <w:t>NH</w:t>
      </w:r>
      <w:r w:rsidRPr="00D87D58">
        <w:rPr>
          <w:b w:val="0"/>
          <w:bCs/>
          <w:szCs w:val="26"/>
          <w:vertAlign w:val="subscript"/>
          <w:lang w:val="en-US"/>
        </w:rPr>
        <w:t>4</w:t>
      </w:r>
      <w:r w:rsidRPr="00D87D58">
        <w:rPr>
          <w:b w:val="0"/>
          <w:bCs/>
          <w:szCs w:val="26"/>
          <w:vertAlign w:val="superscript"/>
          <w:lang w:val="en-US"/>
        </w:rPr>
        <w:t>+</w:t>
      </w:r>
      <w:r>
        <w:rPr>
          <w:b w:val="0"/>
          <w:bCs/>
          <w:szCs w:val="26"/>
          <w:lang w:val="en-US"/>
        </w:rPr>
        <w:t xml:space="preserve"> + 1.5 O</w:t>
      </w:r>
      <w:r w:rsidRPr="00D87D58">
        <w:rPr>
          <w:b w:val="0"/>
          <w:bCs/>
          <w:szCs w:val="26"/>
          <w:vertAlign w:val="subscript"/>
          <w:lang w:val="en-US"/>
        </w:rPr>
        <w:t>2</w:t>
      </w:r>
      <w:r>
        <w:rPr>
          <w:b w:val="0"/>
          <w:bCs/>
          <w:szCs w:val="26"/>
          <w:lang w:val="en-US"/>
        </w:rPr>
        <w:t xml:space="preserve"> </w:t>
      </w:r>
      <w:r w:rsidRPr="00D87D58">
        <w:rPr>
          <w:b w:val="0"/>
          <w:bCs/>
          <w:szCs w:val="26"/>
          <w:lang w:val="en-US"/>
        </w:rPr>
        <w:sym w:font="Wingdings" w:char="F0E0"/>
      </w:r>
      <w:r>
        <w:rPr>
          <w:b w:val="0"/>
          <w:bCs/>
          <w:szCs w:val="26"/>
          <w:lang w:val="en-US"/>
        </w:rPr>
        <w:t xml:space="preserve"> NO</w:t>
      </w:r>
      <w:r w:rsidRPr="00D87D58">
        <w:rPr>
          <w:b w:val="0"/>
          <w:bCs/>
          <w:szCs w:val="26"/>
          <w:vertAlign w:val="subscript"/>
          <w:lang w:val="en-US"/>
        </w:rPr>
        <w:t>2</w:t>
      </w:r>
      <w:r w:rsidRPr="00D87D58">
        <w:rPr>
          <w:b w:val="0"/>
          <w:bCs/>
          <w:szCs w:val="26"/>
          <w:vertAlign w:val="superscript"/>
          <w:lang w:val="en-US"/>
        </w:rPr>
        <w:t>-</w:t>
      </w:r>
      <w:r>
        <w:rPr>
          <w:b w:val="0"/>
          <w:bCs/>
          <w:szCs w:val="26"/>
          <w:lang w:val="en-US"/>
        </w:rPr>
        <w:t xml:space="preserve"> + 2 H+ + H</w:t>
      </w:r>
      <w:r w:rsidRPr="00D87D58">
        <w:rPr>
          <w:b w:val="0"/>
          <w:bCs/>
          <w:szCs w:val="26"/>
          <w:vertAlign w:val="subscript"/>
          <w:lang w:val="en-US"/>
        </w:rPr>
        <w:t>2</w:t>
      </w:r>
      <w:r>
        <w:rPr>
          <w:b w:val="0"/>
          <w:bCs/>
          <w:szCs w:val="26"/>
          <w:lang w:val="en-US"/>
        </w:rPr>
        <w:t>O (1)</w:t>
      </w:r>
    </w:p>
    <w:p w14:paraId="20B6BF4A" w14:textId="12D47D3A" w:rsidR="00D87D58" w:rsidRDefault="00D87D58" w:rsidP="00D87D58">
      <w:pPr>
        <w:pStyle w:val="Heading11"/>
        <w:keepNext w:val="0"/>
        <w:widowControl w:val="0"/>
        <w:tabs>
          <w:tab w:val="left" w:pos="993"/>
        </w:tabs>
        <w:spacing w:before="120" w:after="120"/>
        <w:ind w:firstLine="709"/>
        <w:rPr>
          <w:b w:val="0"/>
          <w:bCs/>
          <w:szCs w:val="26"/>
          <w:lang w:val="en-US"/>
        </w:rPr>
      </w:pPr>
      <w:r>
        <w:rPr>
          <w:b w:val="0"/>
          <w:bCs/>
          <w:szCs w:val="26"/>
          <w:lang w:val="en-US"/>
        </w:rPr>
        <w:t>Bước 2: Nitrite được chuyển thành nitrate được thực hiện bởi loài Nitrobacter:</w:t>
      </w:r>
    </w:p>
    <w:p w14:paraId="0AC74692" w14:textId="24B56048" w:rsidR="00D87D58" w:rsidRDefault="00D87D58" w:rsidP="00D87D58">
      <w:pPr>
        <w:pStyle w:val="Heading11"/>
        <w:keepNext w:val="0"/>
        <w:widowControl w:val="0"/>
        <w:tabs>
          <w:tab w:val="left" w:pos="993"/>
        </w:tabs>
        <w:spacing w:before="120" w:after="120"/>
        <w:ind w:firstLine="709"/>
        <w:jc w:val="center"/>
        <w:rPr>
          <w:b w:val="0"/>
          <w:bCs/>
          <w:szCs w:val="26"/>
          <w:lang w:val="en-US"/>
        </w:rPr>
      </w:pPr>
      <w:r>
        <w:rPr>
          <w:b w:val="0"/>
          <w:bCs/>
          <w:szCs w:val="26"/>
          <w:lang w:val="en-US"/>
        </w:rPr>
        <w:t>NO</w:t>
      </w:r>
      <w:r w:rsidRPr="00D87D58">
        <w:rPr>
          <w:b w:val="0"/>
          <w:bCs/>
          <w:szCs w:val="26"/>
          <w:vertAlign w:val="subscript"/>
          <w:lang w:val="en-US"/>
        </w:rPr>
        <w:t>2</w:t>
      </w:r>
      <w:r w:rsidRPr="00D87D58">
        <w:rPr>
          <w:b w:val="0"/>
          <w:bCs/>
          <w:szCs w:val="26"/>
          <w:vertAlign w:val="superscript"/>
          <w:lang w:val="en-US"/>
        </w:rPr>
        <w:t>-</w:t>
      </w:r>
      <w:r>
        <w:rPr>
          <w:b w:val="0"/>
          <w:bCs/>
          <w:szCs w:val="26"/>
          <w:lang w:val="en-US"/>
        </w:rPr>
        <w:t xml:space="preserve"> + 0.5 O</w:t>
      </w:r>
      <w:r w:rsidRPr="00D87D58">
        <w:rPr>
          <w:b w:val="0"/>
          <w:bCs/>
          <w:szCs w:val="26"/>
          <w:vertAlign w:val="subscript"/>
          <w:lang w:val="en-US"/>
        </w:rPr>
        <w:t>2</w:t>
      </w:r>
      <w:r>
        <w:rPr>
          <w:b w:val="0"/>
          <w:bCs/>
          <w:szCs w:val="26"/>
          <w:lang w:val="en-US"/>
        </w:rPr>
        <w:t xml:space="preserve"> </w:t>
      </w:r>
      <w:r w:rsidRPr="00D87D58">
        <w:rPr>
          <w:b w:val="0"/>
          <w:bCs/>
          <w:szCs w:val="26"/>
          <w:lang w:val="en-US"/>
        </w:rPr>
        <w:sym w:font="Wingdings" w:char="F0E0"/>
      </w:r>
      <w:r>
        <w:rPr>
          <w:b w:val="0"/>
          <w:bCs/>
          <w:szCs w:val="26"/>
          <w:lang w:val="en-US"/>
        </w:rPr>
        <w:t xml:space="preserve"> NO</w:t>
      </w:r>
      <w:r w:rsidRPr="00D87D58">
        <w:rPr>
          <w:b w:val="0"/>
          <w:bCs/>
          <w:szCs w:val="26"/>
          <w:vertAlign w:val="subscript"/>
          <w:lang w:val="en-US"/>
        </w:rPr>
        <w:t>3</w:t>
      </w:r>
      <w:r w:rsidRPr="00D87D58">
        <w:rPr>
          <w:b w:val="0"/>
          <w:bCs/>
          <w:szCs w:val="26"/>
          <w:vertAlign w:val="superscript"/>
          <w:lang w:val="en-US"/>
        </w:rPr>
        <w:t>-</w:t>
      </w:r>
      <w:r>
        <w:rPr>
          <w:b w:val="0"/>
          <w:bCs/>
          <w:szCs w:val="26"/>
          <w:lang w:val="en-US"/>
        </w:rPr>
        <w:t xml:space="preserve"> (2)</w:t>
      </w:r>
    </w:p>
    <w:p w14:paraId="4CE51A99" w14:textId="28F8E639" w:rsidR="00D87D58" w:rsidRDefault="00D87D58" w:rsidP="00D87D58">
      <w:pPr>
        <w:pStyle w:val="Heading11"/>
        <w:keepNext w:val="0"/>
        <w:widowControl w:val="0"/>
        <w:tabs>
          <w:tab w:val="left" w:pos="993"/>
        </w:tabs>
        <w:spacing w:before="120" w:after="120"/>
        <w:ind w:firstLine="709"/>
        <w:rPr>
          <w:b w:val="0"/>
          <w:bCs/>
          <w:szCs w:val="26"/>
          <w:lang w:val="en-US"/>
        </w:rPr>
      </w:pPr>
      <w:r>
        <w:rPr>
          <w:b w:val="0"/>
          <w:bCs/>
          <w:szCs w:val="26"/>
          <w:lang w:val="en-US"/>
        </w:rPr>
        <w:t>Phương trình phản ứng (1) và (2) tạo ra năng lượng. Theo Painter (1970), năng lượng tạo ra quá trình oxy hóa ammonia khoảng 44/84 Kcal/mole ammonia và từ oxy hóa nitrite khoảng 17.5 Kcal/mole nitrite. Nitrosomonas và Nitrobacter sử dụng năng lượng này cho sự sinh trưởng của tế bào và duy trì sự sống. Tổng hợp 02 phản ứng được viết lại như sau:</w:t>
      </w:r>
    </w:p>
    <w:p w14:paraId="2122CE46" w14:textId="02A2084F" w:rsidR="00D87D58" w:rsidRDefault="00D87D58" w:rsidP="00D87D58">
      <w:pPr>
        <w:pStyle w:val="Heading11"/>
        <w:keepNext w:val="0"/>
        <w:widowControl w:val="0"/>
        <w:tabs>
          <w:tab w:val="left" w:pos="993"/>
        </w:tabs>
        <w:spacing w:before="120" w:after="120"/>
        <w:ind w:firstLine="709"/>
        <w:jc w:val="center"/>
        <w:rPr>
          <w:b w:val="0"/>
          <w:bCs/>
          <w:szCs w:val="26"/>
          <w:lang w:val="en-US"/>
        </w:rPr>
      </w:pPr>
      <w:r>
        <w:rPr>
          <w:b w:val="0"/>
          <w:bCs/>
          <w:szCs w:val="26"/>
          <w:lang w:val="en-US"/>
        </w:rPr>
        <w:t>NH</w:t>
      </w:r>
      <w:r w:rsidRPr="00D87D58">
        <w:rPr>
          <w:b w:val="0"/>
          <w:bCs/>
          <w:szCs w:val="26"/>
          <w:vertAlign w:val="subscript"/>
          <w:lang w:val="en-US"/>
        </w:rPr>
        <w:t>4</w:t>
      </w:r>
      <w:r w:rsidRPr="00D87D58">
        <w:rPr>
          <w:b w:val="0"/>
          <w:bCs/>
          <w:szCs w:val="26"/>
          <w:vertAlign w:val="superscript"/>
          <w:lang w:val="en-US"/>
        </w:rPr>
        <w:t>+</w:t>
      </w:r>
      <w:r>
        <w:rPr>
          <w:b w:val="0"/>
          <w:bCs/>
          <w:szCs w:val="26"/>
          <w:lang w:val="en-US"/>
        </w:rPr>
        <w:t xml:space="preserve"> + 2 O</w:t>
      </w:r>
      <w:r w:rsidRPr="00D87D58">
        <w:rPr>
          <w:b w:val="0"/>
          <w:bCs/>
          <w:szCs w:val="26"/>
          <w:vertAlign w:val="subscript"/>
          <w:lang w:val="en-US"/>
        </w:rPr>
        <w:t>2</w:t>
      </w:r>
      <w:r>
        <w:rPr>
          <w:b w:val="0"/>
          <w:bCs/>
          <w:szCs w:val="26"/>
          <w:lang w:val="en-US"/>
        </w:rPr>
        <w:t xml:space="preserve"> </w:t>
      </w:r>
      <w:r w:rsidRPr="00D87D58">
        <w:rPr>
          <w:b w:val="0"/>
          <w:bCs/>
          <w:szCs w:val="26"/>
          <w:lang w:val="en-US"/>
        </w:rPr>
        <w:sym w:font="Wingdings" w:char="F0E0"/>
      </w:r>
      <w:r>
        <w:rPr>
          <w:b w:val="0"/>
          <w:bCs/>
          <w:szCs w:val="26"/>
          <w:lang w:val="en-US"/>
        </w:rPr>
        <w:t xml:space="preserve"> NO</w:t>
      </w:r>
      <w:r w:rsidRPr="00D87D58">
        <w:rPr>
          <w:b w:val="0"/>
          <w:bCs/>
          <w:szCs w:val="26"/>
          <w:vertAlign w:val="subscript"/>
          <w:lang w:val="en-US"/>
        </w:rPr>
        <w:t>3</w:t>
      </w:r>
      <w:r w:rsidRPr="00D87D58">
        <w:rPr>
          <w:b w:val="0"/>
          <w:bCs/>
          <w:szCs w:val="26"/>
          <w:vertAlign w:val="superscript"/>
          <w:lang w:val="en-US"/>
        </w:rPr>
        <w:t>-</w:t>
      </w:r>
      <w:r>
        <w:rPr>
          <w:b w:val="0"/>
          <w:bCs/>
          <w:szCs w:val="26"/>
          <w:lang w:val="en-US"/>
        </w:rPr>
        <w:t xml:space="preserve"> + 2 H</w:t>
      </w:r>
      <w:r w:rsidRPr="00D87D58">
        <w:rPr>
          <w:b w:val="0"/>
          <w:bCs/>
          <w:szCs w:val="26"/>
          <w:vertAlign w:val="superscript"/>
          <w:lang w:val="en-US"/>
        </w:rPr>
        <w:t>+</w:t>
      </w:r>
      <w:r>
        <w:rPr>
          <w:b w:val="0"/>
          <w:bCs/>
          <w:szCs w:val="26"/>
          <w:lang w:val="en-US"/>
        </w:rPr>
        <w:t xml:space="preserve"> + H</w:t>
      </w:r>
      <w:r w:rsidRPr="00D87D58">
        <w:rPr>
          <w:b w:val="0"/>
          <w:bCs/>
          <w:szCs w:val="26"/>
          <w:vertAlign w:val="subscript"/>
          <w:lang w:val="en-US"/>
        </w:rPr>
        <w:t>2</w:t>
      </w:r>
      <w:r>
        <w:rPr>
          <w:b w:val="0"/>
          <w:bCs/>
          <w:szCs w:val="26"/>
          <w:lang w:val="en-US"/>
        </w:rPr>
        <w:t>O (3)</w:t>
      </w:r>
    </w:p>
    <w:p w14:paraId="3EB70FC0" w14:textId="650C5DBF" w:rsidR="00D87D58" w:rsidRDefault="00D87D58" w:rsidP="00D87D58">
      <w:pPr>
        <w:pStyle w:val="Heading11"/>
        <w:keepNext w:val="0"/>
        <w:widowControl w:val="0"/>
        <w:tabs>
          <w:tab w:val="left" w:pos="993"/>
        </w:tabs>
        <w:spacing w:before="120" w:after="120"/>
        <w:ind w:firstLine="709"/>
        <w:rPr>
          <w:b w:val="0"/>
          <w:bCs/>
          <w:szCs w:val="26"/>
          <w:lang w:val="en-US"/>
        </w:rPr>
      </w:pPr>
      <w:r>
        <w:rPr>
          <w:b w:val="0"/>
          <w:bCs/>
          <w:szCs w:val="26"/>
          <w:lang w:val="en-US"/>
        </w:rPr>
        <w:t>Từ phương trình (3), lượng O2 tiêu thụ là 4.57 g/g NH</w:t>
      </w:r>
      <w:r w:rsidRPr="00D87D58">
        <w:rPr>
          <w:b w:val="0"/>
          <w:bCs/>
          <w:szCs w:val="26"/>
          <w:vertAlign w:val="subscript"/>
          <w:lang w:val="en-US"/>
        </w:rPr>
        <w:t>4</w:t>
      </w:r>
      <w:r w:rsidRPr="00D87D58">
        <w:rPr>
          <w:b w:val="0"/>
          <w:bCs/>
          <w:szCs w:val="26"/>
          <w:vertAlign w:val="superscript"/>
          <w:lang w:val="en-US"/>
        </w:rPr>
        <w:t>+</w:t>
      </w:r>
      <w:r>
        <w:rPr>
          <w:b w:val="0"/>
          <w:bCs/>
          <w:szCs w:val="26"/>
          <w:lang w:val="en-US"/>
        </w:rPr>
        <w:t>-N bị oxy hóa, trong đó 3.43 g/g sử dụng tạo nitrite và 1.14 g/g sử dụng cho tạo nitrate, 2 đương lượng ion H</w:t>
      </w:r>
      <w:r w:rsidRPr="00D87D58">
        <w:rPr>
          <w:b w:val="0"/>
          <w:bCs/>
          <w:szCs w:val="26"/>
          <w:vertAlign w:val="superscript"/>
          <w:lang w:val="en-US"/>
        </w:rPr>
        <w:t>+</w:t>
      </w:r>
      <w:r>
        <w:rPr>
          <w:b w:val="0"/>
          <w:bCs/>
          <w:szCs w:val="26"/>
          <w:lang w:val="en-US"/>
        </w:rPr>
        <w:t xml:space="preserve"> tạo ra khi oxy hóa 1 mole ammoniun, ion H</w:t>
      </w:r>
      <w:r w:rsidRPr="00D87D58">
        <w:rPr>
          <w:b w:val="0"/>
          <w:bCs/>
          <w:szCs w:val="26"/>
          <w:vertAlign w:val="superscript"/>
          <w:lang w:val="en-US"/>
        </w:rPr>
        <w:t>+</w:t>
      </w:r>
      <w:r>
        <w:rPr>
          <w:b w:val="0"/>
          <w:bCs/>
          <w:szCs w:val="26"/>
          <w:lang w:val="en-US"/>
        </w:rPr>
        <w:t xml:space="preserve"> trở lại phản ứng với 02 đương lượng ion bicarbonate trong nước thải. Kết quả là 7.14 g độ kiềm CaCO3 bị tiêu thụ /g NH</w:t>
      </w:r>
      <w:r w:rsidRPr="00D87D58">
        <w:rPr>
          <w:b w:val="0"/>
          <w:bCs/>
          <w:szCs w:val="26"/>
          <w:vertAlign w:val="subscript"/>
          <w:lang w:val="en-US"/>
        </w:rPr>
        <w:t>4</w:t>
      </w:r>
      <w:r w:rsidRPr="00D87D58">
        <w:rPr>
          <w:b w:val="0"/>
          <w:bCs/>
          <w:szCs w:val="26"/>
          <w:vertAlign w:val="superscript"/>
          <w:lang w:val="en-US"/>
        </w:rPr>
        <w:t>+</w:t>
      </w:r>
      <w:r>
        <w:rPr>
          <w:b w:val="0"/>
          <w:bCs/>
          <w:szCs w:val="26"/>
          <w:lang w:val="en-US"/>
        </w:rPr>
        <w:t xml:space="preserve"> bị oxy hóa.</w:t>
      </w:r>
    </w:p>
    <w:p w14:paraId="7F181318" w14:textId="248A090B" w:rsidR="00D87D58" w:rsidRDefault="00497439" w:rsidP="00D87D58">
      <w:pPr>
        <w:pStyle w:val="Heading11"/>
        <w:keepNext w:val="0"/>
        <w:widowControl w:val="0"/>
        <w:tabs>
          <w:tab w:val="left" w:pos="993"/>
        </w:tabs>
        <w:spacing w:before="120" w:after="120"/>
        <w:ind w:firstLine="709"/>
        <w:rPr>
          <w:b w:val="0"/>
          <w:bCs/>
          <w:szCs w:val="26"/>
          <w:lang w:val="en-US"/>
        </w:rPr>
      </w:pPr>
      <w:r>
        <w:rPr>
          <w:b w:val="0"/>
          <w:bCs/>
          <w:szCs w:val="26"/>
          <w:lang w:val="en-US"/>
        </w:rPr>
        <w:t>Phương trình (3) sẽ thay đổi chút ít khi quá trình tổng hợp sinh khối được xem xét đến, nhu cầu oxy sẽ ít hơn 4.57g do oxy còn nhận được từ sự cố định CO2, một số ammonia và bicarbonate đi vào trong tế bào. Cùng với năng lượng đạt được, ion ammonium được tiêu thụ vào trong tế bào. Phản ứng tạo sinh khối được viết như sau:</w:t>
      </w:r>
    </w:p>
    <w:p w14:paraId="6185AEA2" w14:textId="7FCE612F" w:rsidR="00497439" w:rsidRDefault="00497439" w:rsidP="00497439">
      <w:pPr>
        <w:pStyle w:val="Heading11"/>
        <w:keepNext w:val="0"/>
        <w:widowControl w:val="0"/>
        <w:tabs>
          <w:tab w:val="left" w:pos="993"/>
        </w:tabs>
        <w:spacing w:before="120" w:after="120"/>
        <w:ind w:firstLine="709"/>
        <w:jc w:val="center"/>
        <w:rPr>
          <w:b w:val="0"/>
          <w:bCs/>
          <w:szCs w:val="26"/>
          <w:lang w:val="en-US"/>
        </w:rPr>
      </w:pPr>
      <w:r>
        <w:rPr>
          <w:b w:val="0"/>
          <w:bCs/>
          <w:szCs w:val="26"/>
          <w:lang w:val="en-US"/>
        </w:rPr>
        <w:t>4 CO</w:t>
      </w:r>
      <w:r w:rsidRPr="00497439">
        <w:rPr>
          <w:b w:val="0"/>
          <w:bCs/>
          <w:szCs w:val="26"/>
          <w:vertAlign w:val="subscript"/>
          <w:lang w:val="en-US"/>
        </w:rPr>
        <w:t>2</w:t>
      </w:r>
      <w:r>
        <w:rPr>
          <w:b w:val="0"/>
          <w:bCs/>
          <w:szCs w:val="26"/>
          <w:lang w:val="en-US"/>
        </w:rPr>
        <w:t xml:space="preserve"> + HCO</w:t>
      </w:r>
      <w:r w:rsidRPr="00497439">
        <w:rPr>
          <w:b w:val="0"/>
          <w:bCs/>
          <w:szCs w:val="26"/>
          <w:vertAlign w:val="subscript"/>
          <w:lang w:val="en-US"/>
        </w:rPr>
        <w:t>3</w:t>
      </w:r>
      <w:r w:rsidRPr="00497439">
        <w:rPr>
          <w:b w:val="0"/>
          <w:bCs/>
          <w:szCs w:val="26"/>
          <w:vertAlign w:val="superscript"/>
          <w:lang w:val="en-US"/>
        </w:rPr>
        <w:t>-</w:t>
      </w:r>
      <w:r>
        <w:rPr>
          <w:b w:val="0"/>
          <w:bCs/>
          <w:szCs w:val="26"/>
          <w:lang w:val="en-US"/>
        </w:rPr>
        <w:t xml:space="preserve"> + NH</w:t>
      </w:r>
      <w:r w:rsidRPr="00497439">
        <w:rPr>
          <w:b w:val="0"/>
          <w:bCs/>
          <w:szCs w:val="26"/>
          <w:vertAlign w:val="subscript"/>
          <w:lang w:val="en-US"/>
        </w:rPr>
        <w:t>4</w:t>
      </w:r>
      <w:r>
        <w:rPr>
          <w:b w:val="0"/>
          <w:bCs/>
          <w:szCs w:val="26"/>
          <w:lang w:val="en-US"/>
        </w:rPr>
        <w:t xml:space="preserve"> + H</w:t>
      </w:r>
      <w:r w:rsidRPr="00497439">
        <w:rPr>
          <w:b w:val="0"/>
          <w:bCs/>
          <w:szCs w:val="26"/>
          <w:vertAlign w:val="subscript"/>
          <w:lang w:val="en-US"/>
        </w:rPr>
        <w:t>2</w:t>
      </w:r>
      <w:r>
        <w:rPr>
          <w:b w:val="0"/>
          <w:bCs/>
          <w:szCs w:val="26"/>
          <w:lang w:val="en-US"/>
        </w:rPr>
        <w:t xml:space="preserve">O </w:t>
      </w:r>
      <w:r w:rsidRPr="00497439">
        <w:rPr>
          <w:b w:val="0"/>
          <w:bCs/>
          <w:szCs w:val="26"/>
          <w:lang w:val="en-US"/>
        </w:rPr>
        <w:sym w:font="Wingdings" w:char="F0E0"/>
      </w:r>
      <w:r>
        <w:rPr>
          <w:b w:val="0"/>
          <w:bCs/>
          <w:szCs w:val="26"/>
          <w:lang w:val="en-US"/>
        </w:rPr>
        <w:t xml:space="preserve"> C</w:t>
      </w:r>
      <w:r w:rsidRPr="00497439">
        <w:rPr>
          <w:b w:val="0"/>
          <w:bCs/>
          <w:szCs w:val="26"/>
          <w:vertAlign w:val="subscript"/>
          <w:lang w:val="en-US"/>
        </w:rPr>
        <w:t>5</w:t>
      </w:r>
      <w:r>
        <w:rPr>
          <w:b w:val="0"/>
          <w:bCs/>
          <w:szCs w:val="26"/>
          <w:lang w:val="en-US"/>
        </w:rPr>
        <w:t>H</w:t>
      </w:r>
      <w:r w:rsidRPr="00497439">
        <w:rPr>
          <w:b w:val="0"/>
          <w:bCs/>
          <w:szCs w:val="26"/>
          <w:vertAlign w:val="subscript"/>
          <w:lang w:val="en-US"/>
        </w:rPr>
        <w:t>7</w:t>
      </w:r>
      <w:r>
        <w:rPr>
          <w:b w:val="0"/>
          <w:bCs/>
          <w:szCs w:val="26"/>
          <w:lang w:val="en-US"/>
        </w:rPr>
        <w:t>O</w:t>
      </w:r>
      <w:r w:rsidRPr="00497439">
        <w:rPr>
          <w:b w:val="0"/>
          <w:bCs/>
          <w:szCs w:val="26"/>
          <w:vertAlign w:val="subscript"/>
          <w:lang w:val="en-US"/>
        </w:rPr>
        <w:t>2</w:t>
      </w:r>
      <w:r>
        <w:rPr>
          <w:b w:val="0"/>
          <w:bCs/>
          <w:szCs w:val="26"/>
          <w:lang w:val="en-US"/>
        </w:rPr>
        <w:t xml:space="preserve"> + 5 O</w:t>
      </w:r>
      <w:r w:rsidRPr="00497439">
        <w:rPr>
          <w:b w:val="0"/>
          <w:bCs/>
          <w:szCs w:val="26"/>
          <w:vertAlign w:val="subscript"/>
          <w:lang w:val="en-US"/>
        </w:rPr>
        <w:t>2</w:t>
      </w:r>
    </w:p>
    <w:p w14:paraId="0007A4C9" w14:textId="2A5FE97E" w:rsidR="00497439" w:rsidRDefault="00497439" w:rsidP="00497439">
      <w:pPr>
        <w:pStyle w:val="Heading11"/>
        <w:keepNext w:val="0"/>
        <w:widowControl w:val="0"/>
        <w:tabs>
          <w:tab w:val="left" w:pos="993"/>
        </w:tabs>
        <w:spacing w:before="120" w:after="120"/>
        <w:ind w:firstLine="709"/>
        <w:rPr>
          <w:b w:val="0"/>
          <w:bCs/>
          <w:szCs w:val="26"/>
          <w:lang w:val="en-US"/>
        </w:rPr>
      </w:pPr>
      <w:r>
        <w:rPr>
          <w:b w:val="0"/>
          <w:bCs/>
          <w:szCs w:val="26"/>
          <w:lang w:val="en-US"/>
        </w:rPr>
        <w:t>Theo U.S.EPA nitrogen Control Manual (1975): toàn bộ phản ứng oxy hóa và tổng hợp sinh khối được viết như sau:</w:t>
      </w:r>
    </w:p>
    <w:p w14:paraId="14C64F79" w14:textId="7615245C" w:rsidR="00497439" w:rsidRDefault="00497439" w:rsidP="00497439">
      <w:pPr>
        <w:pStyle w:val="Heading11"/>
        <w:keepNext w:val="0"/>
        <w:widowControl w:val="0"/>
        <w:tabs>
          <w:tab w:val="left" w:pos="993"/>
        </w:tabs>
        <w:spacing w:before="120" w:after="120"/>
        <w:ind w:firstLine="709"/>
        <w:rPr>
          <w:b w:val="0"/>
          <w:bCs/>
          <w:szCs w:val="26"/>
          <w:vertAlign w:val="superscript"/>
          <w:lang w:val="en-US"/>
        </w:rPr>
      </w:pPr>
      <w:r>
        <w:rPr>
          <w:b w:val="0"/>
          <w:bCs/>
          <w:szCs w:val="26"/>
          <w:lang w:val="en-US"/>
        </w:rPr>
        <w:t>NH</w:t>
      </w:r>
      <w:r w:rsidRPr="00497439">
        <w:rPr>
          <w:b w:val="0"/>
          <w:bCs/>
          <w:szCs w:val="26"/>
          <w:vertAlign w:val="subscript"/>
          <w:lang w:val="en-US"/>
        </w:rPr>
        <w:t>4</w:t>
      </w:r>
      <w:r w:rsidRPr="00497439">
        <w:rPr>
          <w:b w:val="0"/>
          <w:bCs/>
          <w:szCs w:val="26"/>
          <w:vertAlign w:val="superscript"/>
          <w:lang w:val="en-US"/>
        </w:rPr>
        <w:t>+</w:t>
      </w:r>
      <w:r>
        <w:rPr>
          <w:b w:val="0"/>
          <w:bCs/>
          <w:szCs w:val="26"/>
          <w:lang w:val="en-US"/>
        </w:rPr>
        <w:t xml:space="preserve"> + 1.83 O</w:t>
      </w:r>
      <w:r w:rsidRPr="00497439">
        <w:rPr>
          <w:b w:val="0"/>
          <w:bCs/>
          <w:szCs w:val="26"/>
          <w:vertAlign w:val="subscript"/>
          <w:lang w:val="en-US"/>
        </w:rPr>
        <w:t>2</w:t>
      </w:r>
      <w:r>
        <w:rPr>
          <w:b w:val="0"/>
          <w:bCs/>
          <w:szCs w:val="26"/>
          <w:lang w:val="en-US"/>
        </w:rPr>
        <w:t xml:space="preserve"> + 1.98 HCO</w:t>
      </w:r>
      <w:r w:rsidRPr="00497439">
        <w:rPr>
          <w:b w:val="0"/>
          <w:bCs/>
          <w:szCs w:val="26"/>
          <w:vertAlign w:val="subscript"/>
          <w:lang w:val="en-US"/>
        </w:rPr>
        <w:t>3</w:t>
      </w:r>
      <w:r w:rsidRPr="00497439">
        <w:rPr>
          <w:b w:val="0"/>
          <w:bCs/>
          <w:szCs w:val="26"/>
          <w:vertAlign w:val="superscript"/>
          <w:lang w:val="en-US"/>
        </w:rPr>
        <w:t>-</w:t>
      </w:r>
      <w:r>
        <w:rPr>
          <w:b w:val="0"/>
          <w:bCs/>
          <w:szCs w:val="26"/>
          <w:lang w:val="en-US"/>
        </w:rPr>
        <w:t xml:space="preserve"> </w:t>
      </w:r>
      <w:r w:rsidRPr="00497439">
        <w:rPr>
          <w:b w:val="0"/>
          <w:bCs/>
          <w:szCs w:val="26"/>
          <w:lang w:val="en-US"/>
        </w:rPr>
        <w:sym w:font="Wingdings" w:char="F0E0"/>
      </w:r>
      <w:r>
        <w:rPr>
          <w:b w:val="0"/>
          <w:bCs/>
          <w:szCs w:val="26"/>
          <w:lang w:val="en-US"/>
        </w:rPr>
        <w:t xml:space="preserve"> 0.021 C</w:t>
      </w:r>
      <w:r w:rsidRPr="00497439">
        <w:rPr>
          <w:b w:val="0"/>
          <w:bCs/>
          <w:szCs w:val="26"/>
          <w:vertAlign w:val="subscript"/>
          <w:lang w:val="en-US"/>
        </w:rPr>
        <w:t>5</w:t>
      </w:r>
      <w:r>
        <w:rPr>
          <w:b w:val="0"/>
          <w:bCs/>
          <w:szCs w:val="26"/>
          <w:lang w:val="en-US"/>
        </w:rPr>
        <w:t>H</w:t>
      </w:r>
      <w:r w:rsidRPr="00497439">
        <w:rPr>
          <w:b w:val="0"/>
          <w:bCs/>
          <w:szCs w:val="26"/>
          <w:vertAlign w:val="subscript"/>
          <w:lang w:val="en-US"/>
        </w:rPr>
        <w:t>7</w:t>
      </w:r>
      <w:r>
        <w:rPr>
          <w:b w:val="0"/>
          <w:bCs/>
          <w:szCs w:val="26"/>
          <w:lang w:val="en-US"/>
        </w:rPr>
        <w:t>O</w:t>
      </w:r>
      <w:r w:rsidRPr="00497439">
        <w:rPr>
          <w:b w:val="0"/>
          <w:bCs/>
          <w:szCs w:val="26"/>
          <w:vertAlign w:val="subscript"/>
          <w:lang w:val="en-US"/>
        </w:rPr>
        <w:t>2</w:t>
      </w:r>
      <w:r>
        <w:rPr>
          <w:b w:val="0"/>
          <w:bCs/>
          <w:szCs w:val="26"/>
          <w:lang w:val="en-US"/>
        </w:rPr>
        <w:t>N + 0.98 NO</w:t>
      </w:r>
      <w:r w:rsidRPr="00497439">
        <w:rPr>
          <w:b w:val="0"/>
          <w:bCs/>
          <w:szCs w:val="26"/>
          <w:vertAlign w:val="subscript"/>
          <w:lang w:val="en-US"/>
        </w:rPr>
        <w:t>3</w:t>
      </w:r>
      <w:r w:rsidRPr="00497439">
        <w:rPr>
          <w:b w:val="0"/>
          <w:bCs/>
          <w:szCs w:val="26"/>
          <w:vertAlign w:val="superscript"/>
          <w:lang w:val="en-US"/>
        </w:rPr>
        <w:t>-</w:t>
      </w:r>
      <w:r>
        <w:rPr>
          <w:b w:val="0"/>
          <w:bCs/>
          <w:szCs w:val="26"/>
          <w:lang w:val="en-US"/>
        </w:rPr>
        <w:t xml:space="preserve"> + 1.041 H</w:t>
      </w:r>
      <w:r w:rsidRPr="00497439">
        <w:rPr>
          <w:b w:val="0"/>
          <w:bCs/>
          <w:szCs w:val="26"/>
          <w:vertAlign w:val="subscript"/>
          <w:lang w:val="en-US"/>
        </w:rPr>
        <w:t>2</w:t>
      </w:r>
      <w:r>
        <w:rPr>
          <w:b w:val="0"/>
          <w:bCs/>
          <w:szCs w:val="26"/>
          <w:lang w:val="en-US"/>
        </w:rPr>
        <w:t>O + 1.88 H</w:t>
      </w:r>
      <w:r w:rsidRPr="00497439">
        <w:rPr>
          <w:b w:val="0"/>
          <w:bCs/>
          <w:szCs w:val="26"/>
          <w:vertAlign w:val="subscript"/>
          <w:lang w:val="en-US"/>
        </w:rPr>
        <w:t>2</w:t>
      </w:r>
      <w:r>
        <w:rPr>
          <w:b w:val="0"/>
          <w:bCs/>
          <w:szCs w:val="26"/>
          <w:lang w:val="en-US"/>
        </w:rPr>
        <w:t>CO</w:t>
      </w:r>
      <w:r w:rsidRPr="00497439">
        <w:rPr>
          <w:b w:val="0"/>
          <w:bCs/>
          <w:szCs w:val="26"/>
          <w:vertAlign w:val="subscript"/>
          <w:lang w:val="en-US"/>
        </w:rPr>
        <w:t>3</w:t>
      </w:r>
    </w:p>
    <w:p w14:paraId="19427323" w14:textId="7385D4C7" w:rsidR="00497439" w:rsidRDefault="00497439" w:rsidP="00497439">
      <w:pPr>
        <w:pStyle w:val="Heading11"/>
        <w:keepNext w:val="0"/>
        <w:widowControl w:val="0"/>
        <w:tabs>
          <w:tab w:val="left" w:pos="993"/>
        </w:tabs>
        <w:spacing w:before="120" w:after="120"/>
        <w:ind w:firstLine="709"/>
        <w:rPr>
          <w:b w:val="0"/>
          <w:bCs/>
          <w:szCs w:val="26"/>
          <w:lang w:val="en-US"/>
        </w:rPr>
      </w:pPr>
      <w:r>
        <w:rPr>
          <w:b w:val="0"/>
          <w:bCs/>
          <w:szCs w:val="26"/>
          <w:lang w:val="en-US"/>
        </w:rPr>
        <w:t>Nhu cầu O</w:t>
      </w:r>
      <w:r w:rsidRPr="00497439">
        <w:rPr>
          <w:b w:val="0"/>
          <w:bCs/>
          <w:szCs w:val="26"/>
          <w:vertAlign w:val="subscript"/>
          <w:lang w:val="en-US"/>
        </w:rPr>
        <w:t>2</w:t>
      </w:r>
      <w:r>
        <w:rPr>
          <w:b w:val="0"/>
          <w:bCs/>
          <w:szCs w:val="26"/>
          <w:lang w:val="en-US"/>
        </w:rPr>
        <w:t xml:space="preserve"> là 4.2 g/g NH</w:t>
      </w:r>
      <w:r w:rsidRPr="00497439">
        <w:rPr>
          <w:b w:val="0"/>
          <w:bCs/>
          <w:szCs w:val="26"/>
          <w:vertAlign w:val="subscript"/>
          <w:lang w:val="en-US"/>
        </w:rPr>
        <w:t>4</w:t>
      </w:r>
      <w:r w:rsidRPr="00497439">
        <w:rPr>
          <w:b w:val="0"/>
          <w:bCs/>
          <w:szCs w:val="26"/>
          <w:vertAlign w:val="superscript"/>
          <w:lang w:val="en-US"/>
        </w:rPr>
        <w:t>+</w:t>
      </w:r>
      <w:r>
        <w:rPr>
          <w:b w:val="0"/>
          <w:bCs/>
          <w:szCs w:val="26"/>
          <w:lang w:val="en-US"/>
        </w:rPr>
        <w:t xml:space="preserve"> -N bị oxy hóa. Theo Gujer và Jenkins (1974): toàn bộ phản ứng oxy hóa và tổng hợp sinh khối được viết như sau:</w:t>
      </w:r>
    </w:p>
    <w:p w14:paraId="7D91A399" w14:textId="18FD982B" w:rsidR="00497439" w:rsidRDefault="00497439" w:rsidP="00497439">
      <w:pPr>
        <w:pStyle w:val="Heading11"/>
        <w:keepNext w:val="0"/>
        <w:widowControl w:val="0"/>
        <w:tabs>
          <w:tab w:val="left" w:pos="993"/>
        </w:tabs>
        <w:spacing w:before="120" w:after="120"/>
        <w:ind w:firstLine="709"/>
        <w:rPr>
          <w:b w:val="0"/>
          <w:bCs/>
          <w:szCs w:val="26"/>
          <w:lang w:val="en-US"/>
        </w:rPr>
      </w:pPr>
      <w:r>
        <w:rPr>
          <w:b w:val="0"/>
          <w:bCs/>
          <w:szCs w:val="26"/>
          <w:lang w:val="en-US"/>
        </w:rPr>
        <w:lastRenderedPageBreak/>
        <w:t>1.02 NH</w:t>
      </w:r>
      <w:r w:rsidRPr="00497439">
        <w:rPr>
          <w:b w:val="0"/>
          <w:bCs/>
          <w:szCs w:val="26"/>
          <w:vertAlign w:val="subscript"/>
          <w:lang w:val="en-US"/>
        </w:rPr>
        <w:t>4</w:t>
      </w:r>
      <w:r w:rsidRPr="00497439">
        <w:rPr>
          <w:b w:val="0"/>
          <w:bCs/>
          <w:szCs w:val="26"/>
          <w:vertAlign w:val="superscript"/>
          <w:lang w:val="en-US"/>
        </w:rPr>
        <w:t>+</w:t>
      </w:r>
      <w:r>
        <w:rPr>
          <w:b w:val="0"/>
          <w:bCs/>
          <w:szCs w:val="26"/>
          <w:lang w:val="en-US"/>
        </w:rPr>
        <w:t xml:space="preserve"> + 1.89 O</w:t>
      </w:r>
      <w:r w:rsidRPr="00497439">
        <w:rPr>
          <w:b w:val="0"/>
          <w:bCs/>
          <w:szCs w:val="26"/>
          <w:vertAlign w:val="subscript"/>
          <w:lang w:val="en-US"/>
        </w:rPr>
        <w:t>2</w:t>
      </w:r>
      <w:r>
        <w:rPr>
          <w:b w:val="0"/>
          <w:bCs/>
          <w:szCs w:val="26"/>
          <w:lang w:val="en-US"/>
        </w:rPr>
        <w:t xml:space="preserve"> + 2.02 HCO</w:t>
      </w:r>
      <w:r w:rsidRPr="00497439">
        <w:rPr>
          <w:b w:val="0"/>
          <w:bCs/>
          <w:szCs w:val="26"/>
          <w:vertAlign w:val="subscript"/>
          <w:lang w:val="en-US"/>
        </w:rPr>
        <w:t>3</w:t>
      </w:r>
      <w:r w:rsidRPr="00497439">
        <w:rPr>
          <w:b w:val="0"/>
          <w:bCs/>
          <w:szCs w:val="26"/>
          <w:vertAlign w:val="superscript"/>
          <w:lang w:val="en-US"/>
        </w:rPr>
        <w:t>-</w:t>
      </w:r>
      <w:r>
        <w:rPr>
          <w:b w:val="0"/>
          <w:bCs/>
          <w:szCs w:val="26"/>
          <w:lang w:val="en-US"/>
        </w:rPr>
        <w:t xml:space="preserve"> + </w:t>
      </w:r>
      <w:r w:rsidRPr="00497439">
        <w:rPr>
          <w:b w:val="0"/>
          <w:bCs/>
          <w:szCs w:val="26"/>
          <w:lang w:val="en-US"/>
        </w:rPr>
        <w:sym w:font="Wingdings" w:char="F0E0"/>
      </w:r>
      <w:r>
        <w:rPr>
          <w:b w:val="0"/>
          <w:bCs/>
          <w:szCs w:val="26"/>
          <w:lang w:val="en-US"/>
        </w:rPr>
        <w:t xml:space="preserve"> 0.021 C</w:t>
      </w:r>
      <w:r w:rsidRPr="00497439">
        <w:rPr>
          <w:b w:val="0"/>
          <w:bCs/>
          <w:szCs w:val="26"/>
          <w:vertAlign w:val="subscript"/>
          <w:lang w:val="en-US"/>
        </w:rPr>
        <w:t>5</w:t>
      </w:r>
      <w:r>
        <w:rPr>
          <w:b w:val="0"/>
          <w:bCs/>
          <w:szCs w:val="26"/>
          <w:lang w:val="en-US"/>
        </w:rPr>
        <w:t>H</w:t>
      </w:r>
      <w:r w:rsidRPr="00497439">
        <w:rPr>
          <w:b w:val="0"/>
          <w:bCs/>
          <w:szCs w:val="26"/>
          <w:vertAlign w:val="subscript"/>
          <w:lang w:val="en-US"/>
        </w:rPr>
        <w:t>7</w:t>
      </w:r>
      <w:r>
        <w:rPr>
          <w:b w:val="0"/>
          <w:bCs/>
          <w:szCs w:val="26"/>
          <w:lang w:val="en-US"/>
        </w:rPr>
        <w:t>O</w:t>
      </w:r>
      <w:r w:rsidRPr="00497439">
        <w:rPr>
          <w:b w:val="0"/>
          <w:bCs/>
          <w:szCs w:val="26"/>
          <w:vertAlign w:val="subscript"/>
          <w:lang w:val="en-US"/>
        </w:rPr>
        <w:t>2</w:t>
      </w:r>
      <w:r>
        <w:rPr>
          <w:b w:val="0"/>
          <w:bCs/>
          <w:szCs w:val="26"/>
          <w:lang w:val="en-US"/>
        </w:rPr>
        <w:t>N + NO</w:t>
      </w:r>
      <w:r w:rsidRPr="00497439">
        <w:rPr>
          <w:b w:val="0"/>
          <w:bCs/>
          <w:szCs w:val="26"/>
          <w:vertAlign w:val="subscript"/>
          <w:lang w:val="en-US"/>
        </w:rPr>
        <w:t>3</w:t>
      </w:r>
      <w:r w:rsidRPr="00497439">
        <w:rPr>
          <w:b w:val="0"/>
          <w:bCs/>
          <w:szCs w:val="26"/>
          <w:vertAlign w:val="superscript"/>
          <w:lang w:val="en-US"/>
        </w:rPr>
        <w:t>-</w:t>
      </w:r>
      <w:r>
        <w:rPr>
          <w:b w:val="0"/>
          <w:bCs/>
          <w:szCs w:val="26"/>
          <w:lang w:val="en-US"/>
        </w:rPr>
        <w:t xml:space="preserve"> + 1.06 H</w:t>
      </w:r>
      <w:r w:rsidRPr="00497439">
        <w:rPr>
          <w:b w:val="0"/>
          <w:bCs/>
          <w:szCs w:val="26"/>
          <w:vertAlign w:val="subscript"/>
          <w:lang w:val="en-US"/>
        </w:rPr>
        <w:t>2</w:t>
      </w:r>
      <w:r>
        <w:rPr>
          <w:b w:val="0"/>
          <w:bCs/>
          <w:szCs w:val="26"/>
          <w:lang w:val="en-US"/>
        </w:rPr>
        <w:t>O + 1.92 H</w:t>
      </w:r>
      <w:r w:rsidRPr="00497439">
        <w:rPr>
          <w:b w:val="0"/>
          <w:bCs/>
          <w:szCs w:val="26"/>
          <w:vertAlign w:val="subscript"/>
          <w:lang w:val="en-US"/>
        </w:rPr>
        <w:t>2</w:t>
      </w:r>
      <w:r>
        <w:rPr>
          <w:b w:val="0"/>
          <w:bCs/>
          <w:szCs w:val="26"/>
          <w:lang w:val="en-US"/>
        </w:rPr>
        <w:t>CO</w:t>
      </w:r>
      <w:r w:rsidRPr="00497439">
        <w:rPr>
          <w:b w:val="0"/>
          <w:bCs/>
          <w:szCs w:val="26"/>
          <w:vertAlign w:val="subscript"/>
          <w:lang w:val="en-US"/>
        </w:rPr>
        <w:t>3</w:t>
      </w:r>
    </w:p>
    <w:p w14:paraId="085E9F30" w14:textId="5E905498" w:rsidR="00497439" w:rsidRDefault="00497439" w:rsidP="00497439">
      <w:pPr>
        <w:pStyle w:val="Heading11"/>
        <w:keepNext w:val="0"/>
        <w:widowControl w:val="0"/>
        <w:tabs>
          <w:tab w:val="left" w:pos="993"/>
        </w:tabs>
        <w:spacing w:before="120" w:after="120"/>
        <w:ind w:firstLine="709"/>
        <w:rPr>
          <w:b w:val="0"/>
          <w:bCs/>
          <w:szCs w:val="26"/>
          <w:lang w:val="en-US"/>
        </w:rPr>
      </w:pPr>
      <w:r>
        <w:rPr>
          <w:b w:val="0"/>
          <w:bCs/>
          <w:szCs w:val="26"/>
          <w:lang w:val="en-US"/>
        </w:rPr>
        <w:t>Nhu cầu O</w:t>
      </w:r>
      <w:r>
        <w:rPr>
          <w:b w:val="0"/>
          <w:bCs/>
          <w:szCs w:val="26"/>
          <w:vertAlign w:val="subscript"/>
          <w:lang w:val="en-US"/>
        </w:rPr>
        <w:t>2</w:t>
      </w:r>
      <w:r>
        <w:rPr>
          <w:b w:val="0"/>
          <w:bCs/>
          <w:szCs w:val="26"/>
          <w:lang w:val="en-US"/>
        </w:rPr>
        <w:t xml:space="preserve"> giảm xuống còn 4.3 gCO</w:t>
      </w:r>
      <w:r>
        <w:rPr>
          <w:b w:val="0"/>
          <w:bCs/>
          <w:szCs w:val="26"/>
          <w:vertAlign w:val="subscript"/>
          <w:lang w:val="en-US"/>
        </w:rPr>
        <w:t>2</w:t>
      </w:r>
      <w:r>
        <w:rPr>
          <w:b w:val="0"/>
          <w:bCs/>
          <w:szCs w:val="26"/>
          <w:lang w:val="en-US"/>
        </w:rPr>
        <w:t>/g NH</w:t>
      </w:r>
      <w:r w:rsidRPr="00497439">
        <w:rPr>
          <w:b w:val="0"/>
          <w:bCs/>
          <w:szCs w:val="26"/>
          <w:vertAlign w:val="subscript"/>
          <w:lang w:val="en-US"/>
        </w:rPr>
        <w:t>4</w:t>
      </w:r>
      <w:r w:rsidRPr="00497439">
        <w:rPr>
          <w:b w:val="0"/>
          <w:bCs/>
          <w:szCs w:val="26"/>
          <w:vertAlign w:val="superscript"/>
          <w:lang w:val="en-US"/>
        </w:rPr>
        <w:t>+</w:t>
      </w:r>
      <w:r>
        <w:rPr>
          <w:b w:val="0"/>
          <w:bCs/>
          <w:szCs w:val="26"/>
          <w:lang w:val="en-US"/>
        </w:rPr>
        <w:t xml:space="preserve"> bị oxy hóa, độ kiềm tiêu thụ tăng lên 7.2 g/g NH</w:t>
      </w:r>
      <w:r w:rsidRPr="00497439">
        <w:rPr>
          <w:b w:val="0"/>
          <w:bCs/>
          <w:szCs w:val="26"/>
          <w:vertAlign w:val="subscript"/>
          <w:lang w:val="en-US"/>
        </w:rPr>
        <w:t>4</w:t>
      </w:r>
      <w:r w:rsidRPr="00497439">
        <w:rPr>
          <w:b w:val="0"/>
          <w:bCs/>
          <w:szCs w:val="26"/>
          <w:vertAlign w:val="superscript"/>
          <w:lang w:val="en-US"/>
        </w:rPr>
        <w:t>+</w:t>
      </w:r>
      <w:r>
        <w:rPr>
          <w:b w:val="0"/>
          <w:bCs/>
          <w:szCs w:val="26"/>
          <w:lang w:val="en-US"/>
        </w:rPr>
        <w:t xml:space="preserve"> bị oxy hóa.</w:t>
      </w:r>
    </w:p>
    <w:p w14:paraId="782C054C" w14:textId="77777777" w:rsidR="00AD5166" w:rsidRDefault="00497439" w:rsidP="00497439">
      <w:pPr>
        <w:pStyle w:val="Heading11"/>
        <w:keepNext w:val="0"/>
        <w:widowControl w:val="0"/>
        <w:tabs>
          <w:tab w:val="left" w:pos="993"/>
        </w:tabs>
        <w:spacing w:before="120" w:after="120"/>
        <w:ind w:firstLine="709"/>
        <w:rPr>
          <w:b w:val="0"/>
          <w:bCs/>
          <w:szCs w:val="26"/>
          <w:lang w:val="en-US"/>
        </w:rPr>
      </w:pPr>
      <w:r>
        <w:rPr>
          <w:b w:val="0"/>
          <w:bCs/>
          <w:szCs w:val="26"/>
          <w:lang w:val="en-US"/>
        </w:rPr>
        <w:t>+ Bể lắng: Nhiệm vụ bể lắng các bông bùn vi sinh từ quá trình sinh học và tách các bông bùn này ra khỏi nước thải</w:t>
      </w:r>
      <w:r w:rsidR="00AD5166">
        <w:rPr>
          <w:b w:val="0"/>
          <w:bCs/>
          <w:szCs w:val="26"/>
          <w:lang w:val="en-US"/>
        </w:rPr>
        <w:t>. Nước thải từ bể sinh học hiếu khí Aerotank được dẫn vào ống phân phối trung tâm. Nước thải sau khi ra khỏi ống phân phối trung tâm được phân phối đều trên toàn bộ diện tích ngang ở đáy ống phân phối trung tâm. Ống phân phối trung tâm được thiết kế sao cho nước khi ra khỏi ống và đi lên với vận tốc chậm nhất (trong trạng thái tĩnh), khi có các bông cặn hình thành có tỉ trọng đủ lớn thắng được vận tốc của dòng nước thải đi lên sẽ lắng xuống đáy bể lắng. Nước thải ra khỏi bể lắng có nồng độ COD, BOD giảm 70 - 80% (hiệu quả lắng đạt 70 – 80%). Bùn dư lắng ở đáy bể lắng được 02 bơm trục ngang định kỳ 01 phần tuần hoàn bùn về bể sinh học hiếu khí nhằm đảm bảo nồng độ bùn hoạt tính trong bể từ 3.000 – 4.000 mg/l, 01 phần bùn dư sẽ được bơm về bể chứa bùn.</w:t>
      </w:r>
    </w:p>
    <w:p w14:paraId="4A5929B5" w14:textId="77777777" w:rsidR="00AD5166" w:rsidRDefault="00AD5166" w:rsidP="00497439">
      <w:pPr>
        <w:pStyle w:val="Heading11"/>
        <w:keepNext w:val="0"/>
        <w:widowControl w:val="0"/>
        <w:tabs>
          <w:tab w:val="left" w:pos="993"/>
        </w:tabs>
        <w:spacing w:before="120" w:after="120"/>
        <w:ind w:firstLine="709"/>
        <w:rPr>
          <w:b w:val="0"/>
          <w:bCs/>
          <w:szCs w:val="26"/>
          <w:lang w:val="en-US"/>
        </w:rPr>
      </w:pPr>
      <w:r>
        <w:rPr>
          <w:b w:val="0"/>
          <w:bCs/>
          <w:szCs w:val="26"/>
          <w:lang w:val="en-US"/>
        </w:rPr>
        <w:t>Nước thải sau khi lắng các bông bùn sẽ chảy tràn qua máng thu nước và được dẫn về bể khử trùng.</w:t>
      </w:r>
    </w:p>
    <w:p w14:paraId="61D55D6A" w14:textId="77777777" w:rsidR="00AD5166" w:rsidRDefault="00AD5166" w:rsidP="00497439">
      <w:pPr>
        <w:pStyle w:val="Heading11"/>
        <w:keepNext w:val="0"/>
        <w:widowControl w:val="0"/>
        <w:tabs>
          <w:tab w:val="left" w:pos="993"/>
        </w:tabs>
        <w:spacing w:before="120" w:after="120"/>
        <w:ind w:firstLine="709"/>
        <w:rPr>
          <w:b w:val="0"/>
          <w:bCs/>
          <w:szCs w:val="26"/>
          <w:lang w:val="en-US"/>
        </w:rPr>
      </w:pPr>
      <w:r>
        <w:rPr>
          <w:b w:val="0"/>
          <w:bCs/>
          <w:szCs w:val="26"/>
          <w:lang w:val="en-US"/>
        </w:rPr>
        <w:t>+ Bể khử trùng: Nước thải sau khi xử lý bằng phương pháp sinh học còn chứa khoảng 10</w:t>
      </w:r>
      <w:r>
        <w:rPr>
          <w:b w:val="0"/>
          <w:bCs/>
          <w:szCs w:val="26"/>
          <w:vertAlign w:val="superscript"/>
          <w:lang w:val="en-US"/>
        </w:rPr>
        <w:t>5</w:t>
      </w:r>
      <w:r>
        <w:rPr>
          <w:b w:val="0"/>
          <w:bCs/>
          <w:szCs w:val="26"/>
          <w:lang w:val="en-US"/>
        </w:rPr>
        <w:t xml:space="preserve"> – 10</w:t>
      </w:r>
      <w:r>
        <w:rPr>
          <w:b w:val="0"/>
          <w:bCs/>
          <w:szCs w:val="26"/>
          <w:vertAlign w:val="superscript"/>
          <w:lang w:val="en-US"/>
        </w:rPr>
        <w:t>6</w:t>
      </w:r>
      <w:r>
        <w:rPr>
          <w:b w:val="0"/>
          <w:bCs/>
          <w:szCs w:val="26"/>
          <w:lang w:val="en-US"/>
        </w:rPr>
        <w:t xml:space="preserve"> vi khuẩn trong 100ml, hầu hết các loại vi khuẩn này tồn tại trong nước thải không phải vì vi trùng gây bệnh, nhưng cũng không ngoại trừ một số loài vi khuẩn có khả năng gây bệnh. Khi cho Chlorine vào nước, Chlorine là có tình oxi hóa mạnh mẽ sẽ khuếch tán xuyên qua vỏ tế bào vi sinh vật và gây phản ứng với men bên trong của tế bào vi sinh vật làm phá hoại quá trình trao đổi chất dẫn đến vi sinh bị tiêu diệt.</w:t>
      </w:r>
    </w:p>
    <w:p w14:paraId="0AEF7A00" w14:textId="77777777" w:rsidR="00AD5166" w:rsidRDefault="00AD5166" w:rsidP="00497439">
      <w:pPr>
        <w:pStyle w:val="Heading11"/>
        <w:keepNext w:val="0"/>
        <w:widowControl w:val="0"/>
        <w:tabs>
          <w:tab w:val="left" w:pos="993"/>
        </w:tabs>
        <w:spacing w:before="120" w:after="120"/>
        <w:ind w:firstLine="709"/>
        <w:rPr>
          <w:b w:val="0"/>
          <w:bCs/>
          <w:szCs w:val="26"/>
          <w:lang w:val="en-US"/>
        </w:rPr>
      </w:pPr>
      <w:r>
        <w:rPr>
          <w:b w:val="0"/>
          <w:bCs/>
          <w:szCs w:val="26"/>
          <w:lang w:val="en-US"/>
        </w:rPr>
        <w:t>+ Bể chứa bùn và phân hủy bùn: Lượng bùn dư từ bể lắng 02 được thu gom dẫn về bể chứa bùn. Bùn dư sẽ được thu gom định kỳ.</w:t>
      </w:r>
    </w:p>
    <w:p w14:paraId="559A3198" w14:textId="50DCCD47" w:rsidR="00F9637C" w:rsidRPr="00C17748" w:rsidRDefault="00AD5166" w:rsidP="00E8796E">
      <w:pPr>
        <w:pStyle w:val="Heading11"/>
        <w:keepNext w:val="0"/>
        <w:widowControl w:val="0"/>
        <w:tabs>
          <w:tab w:val="left" w:pos="993"/>
        </w:tabs>
        <w:spacing w:before="120" w:after="120"/>
        <w:ind w:firstLine="709"/>
        <w:rPr>
          <w:b w:val="0"/>
          <w:bCs/>
          <w:szCs w:val="26"/>
          <w:lang w:val="en-US"/>
        </w:rPr>
      </w:pPr>
      <w:r>
        <w:rPr>
          <w:b w:val="0"/>
          <w:bCs/>
          <w:szCs w:val="26"/>
          <w:lang w:val="en-US"/>
        </w:rPr>
        <w:t xml:space="preserve">Chất lượng nước sau khi xử lý ổn định, đạt tiêu chuẩn nguồn thải </w:t>
      </w:r>
      <w:r w:rsidR="00AF6DFD" w:rsidRPr="00AF6DFD">
        <w:rPr>
          <w:b w:val="0"/>
          <w:bCs/>
          <w:szCs w:val="26"/>
          <w:lang w:val="en-US"/>
        </w:rPr>
        <w:t>cột B, QCVN 40:2011/BTNMT, với hệ số Kq = 0,9, Kf = 1,2 trước ngày 01/01/2027 và đảm bảo đạt cột A, QCVN 40:2011/BTNMT, với hệ số Kq = 0,9, Kf = 1,2 từ ngày 01/01/2027</w:t>
      </w:r>
      <w:r w:rsidR="00E8796E">
        <w:rPr>
          <w:b w:val="0"/>
          <w:bCs/>
          <w:szCs w:val="26"/>
          <w:lang w:val="en-US"/>
        </w:rPr>
        <w:t>.</w:t>
      </w:r>
      <w:r>
        <w:rPr>
          <w:b w:val="0"/>
          <w:bCs/>
          <w:szCs w:val="26"/>
          <w:lang w:val="en-US"/>
        </w:rPr>
        <w:t xml:space="preserve"> </w:t>
      </w:r>
    </w:p>
    <w:p w14:paraId="0B929F9B" w14:textId="7B9FDD99" w:rsidR="00615657" w:rsidRPr="00615657" w:rsidRDefault="00615657" w:rsidP="00EB4C41">
      <w:pPr>
        <w:pStyle w:val="Heading11"/>
        <w:keepNext w:val="0"/>
        <w:widowControl w:val="0"/>
        <w:tabs>
          <w:tab w:val="left" w:pos="993"/>
        </w:tabs>
        <w:spacing w:before="120" w:after="120"/>
        <w:ind w:firstLine="709"/>
        <w:outlineLvl w:val="1"/>
        <w:rPr>
          <w:szCs w:val="26"/>
          <w:lang w:val="en-US"/>
        </w:rPr>
      </w:pPr>
      <w:bookmarkStart w:id="246" w:name="_Toc163218394"/>
      <w:r w:rsidRPr="00615657">
        <w:rPr>
          <w:szCs w:val="26"/>
          <w:lang w:val="en-US"/>
        </w:rPr>
        <w:t>2. Công trình, biện pháp xử lý bụi, khí thải</w:t>
      </w:r>
      <w:bookmarkEnd w:id="246"/>
    </w:p>
    <w:p w14:paraId="1301C05F" w14:textId="5D0BA4B7" w:rsidR="00615657" w:rsidRPr="00EB4C41" w:rsidRDefault="00915921" w:rsidP="00EB4C41">
      <w:pPr>
        <w:pStyle w:val="Heading11"/>
        <w:keepNext w:val="0"/>
        <w:widowControl w:val="0"/>
        <w:tabs>
          <w:tab w:val="left" w:pos="993"/>
        </w:tabs>
        <w:spacing w:before="120" w:after="120"/>
        <w:ind w:firstLine="709"/>
        <w:outlineLvl w:val="2"/>
        <w:rPr>
          <w:b w:val="0"/>
          <w:bCs/>
          <w:szCs w:val="26"/>
          <w:lang w:val="en-US"/>
        </w:rPr>
      </w:pPr>
      <w:bookmarkStart w:id="247" w:name="_Toc163218395"/>
      <w:r>
        <w:rPr>
          <w:szCs w:val="26"/>
          <w:lang w:val="en-US"/>
        </w:rPr>
        <w:lastRenderedPageBreak/>
        <w:t xml:space="preserve">- </w:t>
      </w:r>
      <w:r w:rsidR="00615657" w:rsidRPr="00EB4C41">
        <w:rPr>
          <w:b w:val="0"/>
          <w:bCs/>
          <w:szCs w:val="26"/>
          <w:lang w:val="en-US"/>
        </w:rPr>
        <w:t>Giảm thiểu bụi và khi thải từ hoạt động giao thông, vận chuyển</w:t>
      </w:r>
      <w:r w:rsidR="00D37C1D">
        <w:rPr>
          <w:b w:val="0"/>
          <w:bCs/>
          <w:szCs w:val="26"/>
          <w:lang w:val="en-US"/>
        </w:rPr>
        <w:t>:</w:t>
      </w:r>
      <w:bookmarkEnd w:id="247"/>
    </w:p>
    <w:p w14:paraId="453DC5CB" w14:textId="35D2C53C" w:rsidR="00615657" w:rsidRPr="00615657" w:rsidRDefault="00915921" w:rsidP="00EB4C41">
      <w:pPr>
        <w:pStyle w:val="Heading11"/>
        <w:keepNext w:val="0"/>
        <w:widowControl w:val="0"/>
        <w:tabs>
          <w:tab w:val="left" w:pos="993"/>
        </w:tabs>
        <w:spacing w:before="120" w:after="120"/>
        <w:ind w:firstLine="709"/>
        <w:rPr>
          <w:b w:val="0"/>
          <w:bCs/>
          <w:szCs w:val="26"/>
          <w:lang w:val="en-US"/>
        </w:rPr>
      </w:pPr>
      <w:bookmarkStart w:id="248" w:name="_Toc157151523"/>
      <w:bookmarkStart w:id="249" w:name="_Toc163218396"/>
      <w:r>
        <w:rPr>
          <w:b w:val="0"/>
          <w:bCs/>
          <w:szCs w:val="26"/>
          <w:lang w:val="en-US"/>
        </w:rPr>
        <w:t>+</w:t>
      </w:r>
      <w:r w:rsidR="00615657">
        <w:rPr>
          <w:b w:val="0"/>
          <w:bCs/>
          <w:szCs w:val="26"/>
          <w:lang w:val="en-US"/>
        </w:rPr>
        <w:t xml:space="preserve"> </w:t>
      </w:r>
      <w:r w:rsidR="00615657" w:rsidRPr="00615657">
        <w:rPr>
          <w:b w:val="0"/>
          <w:bCs/>
          <w:szCs w:val="26"/>
          <w:lang w:val="en-US"/>
        </w:rPr>
        <w:t>Bê tông hóa khuôn viên và đường nội bộ, thường xuyên phun nước tạo ẩm để hạn chế bụi phát tán,...</w:t>
      </w:r>
      <w:bookmarkEnd w:id="248"/>
      <w:bookmarkEnd w:id="249"/>
    </w:p>
    <w:p w14:paraId="6DD9C8F2" w14:textId="06094821" w:rsidR="00615657" w:rsidRPr="00615657" w:rsidRDefault="00915921" w:rsidP="00EB4C41">
      <w:pPr>
        <w:pStyle w:val="Heading11"/>
        <w:keepNext w:val="0"/>
        <w:widowControl w:val="0"/>
        <w:tabs>
          <w:tab w:val="left" w:pos="993"/>
        </w:tabs>
        <w:spacing w:before="120" w:after="120"/>
        <w:ind w:firstLine="709"/>
        <w:rPr>
          <w:b w:val="0"/>
          <w:bCs/>
          <w:szCs w:val="26"/>
          <w:lang w:val="en-US"/>
        </w:rPr>
      </w:pPr>
      <w:bookmarkStart w:id="250" w:name="_Toc157151524"/>
      <w:bookmarkStart w:id="251" w:name="_Toc163218397"/>
      <w:r>
        <w:rPr>
          <w:b w:val="0"/>
          <w:bCs/>
          <w:szCs w:val="26"/>
          <w:lang w:val="en-US"/>
        </w:rPr>
        <w:t>+</w:t>
      </w:r>
      <w:r w:rsidR="00615657">
        <w:rPr>
          <w:b w:val="0"/>
          <w:bCs/>
          <w:szCs w:val="26"/>
          <w:lang w:val="en-US"/>
        </w:rPr>
        <w:t xml:space="preserve"> </w:t>
      </w:r>
      <w:r w:rsidR="00615657" w:rsidRPr="00615657">
        <w:rPr>
          <w:b w:val="0"/>
          <w:bCs/>
          <w:szCs w:val="26"/>
          <w:lang w:val="en-US"/>
        </w:rPr>
        <w:t>Hướng dẫn lưu thông hợp lý, tránh ùn tắc giao thông làm gia tăng hàm lượng khí thải ảnh hưởng đến chất lượng không khí;</w:t>
      </w:r>
      <w:bookmarkEnd w:id="250"/>
      <w:bookmarkEnd w:id="251"/>
    </w:p>
    <w:p w14:paraId="56FEE1B3" w14:textId="5C26FA8B" w:rsidR="00615657" w:rsidRPr="00615657" w:rsidRDefault="00915921" w:rsidP="00EB4C41">
      <w:pPr>
        <w:pStyle w:val="Heading11"/>
        <w:keepNext w:val="0"/>
        <w:widowControl w:val="0"/>
        <w:tabs>
          <w:tab w:val="left" w:pos="993"/>
        </w:tabs>
        <w:spacing w:before="120" w:after="120"/>
        <w:ind w:firstLine="709"/>
        <w:rPr>
          <w:b w:val="0"/>
          <w:bCs/>
          <w:szCs w:val="26"/>
          <w:lang w:val="en-US"/>
        </w:rPr>
      </w:pPr>
      <w:bookmarkStart w:id="252" w:name="_Toc157151525"/>
      <w:bookmarkStart w:id="253" w:name="_Toc163218398"/>
      <w:r>
        <w:rPr>
          <w:b w:val="0"/>
          <w:bCs/>
          <w:szCs w:val="26"/>
          <w:lang w:val="en-US"/>
        </w:rPr>
        <w:t>+</w:t>
      </w:r>
      <w:r w:rsidR="00615657">
        <w:rPr>
          <w:b w:val="0"/>
          <w:bCs/>
          <w:szCs w:val="26"/>
          <w:lang w:val="en-US"/>
        </w:rPr>
        <w:t xml:space="preserve"> </w:t>
      </w:r>
      <w:r w:rsidR="00615657" w:rsidRPr="00615657">
        <w:rPr>
          <w:b w:val="0"/>
          <w:bCs/>
          <w:szCs w:val="26"/>
          <w:lang w:val="en-US"/>
        </w:rPr>
        <w:t>Trồng cây xanh dọc đường vận chuyển nội bộ và xung quanh khuôn viên nhà máy để tạo cảnh quan và chắn bụi;</w:t>
      </w:r>
      <w:bookmarkEnd w:id="252"/>
      <w:bookmarkEnd w:id="253"/>
    </w:p>
    <w:p w14:paraId="0B257E8D" w14:textId="1E02AD28" w:rsidR="00615657" w:rsidRPr="00615657" w:rsidRDefault="00915921" w:rsidP="00EB4C41">
      <w:pPr>
        <w:pStyle w:val="Heading11"/>
        <w:keepNext w:val="0"/>
        <w:widowControl w:val="0"/>
        <w:tabs>
          <w:tab w:val="left" w:pos="993"/>
        </w:tabs>
        <w:spacing w:before="120" w:after="120"/>
        <w:ind w:firstLine="709"/>
        <w:rPr>
          <w:b w:val="0"/>
          <w:bCs/>
          <w:szCs w:val="26"/>
          <w:lang w:val="en-US"/>
        </w:rPr>
      </w:pPr>
      <w:bookmarkStart w:id="254" w:name="_Toc157151526"/>
      <w:bookmarkStart w:id="255" w:name="_Toc163218399"/>
      <w:r>
        <w:rPr>
          <w:b w:val="0"/>
          <w:bCs/>
          <w:szCs w:val="26"/>
          <w:lang w:val="en-US"/>
        </w:rPr>
        <w:t>+</w:t>
      </w:r>
      <w:r w:rsidR="00615657">
        <w:rPr>
          <w:b w:val="0"/>
          <w:bCs/>
          <w:szCs w:val="26"/>
          <w:lang w:val="en-US"/>
        </w:rPr>
        <w:t xml:space="preserve"> </w:t>
      </w:r>
      <w:r w:rsidR="00615657" w:rsidRPr="00615657">
        <w:rPr>
          <w:b w:val="0"/>
          <w:bCs/>
          <w:szCs w:val="26"/>
          <w:lang w:val="en-US"/>
        </w:rPr>
        <w:t>Thường xuyên kiểm tra tình trạng máy móc của phương tiện, sử dụng đúng nhiên liệu và vận chuyển đúng trọng tải theo đúng thiết kế của nhà sản xuất;</w:t>
      </w:r>
      <w:bookmarkEnd w:id="254"/>
      <w:bookmarkEnd w:id="255"/>
    </w:p>
    <w:p w14:paraId="387497A1" w14:textId="5735B972" w:rsidR="00615657" w:rsidRPr="00615657" w:rsidRDefault="00915921" w:rsidP="00EB4C41">
      <w:pPr>
        <w:pStyle w:val="Heading11"/>
        <w:keepNext w:val="0"/>
        <w:widowControl w:val="0"/>
        <w:tabs>
          <w:tab w:val="left" w:pos="993"/>
        </w:tabs>
        <w:spacing w:before="120" w:after="120"/>
        <w:ind w:firstLine="709"/>
        <w:rPr>
          <w:b w:val="0"/>
          <w:bCs/>
          <w:szCs w:val="26"/>
          <w:lang w:val="en-US"/>
        </w:rPr>
      </w:pPr>
      <w:bookmarkStart w:id="256" w:name="_Toc157151527"/>
      <w:bookmarkStart w:id="257" w:name="_Toc163218400"/>
      <w:r>
        <w:rPr>
          <w:b w:val="0"/>
          <w:bCs/>
          <w:szCs w:val="26"/>
          <w:lang w:val="en-US"/>
        </w:rPr>
        <w:t>+</w:t>
      </w:r>
      <w:r w:rsidR="00615657">
        <w:rPr>
          <w:b w:val="0"/>
          <w:bCs/>
          <w:szCs w:val="26"/>
          <w:lang w:val="en-US"/>
        </w:rPr>
        <w:t xml:space="preserve"> </w:t>
      </w:r>
      <w:r w:rsidR="00615657" w:rsidRPr="00615657">
        <w:rPr>
          <w:b w:val="0"/>
          <w:bCs/>
          <w:szCs w:val="26"/>
          <w:lang w:val="en-US"/>
        </w:rPr>
        <w:t>Các xe lưu thông trong khu vực dự án cần giảm tốc độ để hạn chế bụi;</w:t>
      </w:r>
      <w:bookmarkEnd w:id="256"/>
      <w:bookmarkEnd w:id="257"/>
    </w:p>
    <w:p w14:paraId="0FAFFE1C" w14:textId="10EB9B03" w:rsidR="0093576E" w:rsidRDefault="00915921" w:rsidP="00EB4C41">
      <w:pPr>
        <w:pStyle w:val="Heading11"/>
        <w:keepNext w:val="0"/>
        <w:widowControl w:val="0"/>
        <w:tabs>
          <w:tab w:val="left" w:pos="993"/>
        </w:tabs>
        <w:spacing w:before="120" w:after="120"/>
        <w:ind w:firstLine="709"/>
        <w:rPr>
          <w:b w:val="0"/>
          <w:bCs/>
          <w:szCs w:val="26"/>
          <w:lang w:val="en-US"/>
        </w:rPr>
      </w:pPr>
      <w:bookmarkStart w:id="258" w:name="_Toc157151528"/>
      <w:bookmarkStart w:id="259" w:name="_Toc163218401"/>
      <w:r>
        <w:rPr>
          <w:b w:val="0"/>
          <w:bCs/>
          <w:szCs w:val="26"/>
          <w:lang w:val="en-US"/>
        </w:rPr>
        <w:t>+</w:t>
      </w:r>
      <w:r w:rsidR="00615657">
        <w:rPr>
          <w:b w:val="0"/>
          <w:bCs/>
          <w:szCs w:val="26"/>
          <w:lang w:val="en-US"/>
        </w:rPr>
        <w:t xml:space="preserve"> </w:t>
      </w:r>
      <w:r w:rsidR="00615657" w:rsidRPr="00615657">
        <w:rPr>
          <w:b w:val="0"/>
          <w:bCs/>
          <w:szCs w:val="26"/>
          <w:lang w:val="en-US"/>
        </w:rPr>
        <w:t>Sử dụng các phương tiện vận chuyển chạy bằng điện tránh phát sinh bụi.</w:t>
      </w:r>
      <w:bookmarkEnd w:id="258"/>
      <w:bookmarkEnd w:id="259"/>
    </w:p>
    <w:p w14:paraId="1AEFF1E0" w14:textId="429FC5D9" w:rsidR="00615657" w:rsidRPr="00615657" w:rsidRDefault="00915921" w:rsidP="00EB4C41">
      <w:pPr>
        <w:pStyle w:val="Heading11"/>
        <w:keepNext w:val="0"/>
        <w:widowControl w:val="0"/>
        <w:tabs>
          <w:tab w:val="left" w:pos="993"/>
        </w:tabs>
        <w:spacing w:before="120" w:after="120"/>
        <w:ind w:firstLine="709"/>
        <w:rPr>
          <w:b w:val="0"/>
          <w:bCs/>
          <w:szCs w:val="26"/>
          <w:lang w:val="en-US"/>
        </w:rPr>
      </w:pPr>
      <w:bookmarkStart w:id="260" w:name="_Toc157151529"/>
      <w:bookmarkStart w:id="261" w:name="_Toc163218402"/>
      <w:r>
        <w:rPr>
          <w:b w:val="0"/>
          <w:bCs/>
          <w:szCs w:val="26"/>
          <w:lang w:val="en-US"/>
        </w:rPr>
        <w:t>+</w:t>
      </w:r>
      <w:r w:rsidR="00615657">
        <w:rPr>
          <w:b w:val="0"/>
          <w:bCs/>
          <w:szCs w:val="26"/>
          <w:lang w:val="en-US"/>
        </w:rPr>
        <w:t xml:space="preserve"> </w:t>
      </w:r>
      <w:r w:rsidR="00615657" w:rsidRPr="00615657">
        <w:rPr>
          <w:b w:val="0"/>
          <w:bCs/>
          <w:szCs w:val="26"/>
          <w:lang w:val="en-US"/>
        </w:rPr>
        <w:t xml:space="preserve">Bố trí </w:t>
      </w:r>
      <w:r w:rsidR="00A34A90">
        <w:rPr>
          <w:b w:val="0"/>
          <w:bCs/>
          <w:szCs w:val="26"/>
          <w:lang w:val="en-US"/>
        </w:rPr>
        <w:t>cơ sở</w:t>
      </w:r>
      <w:r w:rsidR="00615657" w:rsidRPr="00615657">
        <w:rPr>
          <w:b w:val="0"/>
          <w:bCs/>
          <w:szCs w:val="26"/>
          <w:lang w:val="en-US"/>
        </w:rPr>
        <w:t xml:space="preserve"> thông thoáng, trang bị quạt công nghiệp làm mát cục bộ, quạt thông gió trong dự án nhằm tăng cường khả năng phát tán khí thải ra môi trường. Lắp đặt hệ thống các quạt hút cưỡng bức và quạt công nghiệp tại khu vực đặt các máy ép cao su, nhựa để tăng cường lưu thông không khí, thông thoáng môi trường lao động, tránh tình trạng tích tụ khí gây sự cố cháy n</w:t>
      </w:r>
      <w:r w:rsidR="00A34A90">
        <w:rPr>
          <w:b w:val="0"/>
          <w:bCs/>
          <w:szCs w:val="26"/>
          <w:lang w:val="en-US"/>
        </w:rPr>
        <w:t>ổ</w:t>
      </w:r>
      <w:bookmarkEnd w:id="260"/>
      <w:bookmarkEnd w:id="261"/>
    </w:p>
    <w:p w14:paraId="021EDDD8" w14:textId="7413FB31" w:rsidR="00615657" w:rsidRPr="00615657" w:rsidRDefault="00915921" w:rsidP="00EB4C41">
      <w:pPr>
        <w:pStyle w:val="Heading11"/>
        <w:keepNext w:val="0"/>
        <w:widowControl w:val="0"/>
        <w:tabs>
          <w:tab w:val="left" w:pos="993"/>
        </w:tabs>
        <w:spacing w:before="120" w:after="120"/>
        <w:ind w:firstLine="709"/>
        <w:rPr>
          <w:b w:val="0"/>
          <w:bCs/>
          <w:szCs w:val="26"/>
          <w:lang w:val="en-US"/>
        </w:rPr>
      </w:pPr>
      <w:bookmarkStart w:id="262" w:name="_Toc157151530"/>
      <w:bookmarkStart w:id="263" w:name="_Toc163218403"/>
      <w:r>
        <w:rPr>
          <w:b w:val="0"/>
          <w:bCs/>
          <w:szCs w:val="26"/>
          <w:lang w:val="en-US"/>
        </w:rPr>
        <w:t>+</w:t>
      </w:r>
      <w:r w:rsidR="00615657">
        <w:rPr>
          <w:b w:val="0"/>
          <w:bCs/>
          <w:szCs w:val="26"/>
          <w:lang w:val="en-US"/>
        </w:rPr>
        <w:t xml:space="preserve"> </w:t>
      </w:r>
      <w:r w:rsidR="00615657" w:rsidRPr="00615657">
        <w:rPr>
          <w:b w:val="0"/>
          <w:bCs/>
          <w:szCs w:val="26"/>
          <w:lang w:val="en-US"/>
        </w:rPr>
        <w:t>Trang bị khẩu trang (loại lớp lọc than hoạt tính) và bảo hộ lao động cho công nhân, đồng thời có kế hoạch kiểm tra việc mang bảo hộ lao động của công nhân khi làm việc, tránh trường hợp có bảo hộ lao động mà không sử dụng.</w:t>
      </w:r>
      <w:bookmarkEnd w:id="262"/>
      <w:bookmarkEnd w:id="263"/>
    </w:p>
    <w:p w14:paraId="7531552C" w14:textId="1B8670E5" w:rsidR="00615657" w:rsidRPr="00615657" w:rsidRDefault="00915921" w:rsidP="00EB4C41">
      <w:pPr>
        <w:pStyle w:val="Heading11"/>
        <w:keepNext w:val="0"/>
        <w:widowControl w:val="0"/>
        <w:tabs>
          <w:tab w:val="left" w:pos="993"/>
        </w:tabs>
        <w:spacing w:before="120" w:after="120"/>
        <w:ind w:firstLine="709"/>
        <w:rPr>
          <w:b w:val="0"/>
          <w:bCs/>
          <w:szCs w:val="26"/>
          <w:lang w:val="en-US"/>
        </w:rPr>
      </w:pPr>
      <w:bookmarkStart w:id="264" w:name="_Toc157151531"/>
      <w:bookmarkStart w:id="265" w:name="_Toc163218404"/>
      <w:r>
        <w:rPr>
          <w:b w:val="0"/>
          <w:bCs/>
          <w:szCs w:val="26"/>
          <w:lang w:val="en-US"/>
        </w:rPr>
        <w:t>+</w:t>
      </w:r>
      <w:r w:rsidR="00615657">
        <w:rPr>
          <w:b w:val="0"/>
          <w:bCs/>
          <w:szCs w:val="26"/>
          <w:lang w:val="en-US"/>
        </w:rPr>
        <w:t xml:space="preserve"> </w:t>
      </w:r>
      <w:r w:rsidR="00615657" w:rsidRPr="00615657">
        <w:rPr>
          <w:b w:val="0"/>
          <w:bCs/>
          <w:szCs w:val="26"/>
          <w:lang w:val="en-US"/>
        </w:rPr>
        <w:t>Cơ giới hóa sản xuất, tránh lao động gắng sức phải hít thở nhiều bụi và khí thải xâm nhập vào phổi tăng lên;</w:t>
      </w:r>
      <w:bookmarkEnd w:id="264"/>
      <w:bookmarkEnd w:id="265"/>
    </w:p>
    <w:p w14:paraId="3A467855" w14:textId="5BCBDE69" w:rsidR="00615657" w:rsidRDefault="00915921" w:rsidP="00EB4C41">
      <w:pPr>
        <w:pStyle w:val="Heading11"/>
        <w:keepNext w:val="0"/>
        <w:widowControl w:val="0"/>
        <w:tabs>
          <w:tab w:val="left" w:pos="993"/>
        </w:tabs>
        <w:spacing w:before="120" w:after="120"/>
        <w:ind w:firstLine="709"/>
        <w:rPr>
          <w:b w:val="0"/>
          <w:bCs/>
          <w:szCs w:val="26"/>
          <w:lang w:val="en-US"/>
        </w:rPr>
      </w:pPr>
      <w:bookmarkStart w:id="266" w:name="_Toc157151532"/>
      <w:bookmarkStart w:id="267" w:name="_Toc163218405"/>
      <w:r>
        <w:rPr>
          <w:b w:val="0"/>
          <w:bCs/>
          <w:szCs w:val="26"/>
          <w:lang w:val="en-US"/>
        </w:rPr>
        <w:t>+</w:t>
      </w:r>
      <w:r w:rsidR="00615657">
        <w:rPr>
          <w:b w:val="0"/>
          <w:bCs/>
          <w:szCs w:val="26"/>
          <w:lang w:val="en-US"/>
        </w:rPr>
        <w:t xml:space="preserve"> </w:t>
      </w:r>
      <w:r w:rsidR="00615657" w:rsidRPr="00615657">
        <w:rPr>
          <w:b w:val="0"/>
          <w:bCs/>
          <w:szCs w:val="26"/>
          <w:lang w:val="en-US"/>
        </w:rPr>
        <w:t>Thường xuyên bảo dưỡng, bảo trì máy móc thiết bị phục vụ sản xuất nhằm giảm thiểu phát sinh bụi, khí thải trong quá trình hoạt động.</w:t>
      </w:r>
      <w:bookmarkEnd w:id="266"/>
      <w:bookmarkEnd w:id="267"/>
    </w:p>
    <w:p w14:paraId="04A11D28" w14:textId="77777777" w:rsidR="001900D7" w:rsidRDefault="001900D7" w:rsidP="001900D7">
      <w:pPr>
        <w:pStyle w:val="Heading11"/>
        <w:keepNext w:val="0"/>
        <w:widowControl w:val="0"/>
        <w:tabs>
          <w:tab w:val="left" w:pos="993"/>
        </w:tabs>
        <w:spacing w:before="120" w:after="120"/>
        <w:ind w:firstLine="709"/>
        <w:rPr>
          <w:b w:val="0"/>
          <w:bCs/>
          <w:szCs w:val="26"/>
          <w:lang w:val="en-US"/>
        </w:rPr>
      </w:pPr>
      <w:bookmarkStart w:id="268" w:name="_Toc163218406"/>
      <w:r>
        <w:rPr>
          <w:b w:val="0"/>
          <w:bCs/>
          <w:szCs w:val="26"/>
          <w:lang w:val="en-US"/>
        </w:rPr>
        <w:t>- Giảm thiểu khí thải phát sinh từ máy phát điện dự phòng:</w:t>
      </w:r>
      <w:bookmarkEnd w:id="268"/>
    </w:p>
    <w:p w14:paraId="33E834B7" w14:textId="77777777" w:rsidR="001900D7" w:rsidRDefault="001900D7" w:rsidP="001900D7">
      <w:pPr>
        <w:pStyle w:val="Heading11"/>
        <w:keepNext w:val="0"/>
        <w:widowControl w:val="0"/>
        <w:tabs>
          <w:tab w:val="left" w:pos="993"/>
        </w:tabs>
        <w:spacing w:before="120" w:after="120"/>
        <w:ind w:firstLine="709"/>
        <w:rPr>
          <w:b w:val="0"/>
          <w:bCs/>
          <w:szCs w:val="26"/>
          <w:lang w:val="en-US"/>
        </w:rPr>
      </w:pPr>
      <w:bookmarkStart w:id="269" w:name="_Toc163218407"/>
      <w:r>
        <w:rPr>
          <w:b w:val="0"/>
          <w:bCs/>
          <w:szCs w:val="26"/>
          <w:lang w:val="en-US"/>
        </w:rPr>
        <w:t>+ Bảo quản, kiểm tra, bảo trì, bảo dưỡng máy phát điện định kỳ theo hướng dẫn của nhà sản xuất.</w:t>
      </w:r>
      <w:bookmarkEnd w:id="269"/>
    </w:p>
    <w:p w14:paraId="6E3F11F7" w14:textId="3F72377C" w:rsidR="001900D7" w:rsidRDefault="001900D7" w:rsidP="001900D7">
      <w:pPr>
        <w:pStyle w:val="Heading11"/>
        <w:keepNext w:val="0"/>
        <w:widowControl w:val="0"/>
        <w:tabs>
          <w:tab w:val="left" w:pos="993"/>
        </w:tabs>
        <w:spacing w:before="120" w:after="120"/>
        <w:ind w:firstLine="709"/>
        <w:rPr>
          <w:b w:val="0"/>
          <w:bCs/>
          <w:szCs w:val="26"/>
          <w:lang w:val="en-US"/>
        </w:rPr>
      </w:pPr>
      <w:bookmarkStart w:id="270" w:name="_Toc163218408"/>
      <w:r>
        <w:rPr>
          <w:b w:val="0"/>
          <w:bCs/>
          <w:szCs w:val="26"/>
          <w:lang w:val="en-US"/>
        </w:rPr>
        <w:t>+ Sử dụng nhiên liệu phù hợp đối với khuyến cáo của nhà sản xuất</w:t>
      </w:r>
      <w:bookmarkEnd w:id="270"/>
      <w:r>
        <w:rPr>
          <w:b w:val="0"/>
          <w:bCs/>
          <w:szCs w:val="26"/>
          <w:lang w:val="en-US"/>
        </w:rPr>
        <w:t>.</w:t>
      </w:r>
    </w:p>
    <w:p w14:paraId="6DD8F9F1" w14:textId="77777777" w:rsidR="00641957" w:rsidRPr="00641957" w:rsidRDefault="00641957" w:rsidP="00EB4C41">
      <w:pPr>
        <w:pStyle w:val="Heading11"/>
        <w:keepNext w:val="0"/>
        <w:widowControl w:val="0"/>
        <w:tabs>
          <w:tab w:val="left" w:pos="993"/>
        </w:tabs>
        <w:spacing w:before="120" w:after="120"/>
        <w:ind w:firstLine="709"/>
        <w:outlineLvl w:val="1"/>
        <w:rPr>
          <w:szCs w:val="26"/>
          <w:lang w:val="en-US"/>
        </w:rPr>
      </w:pPr>
      <w:bookmarkStart w:id="271" w:name="_Toc163218409"/>
      <w:r w:rsidRPr="00641957">
        <w:rPr>
          <w:szCs w:val="26"/>
          <w:lang w:val="en-US"/>
        </w:rPr>
        <w:lastRenderedPageBreak/>
        <w:t>3. Công trình lưu giữ, xử lý chất thải rắn thông thường</w:t>
      </w:r>
      <w:bookmarkEnd w:id="271"/>
    </w:p>
    <w:p w14:paraId="37F9881D" w14:textId="77777777" w:rsidR="00641957" w:rsidRDefault="00641957" w:rsidP="00145F10">
      <w:pPr>
        <w:pStyle w:val="Heading11"/>
        <w:keepNext w:val="0"/>
        <w:widowControl w:val="0"/>
        <w:tabs>
          <w:tab w:val="left" w:pos="993"/>
        </w:tabs>
        <w:spacing w:before="120" w:after="120"/>
        <w:ind w:firstLine="709"/>
        <w:outlineLvl w:val="2"/>
        <w:rPr>
          <w:szCs w:val="26"/>
          <w:lang w:val="en-US"/>
        </w:rPr>
      </w:pPr>
      <w:bookmarkStart w:id="272" w:name="_Toc163218410"/>
      <w:r w:rsidRPr="00641957">
        <w:rPr>
          <w:szCs w:val="26"/>
          <w:lang w:val="en-US"/>
        </w:rPr>
        <w:t>3.1. Chất thải sinh hoạt</w:t>
      </w:r>
      <w:bookmarkEnd w:id="272"/>
    </w:p>
    <w:p w14:paraId="670EE22C" w14:textId="14107126" w:rsidR="00145F10" w:rsidRPr="004D5FD9" w:rsidRDefault="00145F10" w:rsidP="00145F10">
      <w:pPr>
        <w:pStyle w:val="Heading11"/>
        <w:widowControl w:val="0"/>
        <w:tabs>
          <w:tab w:val="left" w:pos="993"/>
        </w:tabs>
        <w:spacing w:before="120" w:after="120"/>
        <w:ind w:firstLine="709"/>
        <w:rPr>
          <w:b w:val="0"/>
          <w:bCs/>
          <w:szCs w:val="26"/>
          <w:lang w:val="en-US"/>
        </w:rPr>
      </w:pPr>
      <w:bookmarkStart w:id="273" w:name="_Toc156378870"/>
      <w:bookmarkStart w:id="274" w:name="_Toc156379837"/>
      <w:bookmarkStart w:id="275" w:name="_Toc161302420"/>
      <w:r w:rsidRPr="004D5FD9">
        <w:rPr>
          <w:b w:val="0"/>
          <w:bCs/>
          <w:szCs w:val="26"/>
          <w:lang w:val="en-US"/>
        </w:rPr>
        <w:t xml:space="preserve">- Căn cứ vào số lượng nhân viên theo thực tế của Cơ sở là </w:t>
      </w:r>
      <w:r w:rsidR="001900D7">
        <w:rPr>
          <w:b w:val="0"/>
          <w:bCs/>
          <w:szCs w:val="26"/>
          <w:lang w:val="en-US"/>
        </w:rPr>
        <w:t>50</w:t>
      </w:r>
      <w:r w:rsidRPr="004D5FD9">
        <w:rPr>
          <w:b w:val="0"/>
          <w:bCs/>
          <w:szCs w:val="26"/>
          <w:lang w:val="en-US"/>
        </w:rPr>
        <w:t xml:space="preserve"> người, định mức chất thải sinh hoạt phát sinh trên một người khoảng 0,5 kg/người/ngày, ước tính được lượng chất thải sinh hoạt phát sinh khoảng </w:t>
      </w:r>
      <w:r w:rsidR="001900D7">
        <w:rPr>
          <w:b w:val="0"/>
          <w:bCs/>
          <w:szCs w:val="26"/>
          <w:lang w:val="en-US"/>
        </w:rPr>
        <w:t>25</w:t>
      </w:r>
      <w:r w:rsidRPr="004D5FD9">
        <w:rPr>
          <w:b w:val="0"/>
          <w:bCs/>
          <w:szCs w:val="26"/>
          <w:lang w:val="en-US"/>
        </w:rPr>
        <w:t xml:space="preserve"> kg/ngày, tương đương </w:t>
      </w:r>
      <w:r>
        <w:rPr>
          <w:b w:val="0"/>
          <w:bCs/>
          <w:szCs w:val="26"/>
          <w:lang w:val="en-US"/>
        </w:rPr>
        <w:t>13.323</w:t>
      </w:r>
      <w:r w:rsidRPr="004D5FD9">
        <w:rPr>
          <w:b w:val="0"/>
          <w:bCs/>
          <w:szCs w:val="26"/>
          <w:lang w:val="en-US"/>
        </w:rPr>
        <w:t xml:space="preserve"> kg/năm, được tính toán như sau:</w:t>
      </w:r>
      <w:bookmarkEnd w:id="273"/>
      <w:bookmarkEnd w:id="274"/>
      <w:bookmarkEnd w:id="275"/>
    </w:p>
    <w:p w14:paraId="6366E058" w14:textId="5DCDA6E4" w:rsidR="00145F10" w:rsidRPr="00145F10" w:rsidRDefault="001900D7" w:rsidP="00145F10">
      <w:pPr>
        <w:pStyle w:val="Heading11"/>
        <w:widowControl w:val="0"/>
        <w:tabs>
          <w:tab w:val="left" w:pos="993"/>
        </w:tabs>
        <w:spacing w:before="120" w:after="120"/>
        <w:ind w:firstLine="709"/>
        <w:jc w:val="center"/>
        <w:rPr>
          <w:b w:val="0"/>
          <w:bCs/>
          <w:szCs w:val="26"/>
          <w:lang w:val="en-US"/>
        </w:rPr>
      </w:pPr>
      <w:bookmarkStart w:id="276" w:name="_Toc156378871"/>
      <w:bookmarkStart w:id="277" w:name="_Toc156379838"/>
      <w:bookmarkStart w:id="278" w:name="_Toc161302421"/>
      <w:r>
        <w:rPr>
          <w:b w:val="0"/>
          <w:bCs/>
          <w:szCs w:val="26"/>
          <w:lang w:val="en-US"/>
        </w:rPr>
        <w:t>50</w:t>
      </w:r>
      <w:r w:rsidR="00145F10" w:rsidRPr="004D5FD9">
        <w:rPr>
          <w:b w:val="0"/>
          <w:bCs/>
          <w:szCs w:val="26"/>
          <w:lang w:val="en-US"/>
        </w:rPr>
        <w:t xml:space="preserve"> người x 0,5 kg/người/ngày = </w:t>
      </w:r>
      <w:r>
        <w:rPr>
          <w:b w:val="0"/>
          <w:bCs/>
          <w:szCs w:val="26"/>
          <w:lang w:val="en-US"/>
        </w:rPr>
        <w:t>25</w:t>
      </w:r>
      <w:r w:rsidR="00145F10">
        <w:rPr>
          <w:b w:val="0"/>
          <w:bCs/>
          <w:szCs w:val="26"/>
          <w:lang w:val="en-US"/>
        </w:rPr>
        <w:t xml:space="preserve"> </w:t>
      </w:r>
      <w:r w:rsidR="00145F10" w:rsidRPr="004D5FD9">
        <w:rPr>
          <w:b w:val="0"/>
          <w:bCs/>
          <w:szCs w:val="26"/>
          <w:lang w:val="en-US"/>
        </w:rPr>
        <w:t>kg/ngày</w:t>
      </w:r>
      <w:bookmarkEnd w:id="276"/>
      <w:bookmarkEnd w:id="277"/>
      <w:bookmarkEnd w:id="278"/>
    </w:p>
    <w:p w14:paraId="03B8CE79" w14:textId="41F23CF4" w:rsidR="00641957" w:rsidRPr="00B5174F" w:rsidRDefault="00641957" w:rsidP="00145F10">
      <w:pPr>
        <w:pStyle w:val="Heading11"/>
        <w:keepNext w:val="0"/>
        <w:widowControl w:val="0"/>
        <w:tabs>
          <w:tab w:val="left" w:pos="993"/>
        </w:tabs>
        <w:spacing w:before="120" w:after="120"/>
        <w:ind w:firstLine="709"/>
        <w:rPr>
          <w:b w:val="0"/>
          <w:bCs/>
          <w:szCs w:val="26"/>
          <w:lang w:val="en-US"/>
        </w:rPr>
      </w:pPr>
      <w:bookmarkStart w:id="279" w:name="_Toc163218411"/>
      <w:bookmarkStart w:id="280" w:name="_Toc157151537"/>
      <w:r w:rsidRPr="00B5174F">
        <w:rPr>
          <w:b w:val="0"/>
          <w:bCs/>
          <w:szCs w:val="26"/>
          <w:lang w:val="en-US"/>
        </w:rPr>
        <w:t>Các chất thải sinh hoạt phát sinh được phân loại CTR tại nguồn gồm 0</w:t>
      </w:r>
      <w:r w:rsidR="001900D7" w:rsidRPr="00B5174F">
        <w:rPr>
          <w:b w:val="0"/>
          <w:bCs/>
          <w:szCs w:val="26"/>
          <w:lang w:val="en-US"/>
        </w:rPr>
        <w:t>3</w:t>
      </w:r>
      <w:r w:rsidRPr="00B5174F">
        <w:rPr>
          <w:b w:val="0"/>
          <w:bCs/>
          <w:szCs w:val="26"/>
          <w:lang w:val="en-US"/>
        </w:rPr>
        <w:t xml:space="preserve"> loại: chất thải thực phẩm và chất thải </w:t>
      </w:r>
      <w:bookmarkEnd w:id="279"/>
      <w:bookmarkEnd w:id="280"/>
      <w:r w:rsidR="001900D7" w:rsidRPr="00B5174F">
        <w:rPr>
          <w:b w:val="0"/>
          <w:bCs/>
          <w:szCs w:val="26"/>
          <w:lang w:val="en-US"/>
        </w:rPr>
        <w:t>có khả năng tái chế và chất thải sinh hoạt còn lại gồm:</w:t>
      </w:r>
    </w:p>
    <w:p w14:paraId="63D59F11" w14:textId="41727760" w:rsidR="00641957" w:rsidRPr="00B5174F" w:rsidRDefault="00641957" w:rsidP="001900D7">
      <w:pPr>
        <w:pStyle w:val="Gchudng"/>
        <w:tabs>
          <w:tab w:val="clear" w:pos="360"/>
          <w:tab w:val="left" w:pos="851"/>
          <w:tab w:val="left" w:pos="993"/>
        </w:tabs>
        <w:ind w:left="0" w:firstLine="709"/>
        <w:rPr>
          <w:bCs/>
        </w:rPr>
      </w:pPr>
      <w:bookmarkStart w:id="281" w:name="_Toc157151538"/>
      <w:bookmarkStart w:id="282" w:name="_Toc163218412"/>
      <w:r w:rsidRPr="00B5174F">
        <w:rPr>
          <w:bCs/>
        </w:rPr>
        <w:t xml:space="preserve">Chất thải thực phẩm bao gồm rau, củ, quả, thịt, cá từ thức ăn dư thừa, cành cây nhỏ, lá cây,... chiếm khoảng </w:t>
      </w:r>
      <w:r w:rsidR="001900D7" w:rsidRPr="00B5174F">
        <w:rPr>
          <w:bCs/>
        </w:rPr>
        <w:t>50</w:t>
      </w:r>
      <w:r w:rsidRPr="00B5174F">
        <w:rPr>
          <w:bCs/>
        </w:rPr>
        <w:t xml:space="preserve">% trong tổng lượng chất thải sinh hoạt phát sinh, ước tính khoảng </w:t>
      </w:r>
      <w:r w:rsidR="001900D7" w:rsidRPr="00B5174F">
        <w:rPr>
          <w:bCs/>
        </w:rPr>
        <w:t>12,5</w:t>
      </w:r>
      <w:r w:rsidRPr="00B5174F">
        <w:rPr>
          <w:bCs/>
        </w:rPr>
        <w:t xml:space="preserve"> kg/ngày</w:t>
      </w:r>
      <w:bookmarkEnd w:id="281"/>
      <w:r w:rsidR="00DB2D30" w:rsidRPr="00B5174F">
        <w:rPr>
          <w:bCs/>
        </w:rPr>
        <w:t>.</w:t>
      </w:r>
      <w:bookmarkEnd w:id="282"/>
    </w:p>
    <w:p w14:paraId="15444856" w14:textId="071F4177" w:rsidR="00641957" w:rsidRPr="00B5174F" w:rsidRDefault="00641957" w:rsidP="001900D7">
      <w:pPr>
        <w:pStyle w:val="Gchudng"/>
        <w:tabs>
          <w:tab w:val="clear" w:pos="360"/>
          <w:tab w:val="left" w:pos="851"/>
          <w:tab w:val="left" w:pos="993"/>
        </w:tabs>
        <w:ind w:left="0" w:firstLine="709"/>
        <w:rPr>
          <w:bCs/>
        </w:rPr>
      </w:pPr>
      <w:bookmarkStart w:id="283" w:name="_Toc157151539"/>
      <w:bookmarkStart w:id="284" w:name="_Toc163218413"/>
      <w:r w:rsidRPr="00B5174F">
        <w:rPr>
          <w:bCs/>
        </w:rPr>
        <w:t xml:space="preserve">Chất thải chất thải </w:t>
      </w:r>
      <w:r w:rsidR="001900D7" w:rsidRPr="00B5174F">
        <w:rPr>
          <w:bCs/>
        </w:rPr>
        <w:t>có khả năng tái chế</w:t>
      </w:r>
      <w:r w:rsidRPr="00B5174F">
        <w:rPr>
          <w:bCs/>
        </w:rPr>
        <w:t xml:space="preserve"> bao gồm giấy, túi nilon, hộp, lon, chai nhựa,... chiếm khoảng </w:t>
      </w:r>
      <w:r w:rsidR="001900D7" w:rsidRPr="00B5174F">
        <w:rPr>
          <w:bCs/>
        </w:rPr>
        <w:t>1</w:t>
      </w:r>
      <w:r w:rsidRPr="00B5174F">
        <w:rPr>
          <w:bCs/>
        </w:rPr>
        <w:t>5% trong tổng lượng chất thải sinh hoạt phát sinh ước tính khoảng</w:t>
      </w:r>
      <w:r w:rsidR="001900D7" w:rsidRPr="00B5174F">
        <w:rPr>
          <w:bCs/>
        </w:rPr>
        <w:t xml:space="preserve"> 3,75</w:t>
      </w:r>
      <w:r w:rsidRPr="00B5174F">
        <w:rPr>
          <w:bCs/>
        </w:rPr>
        <w:t xml:space="preserve"> kg/ngày.</w:t>
      </w:r>
      <w:bookmarkEnd w:id="283"/>
      <w:bookmarkEnd w:id="284"/>
    </w:p>
    <w:p w14:paraId="1339ABEE" w14:textId="6CF7302E" w:rsidR="001900D7" w:rsidRPr="00B5174F" w:rsidRDefault="001900D7" w:rsidP="001900D7">
      <w:pPr>
        <w:pStyle w:val="Gchudng"/>
        <w:tabs>
          <w:tab w:val="clear" w:pos="360"/>
          <w:tab w:val="left" w:pos="851"/>
          <w:tab w:val="left" w:pos="993"/>
        </w:tabs>
        <w:ind w:left="0" w:firstLine="709"/>
        <w:rPr>
          <w:bCs/>
        </w:rPr>
      </w:pPr>
      <w:r w:rsidRPr="00B5174F">
        <w:rPr>
          <w:bCs/>
          <w:lang w:val="en-US"/>
        </w:rPr>
        <w:t>Chất thải sinh hoạt còn lại chiếm 35% phát sinh ước tính khoảng 8,75 kg/ngày.</w:t>
      </w:r>
    </w:p>
    <w:p w14:paraId="7797DA10" w14:textId="2AEC0341" w:rsidR="00641957" w:rsidRPr="00B5174F" w:rsidRDefault="00641957" w:rsidP="00EB4C41">
      <w:pPr>
        <w:pStyle w:val="Heading11"/>
        <w:keepNext w:val="0"/>
        <w:widowControl w:val="0"/>
        <w:tabs>
          <w:tab w:val="left" w:pos="993"/>
        </w:tabs>
        <w:spacing w:before="120" w:after="120"/>
        <w:ind w:firstLine="709"/>
        <w:rPr>
          <w:b w:val="0"/>
          <w:bCs/>
          <w:szCs w:val="26"/>
          <w:lang w:val="en-US"/>
        </w:rPr>
      </w:pPr>
      <w:bookmarkStart w:id="285" w:name="_Toc157151540"/>
      <w:bookmarkStart w:id="286" w:name="_Toc163218414"/>
      <w:r w:rsidRPr="00B5174F">
        <w:rPr>
          <w:b w:val="0"/>
          <w:bCs/>
          <w:szCs w:val="26"/>
          <w:lang w:val="en-US"/>
        </w:rPr>
        <w:t>Để giảm thiểu tác động do chất thải rắn sinh hoạt, Chủ cơ sở đã áp dụng các biện pháp</w:t>
      </w:r>
      <w:r w:rsidR="00C91CA4" w:rsidRPr="00B5174F">
        <w:rPr>
          <w:b w:val="0"/>
          <w:bCs/>
          <w:szCs w:val="26"/>
          <w:lang w:val="en-US"/>
        </w:rPr>
        <w:t xml:space="preserve"> </w:t>
      </w:r>
      <w:r w:rsidRPr="00B5174F">
        <w:rPr>
          <w:b w:val="0"/>
          <w:bCs/>
          <w:szCs w:val="26"/>
          <w:lang w:val="en-US"/>
        </w:rPr>
        <w:t>sau:</w:t>
      </w:r>
      <w:bookmarkEnd w:id="285"/>
      <w:bookmarkEnd w:id="286"/>
    </w:p>
    <w:p w14:paraId="17959B50" w14:textId="39E33AF0" w:rsidR="00641957" w:rsidRPr="00E16D1D" w:rsidRDefault="00C91CA4" w:rsidP="00EB4C41">
      <w:pPr>
        <w:pStyle w:val="Heading11"/>
        <w:keepNext w:val="0"/>
        <w:widowControl w:val="0"/>
        <w:tabs>
          <w:tab w:val="left" w:pos="993"/>
        </w:tabs>
        <w:spacing w:before="120" w:after="120"/>
        <w:ind w:firstLine="709"/>
        <w:rPr>
          <w:b w:val="0"/>
          <w:bCs/>
          <w:szCs w:val="26"/>
          <w:lang w:val="en-US"/>
        </w:rPr>
      </w:pPr>
      <w:bookmarkStart w:id="287" w:name="_Toc157151541"/>
      <w:bookmarkStart w:id="288" w:name="_Toc163218415"/>
      <w:r>
        <w:rPr>
          <w:b w:val="0"/>
          <w:bCs/>
          <w:szCs w:val="26"/>
          <w:lang w:val="en-US"/>
        </w:rPr>
        <w:t>-</w:t>
      </w:r>
      <w:r w:rsidR="00641957" w:rsidRPr="00641957">
        <w:rPr>
          <w:b w:val="0"/>
          <w:bCs/>
          <w:szCs w:val="26"/>
          <w:lang w:val="en-US"/>
        </w:rPr>
        <w:t xml:space="preserve"> Đối với chất thải rắn sinh hoạt sẽ được công nhân thu gom bằng </w:t>
      </w:r>
      <w:r w:rsidR="00D51304">
        <w:rPr>
          <w:b w:val="0"/>
          <w:bCs/>
          <w:szCs w:val="26"/>
          <w:lang w:val="en-US"/>
        </w:rPr>
        <w:t>06</w:t>
      </w:r>
      <w:r w:rsidR="00641957" w:rsidRPr="00641957">
        <w:rPr>
          <w:b w:val="0"/>
          <w:bCs/>
          <w:szCs w:val="26"/>
          <w:lang w:val="en-US"/>
        </w:rPr>
        <w:t xml:space="preserve"> thùng rác dung tích </w:t>
      </w:r>
      <w:r w:rsidR="00D51304">
        <w:rPr>
          <w:b w:val="0"/>
          <w:bCs/>
          <w:szCs w:val="26"/>
          <w:lang w:val="en-US"/>
        </w:rPr>
        <w:t>60</w:t>
      </w:r>
      <w:r w:rsidR="00641957" w:rsidRPr="00641957">
        <w:rPr>
          <w:b w:val="0"/>
          <w:bCs/>
          <w:szCs w:val="26"/>
          <w:lang w:val="en-US"/>
        </w:rPr>
        <w:t xml:space="preserve"> lít đặt dọc nhà xưởng và </w:t>
      </w:r>
      <w:r w:rsidR="007D749B">
        <w:rPr>
          <w:b w:val="0"/>
          <w:bCs/>
          <w:szCs w:val="26"/>
          <w:lang w:val="en-US"/>
        </w:rPr>
        <w:t>02</w:t>
      </w:r>
      <w:r w:rsidR="00641957" w:rsidRPr="00641957">
        <w:rPr>
          <w:b w:val="0"/>
          <w:bCs/>
          <w:szCs w:val="26"/>
          <w:lang w:val="en-US"/>
        </w:rPr>
        <w:t xml:space="preserve"> thùng chứa rác, có nắp đậy với dung tích 240 lít được bố trí tại khu vực chứa chất thải rắn sinh hoạt</w:t>
      </w:r>
      <w:r w:rsidR="00E16D1D">
        <w:rPr>
          <w:b w:val="0"/>
          <w:bCs/>
          <w:szCs w:val="26"/>
          <w:lang w:val="en-US"/>
        </w:rPr>
        <w:t>.</w:t>
      </w:r>
      <w:bookmarkEnd w:id="287"/>
      <w:bookmarkEnd w:id="288"/>
    </w:p>
    <w:p w14:paraId="61741D82" w14:textId="77777777" w:rsidR="00641957" w:rsidRPr="00641957" w:rsidRDefault="00641957" w:rsidP="00EB4C41">
      <w:pPr>
        <w:pStyle w:val="Heading11"/>
        <w:keepNext w:val="0"/>
        <w:widowControl w:val="0"/>
        <w:tabs>
          <w:tab w:val="left" w:pos="993"/>
        </w:tabs>
        <w:spacing w:before="120" w:after="120"/>
        <w:ind w:firstLine="709"/>
        <w:rPr>
          <w:b w:val="0"/>
          <w:bCs/>
          <w:szCs w:val="26"/>
          <w:lang w:val="en-US"/>
        </w:rPr>
      </w:pPr>
      <w:bookmarkStart w:id="289" w:name="_Toc157151542"/>
      <w:bookmarkStart w:id="290" w:name="_Toc163218416"/>
      <w:r w:rsidRPr="00641957">
        <w:rPr>
          <w:b w:val="0"/>
          <w:bCs/>
          <w:szCs w:val="26"/>
          <w:lang w:val="en-US"/>
        </w:rPr>
        <w:t>- Chất thải được phân loại và lưu trữ tại các bao nilon cột kín miệng trong thùng chứa có nắp đậy tại mỗi nguồn thải.</w:t>
      </w:r>
      <w:bookmarkEnd w:id="289"/>
      <w:bookmarkEnd w:id="290"/>
    </w:p>
    <w:p w14:paraId="3E9CEF13" w14:textId="327D85D7" w:rsidR="00641957" w:rsidRPr="00641957" w:rsidRDefault="00E16D1D" w:rsidP="00EB4C41">
      <w:pPr>
        <w:pStyle w:val="Heading11"/>
        <w:keepNext w:val="0"/>
        <w:widowControl w:val="0"/>
        <w:tabs>
          <w:tab w:val="left" w:pos="993"/>
        </w:tabs>
        <w:spacing w:before="120" w:after="120"/>
        <w:ind w:firstLine="709"/>
        <w:rPr>
          <w:b w:val="0"/>
          <w:bCs/>
          <w:szCs w:val="26"/>
          <w:lang w:val="en-US"/>
        </w:rPr>
      </w:pPr>
      <w:bookmarkStart w:id="291" w:name="_Toc157151543"/>
      <w:bookmarkStart w:id="292" w:name="_Toc163218417"/>
      <w:r>
        <w:rPr>
          <w:b w:val="0"/>
          <w:bCs/>
          <w:szCs w:val="26"/>
          <w:lang w:val="en-US"/>
        </w:rPr>
        <w:t xml:space="preserve">- </w:t>
      </w:r>
      <w:r w:rsidR="00641957" w:rsidRPr="00641957">
        <w:rPr>
          <w:b w:val="0"/>
          <w:bCs/>
          <w:szCs w:val="26"/>
          <w:lang w:val="en-US"/>
        </w:rPr>
        <w:t>Cuối mỗi ngày làm việc, nhân viên sẽ vệ sinh thu gom toàn bộ lượng chất thải rắn phát sinh, sau đó vận chuyển về khu vực kho chứa rác thải sinh hoạt để đơn vị có chức năng đến thu gom và xử lý.</w:t>
      </w:r>
      <w:bookmarkEnd w:id="291"/>
      <w:bookmarkEnd w:id="292"/>
    </w:p>
    <w:p w14:paraId="258C867E" w14:textId="4434A179" w:rsidR="00641957" w:rsidRPr="00641957" w:rsidRDefault="00641957" w:rsidP="00EB4C41">
      <w:pPr>
        <w:pStyle w:val="Heading11"/>
        <w:keepNext w:val="0"/>
        <w:widowControl w:val="0"/>
        <w:tabs>
          <w:tab w:val="left" w:pos="993"/>
        </w:tabs>
        <w:spacing w:before="120" w:after="120"/>
        <w:ind w:firstLine="709"/>
        <w:rPr>
          <w:b w:val="0"/>
          <w:bCs/>
          <w:szCs w:val="26"/>
          <w:lang w:val="en-US"/>
        </w:rPr>
      </w:pPr>
      <w:bookmarkStart w:id="293" w:name="_Toc157151544"/>
      <w:bookmarkStart w:id="294" w:name="_Toc163218418"/>
      <w:r w:rsidRPr="00641957">
        <w:rPr>
          <w:b w:val="0"/>
          <w:bCs/>
          <w:szCs w:val="26"/>
          <w:lang w:val="en-US"/>
        </w:rPr>
        <w:t>Cơ sở đã bố trí k</w:t>
      </w:r>
      <w:r w:rsidR="004502BA">
        <w:rPr>
          <w:b w:val="0"/>
          <w:bCs/>
          <w:szCs w:val="26"/>
          <w:lang w:val="en-US"/>
        </w:rPr>
        <w:t>hu vực</w:t>
      </w:r>
      <w:r w:rsidRPr="00641957">
        <w:rPr>
          <w:b w:val="0"/>
          <w:bCs/>
          <w:szCs w:val="26"/>
          <w:lang w:val="en-US"/>
        </w:rPr>
        <w:t xml:space="preserve"> chứa rác sinh hoạt với diện tích </w:t>
      </w:r>
      <w:r w:rsidR="004502BA">
        <w:rPr>
          <w:b w:val="0"/>
          <w:bCs/>
          <w:szCs w:val="26"/>
          <w:lang w:val="en-US"/>
        </w:rPr>
        <w:t xml:space="preserve">20 </w:t>
      </w:r>
      <w:r w:rsidRPr="00641957">
        <w:rPr>
          <w:b w:val="0"/>
          <w:bCs/>
          <w:szCs w:val="26"/>
          <w:lang w:val="en-US"/>
        </w:rPr>
        <w:t>m</w:t>
      </w:r>
      <w:r w:rsidR="00E16D1D">
        <w:rPr>
          <w:b w:val="0"/>
          <w:bCs/>
          <w:szCs w:val="26"/>
          <w:vertAlign w:val="superscript"/>
          <w:lang w:val="en-US"/>
        </w:rPr>
        <w:t>2</w:t>
      </w:r>
      <w:r w:rsidRPr="00641957">
        <w:rPr>
          <w:b w:val="0"/>
          <w:bCs/>
          <w:szCs w:val="26"/>
          <w:lang w:val="en-US"/>
        </w:rPr>
        <w:t xml:space="preserve"> quy cách xây dựng theo đúng quy đị</w:t>
      </w:r>
      <w:r w:rsidR="000B2696">
        <w:rPr>
          <w:b w:val="0"/>
          <w:bCs/>
          <w:szCs w:val="26"/>
          <w:lang w:val="en-US"/>
        </w:rPr>
        <w:t>nh</w:t>
      </w:r>
      <w:r w:rsidRPr="00641957">
        <w:rPr>
          <w:b w:val="0"/>
          <w:bCs/>
          <w:szCs w:val="26"/>
          <w:lang w:val="en-US"/>
        </w:rPr>
        <w:t>.</w:t>
      </w:r>
      <w:bookmarkEnd w:id="293"/>
      <w:bookmarkEnd w:id="294"/>
    </w:p>
    <w:p w14:paraId="259E75A8" w14:textId="4BB81FED" w:rsidR="00641957" w:rsidRDefault="00641957" w:rsidP="00EB4C41">
      <w:pPr>
        <w:pStyle w:val="Heading11"/>
        <w:keepNext w:val="0"/>
        <w:widowControl w:val="0"/>
        <w:tabs>
          <w:tab w:val="left" w:pos="993"/>
        </w:tabs>
        <w:spacing w:before="120" w:after="120"/>
        <w:ind w:firstLine="709"/>
        <w:rPr>
          <w:b w:val="0"/>
          <w:bCs/>
          <w:szCs w:val="26"/>
          <w:lang w:val="en-US"/>
        </w:rPr>
      </w:pPr>
      <w:bookmarkStart w:id="295" w:name="_Toc157151545"/>
      <w:bookmarkStart w:id="296" w:name="_Toc163218419"/>
      <w:r w:rsidRPr="00641957">
        <w:rPr>
          <w:b w:val="0"/>
          <w:bCs/>
          <w:szCs w:val="26"/>
          <w:lang w:val="en-US"/>
        </w:rPr>
        <w:t xml:space="preserve">Cơ sở đã ký hợp đồng với </w:t>
      </w:r>
      <w:r w:rsidR="00E16D1D">
        <w:rPr>
          <w:b w:val="0"/>
          <w:bCs/>
          <w:szCs w:val="26"/>
          <w:lang w:val="en-US"/>
        </w:rPr>
        <w:t>Công ty</w:t>
      </w:r>
      <w:r w:rsidR="00F13113">
        <w:rPr>
          <w:b w:val="0"/>
          <w:bCs/>
          <w:szCs w:val="26"/>
          <w:lang w:val="en-US"/>
        </w:rPr>
        <w:t xml:space="preserve"> </w:t>
      </w:r>
      <w:r w:rsidR="00D51304">
        <w:rPr>
          <w:b w:val="0"/>
          <w:bCs/>
          <w:szCs w:val="26"/>
          <w:lang w:val="en-US"/>
        </w:rPr>
        <w:t xml:space="preserve">… </w:t>
      </w:r>
      <w:r w:rsidR="00E16D1D">
        <w:rPr>
          <w:b w:val="0"/>
          <w:bCs/>
          <w:szCs w:val="26"/>
          <w:lang w:val="en-US"/>
        </w:rPr>
        <w:t xml:space="preserve">(Hợp đồng số </w:t>
      </w:r>
      <w:r w:rsidR="00D51304">
        <w:rPr>
          <w:b w:val="0"/>
          <w:bCs/>
          <w:szCs w:val="26"/>
          <w:lang w:val="en-US"/>
        </w:rPr>
        <w:t>…</w:t>
      </w:r>
      <w:r w:rsidR="00EF517F">
        <w:rPr>
          <w:b w:val="0"/>
          <w:bCs/>
          <w:szCs w:val="26"/>
          <w:lang w:val="en-US"/>
        </w:rPr>
        <w:t xml:space="preserve"> ngày </w:t>
      </w:r>
      <w:r w:rsidR="00D51304">
        <w:rPr>
          <w:b w:val="0"/>
          <w:bCs/>
          <w:szCs w:val="26"/>
          <w:lang w:val="en-US"/>
        </w:rPr>
        <w:t>…</w:t>
      </w:r>
      <w:r w:rsidR="007D749B">
        <w:rPr>
          <w:b w:val="0"/>
          <w:bCs/>
          <w:szCs w:val="26"/>
          <w:lang w:val="en-US"/>
        </w:rPr>
        <w:t>)</w:t>
      </w:r>
      <w:r w:rsidRPr="00641957">
        <w:rPr>
          <w:b w:val="0"/>
          <w:bCs/>
          <w:szCs w:val="26"/>
          <w:lang w:val="en-US"/>
        </w:rPr>
        <w:t xml:space="preserve"> để thu gom, xử lý theo </w:t>
      </w:r>
      <w:r w:rsidRPr="00641957">
        <w:rPr>
          <w:b w:val="0"/>
          <w:bCs/>
          <w:szCs w:val="26"/>
          <w:lang w:val="en-US"/>
        </w:rPr>
        <w:lastRenderedPageBreak/>
        <w:t>quy định. Tần suất thu go</w:t>
      </w:r>
      <w:r w:rsidR="007D749B">
        <w:rPr>
          <w:b w:val="0"/>
          <w:bCs/>
          <w:szCs w:val="26"/>
          <w:lang w:val="en-US"/>
        </w:rPr>
        <w:t xml:space="preserve">m: </w:t>
      </w:r>
      <w:r w:rsidR="00F13113">
        <w:rPr>
          <w:b w:val="0"/>
          <w:bCs/>
          <w:szCs w:val="26"/>
          <w:lang w:val="en-US"/>
        </w:rPr>
        <w:t>01 lần/</w:t>
      </w:r>
      <w:r w:rsidR="007D749B">
        <w:rPr>
          <w:b w:val="0"/>
          <w:bCs/>
          <w:szCs w:val="26"/>
          <w:lang w:val="en-US"/>
        </w:rPr>
        <w:t>tuần</w:t>
      </w:r>
      <w:r w:rsidRPr="00641957">
        <w:rPr>
          <w:b w:val="0"/>
          <w:bCs/>
          <w:szCs w:val="26"/>
          <w:lang w:val="en-US"/>
        </w:rPr>
        <w:t>. Cơ sở sẽ duy trì công tác thu gom để thu gom, xử lý rác thải sinh hoạt theo đúng quy định của pháp luật.</w:t>
      </w:r>
      <w:bookmarkEnd w:id="295"/>
      <w:bookmarkEnd w:id="296"/>
    </w:p>
    <w:p w14:paraId="0D593695" w14:textId="77777777" w:rsidR="00641957" w:rsidRPr="00641957" w:rsidRDefault="00641957" w:rsidP="00EB4C41">
      <w:pPr>
        <w:pStyle w:val="Heading11"/>
        <w:keepNext w:val="0"/>
        <w:widowControl w:val="0"/>
        <w:tabs>
          <w:tab w:val="left" w:pos="993"/>
        </w:tabs>
        <w:spacing w:before="120" w:after="120"/>
        <w:ind w:firstLine="709"/>
        <w:outlineLvl w:val="2"/>
        <w:rPr>
          <w:szCs w:val="26"/>
          <w:lang w:val="en-US"/>
        </w:rPr>
      </w:pPr>
      <w:bookmarkStart w:id="297" w:name="_Toc163218420"/>
      <w:r w:rsidRPr="00641957">
        <w:rPr>
          <w:szCs w:val="26"/>
          <w:lang w:val="en-US"/>
        </w:rPr>
        <w:t>3.2. Chất thải rắn công nghiệp thông thường</w:t>
      </w:r>
      <w:bookmarkEnd w:id="297"/>
    </w:p>
    <w:p w14:paraId="328FB5F1" w14:textId="51D858C6" w:rsidR="00641957" w:rsidRPr="00641957" w:rsidRDefault="00641957" w:rsidP="00EB4C41">
      <w:pPr>
        <w:pStyle w:val="Heading11"/>
        <w:keepNext w:val="0"/>
        <w:widowControl w:val="0"/>
        <w:tabs>
          <w:tab w:val="left" w:pos="993"/>
        </w:tabs>
        <w:spacing w:before="120" w:after="120"/>
        <w:ind w:firstLine="709"/>
        <w:rPr>
          <w:b w:val="0"/>
          <w:bCs/>
          <w:szCs w:val="26"/>
          <w:lang w:val="en-US"/>
        </w:rPr>
      </w:pPr>
      <w:bookmarkStart w:id="298" w:name="_Toc157151547"/>
      <w:bookmarkStart w:id="299" w:name="_Toc163218421"/>
      <w:r w:rsidRPr="00641957">
        <w:rPr>
          <w:b w:val="0"/>
          <w:bCs/>
          <w:szCs w:val="26"/>
          <w:lang w:val="en-US"/>
        </w:rPr>
        <w:t xml:space="preserve">Chất thải rắn thông thường phát sinh khoảng </w:t>
      </w:r>
      <w:r w:rsidR="00A25EC7">
        <w:rPr>
          <w:b w:val="0"/>
          <w:bCs/>
          <w:szCs w:val="26"/>
          <w:lang w:val="en-US"/>
        </w:rPr>
        <w:t>100</w:t>
      </w:r>
      <w:r w:rsidRPr="00641957">
        <w:rPr>
          <w:b w:val="0"/>
          <w:bCs/>
          <w:szCs w:val="26"/>
          <w:lang w:val="en-US"/>
        </w:rPr>
        <w:t xml:space="preserve"> kg/tháng, thành phần chủ yếu là </w:t>
      </w:r>
      <w:r w:rsidR="00A25EC7">
        <w:rPr>
          <w:b w:val="0"/>
          <w:bCs/>
          <w:szCs w:val="26"/>
          <w:lang w:val="en-US"/>
        </w:rPr>
        <w:t>bao nylon thải</w:t>
      </w:r>
      <w:r w:rsidR="004E7D98">
        <w:rPr>
          <w:b w:val="0"/>
          <w:bCs/>
          <w:szCs w:val="26"/>
          <w:lang w:val="en-US"/>
        </w:rPr>
        <w:t>, giấy carton</w:t>
      </w:r>
      <w:r w:rsidRPr="00641957">
        <w:rPr>
          <w:b w:val="0"/>
          <w:bCs/>
          <w:szCs w:val="26"/>
          <w:lang w:val="en-US"/>
        </w:rPr>
        <w:t>,... Để giảm thiểu tác động do chất thải rắn công nghiệp thông thường, Chủ cơ sở đã thực hiện các biện pháp sau:</w:t>
      </w:r>
      <w:bookmarkEnd w:id="298"/>
      <w:bookmarkEnd w:id="299"/>
    </w:p>
    <w:p w14:paraId="4E43B7CA" w14:textId="4362B2AA" w:rsidR="00641957" w:rsidRPr="00641957" w:rsidRDefault="00641957" w:rsidP="00EB4C41">
      <w:pPr>
        <w:pStyle w:val="Heading11"/>
        <w:keepNext w:val="0"/>
        <w:widowControl w:val="0"/>
        <w:numPr>
          <w:ilvl w:val="0"/>
          <w:numId w:val="8"/>
        </w:numPr>
        <w:tabs>
          <w:tab w:val="left" w:pos="851"/>
          <w:tab w:val="left" w:pos="993"/>
        </w:tabs>
        <w:spacing w:before="120" w:after="120"/>
        <w:ind w:left="0" w:firstLine="709"/>
        <w:rPr>
          <w:b w:val="0"/>
          <w:bCs/>
          <w:szCs w:val="26"/>
          <w:lang w:val="en-US"/>
        </w:rPr>
      </w:pPr>
      <w:bookmarkStart w:id="300" w:name="_Toc157151548"/>
      <w:bookmarkStart w:id="301" w:name="_Toc163218422"/>
      <w:r w:rsidRPr="00641957">
        <w:rPr>
          <w:b w:val="0"/>
          <w:bCs/>
          <w:szCs w:val="26"/>
          <w:lang w:val="en-US"/>
        </w:rPr>
        <w:t>Chất thải rắn công nghiệp thông thường phát sinh được thu gom tại khu vực sản xuất, từ đây, các bao tải chứa chất thải được công nhân thu gom và vận chuyển xuống khu vực lưu chứa chất thải rắn công nghiệp thông thường của Cơ sở.</w:t>
      </w:r>
      <w:bookmarkEnd w:id="300"/>
      <w:bookmarkEnd w:id="301"/>
    </w:p>
    <w:p w14:paraId="16EEA70A" w14:textId="6CC11682" w:rsidR="00641957" w:rsidRPr="00641957" w:rsidRDefault="00641957" w:rsidP="00EB4C41">
      <w:pPr>
        <w:pStyle w:val="Heading11"/>
        <w:keepNext w:val="0"/>
        <w:widowControl w:val="0"/>
        <w:tabs>
          <w:tab w:val="left" w:pos="993"/>
        </w:tabs>
        <w:spacing w:before="120" w:after="120"/>
        <w:ind w:firstLine="709"/>
        <w:rPr>
          <w:b w:val="0"/>
          <w:bCs/>
          <w:szCs w:val="26"/>
          <w:lang w:val="en-US"/>
        </w:rPr>
      </w:pPr>
      <w:bookmarkStart w:id="302" w:name="_Toc157151549"/>
      <w:bookmarkStart w:id="303" w:name="_Toc163218423"/>
      <w:r w:rsidRPr="00641957">
        <w:rPr>
          <w:b w:val="0"/>
          <w:bCs/>
          <w:szCs w:val="26"/>
          <w:lang w:val="en-US"/>
        </w:rPr>
        <w:t xml:space="preserve">Khu vực lưu chứa </w:t>
      </w:r>
      <w:r w:rsidR="00A25EC7">
        <w:rPr>
          <w:b w:val="0"/>
          <w:bCs/>
          <w:szCs w:val="26"/>
          <w:lang w:val="en-US"/>
        </w:rPr>
        <w:t xml:space="preserve">chất thải rắn công nghiệp thông thường </w:t>
      </w:r>
      <w:r w:rsidRPr="00641957">
        <w:rPr>
          <w:b w:val="0"/>
          <w:bCs/>
          <w:szCs w:val="26"/>
          <w:lang w:val="en-US"/>
        </w:rPr>
        <w:t>có diện tích</w:t>
      </w:r>
      <w:r w:rsidR="00F57FA4">
        <w:rPr>
          <w:b w:val="0"/>
          <w:bCs/>
          <w:szCs w:val="26"/>
          <w:lang w:val="en-US"/>
        </w:rPr>
        <w:t xml:space="preserve"> khoảng 20 </w:t>
      </w:r>
      <w:r w:rsidRPr="00641957">
        <w:rPr>
          <w:b w:val="0"/>
          <w:bCs/>
          <w:szCs w:val="26"/>
          <w:lang w:val="en-US"/>
        </w:rPr>
        <w:t>m</w:t>
      </w:r>
      <w:r w:rsidR="007D749B">
        <w:rPr>
          <w:b w:val="0"/>
          <w:bCs/>
          <w:szCs w:val="26"/>
          <w:vertAlign w:val="superscript"/>
          <w:lang w:val="en-US"/>
        </w:rPr>
        <w:t>2</w:t>
      </w:r>
      <w:r w:rsidRPr="00641957">
        <w:rPr>
          <w:b w:val="0"/>
          <w:bCs/>
          <w:szCs w:val="26"/>
          <w:lang w:val="en-US"/>
        </w:rPr>
        <w:t>, khu vực lưu chứa được xây dựng nền bê tông, có tường bao, mái che nắng mưa.</w:t>
      </w:r>
      <w:bookmarkEnd w:id="302"/>
      <w:bookmarkEnd w:id="303"/>
    </w:p>
    <w:p w14:paraId="4945894B" w14:textId="513A4C0B" w:rsidR="0048794D" w:rsidRPr="00EF517F" w:rsidRDefault="00EF517F" w:rsidP="00EF517F">
      <w:pPr>
        <w:pStyle w:val="Heading11"/>
        <w:keepNext w:val="0"/>
        <w:widowControl w:val="0"/>
        <w:tabs>
          <w:tab w:val="left" w:pos="993"/>
        </w:tabs>
        <w:spacing w:before="120" w:after="120"/>
        <w:ind w:firstLine="709"/>
        <w:rPr>
          <w:b w:val="0"/>
          <w:bCs/>
          <w:szCs w:val="26"/>
          <w:lang w:val="en-US"/>
        </w:rPr>
      </w:pPr>
      <w:bookmarkStart w:id="304" w:name="_Toc163218425"/>
      <w:r w:rsidRPr="00641957">
        <w:rPr>
          <w:b w:val="0"/>
          <w:bCs/>
          <w:szCs w:val="26"/>
          <w:lang w:val="en-US"/>
        </w:rPr>
        <w:t xml:space="preserve">Cơ sở đã ký hợp đồng với </w:t>
      </w:r>
      <w:r>
        <w:rPr>
          <w:b w:val="0"/>
          <w:bCs/>
          <w:szCs w:val="26"/>
          <w:lang w:val="en-US"/>
        </w:rPr>
        <w:t xml:space="preserve">Công ty </w:t>
      </w:r>
      <w:r w:rsidR="00D51304">
        <w:rPr>
          <w:b w:val="0"/>
          <w:bCs/>
          <w:szCs w:val="26"/>
          <w:lang w:val="en-US"/>
        </w:rPr>
        <w:t>…</w:t>
      </w:r>
      <w:r>
        <w:rPr>
          <w:b w:val="0"/>
          <w:bCs/>
          <w:szCs w:val="26"/>
          <w:lang w:val="en-US"/>
        </w:rPr>
        <w:t xml:space="preserve"> (Hợp đồng số </w:t>
      </w:r>
      <w:r w:rsidR="00D51304">
        <w:rPr>
          <w:b w:val="0"/>
          <w:bCs/>
          <w:szCs w:val="26"/>
          <w:lang w:val="en-US"/>
        </w:rPr>
        <w:t>…</w:t>
      </w:r>
      <w:r>
        <w:rPr>
          <w:b w:val="0"/>
          <w:bCs/>
          <w:szCs w:val="26"/>
          <w:lang w:val="en-US"/>
        </w:rPr>
        <w:t xml:space="preserve"> ngày </w:t>
      </w:r>
      <w:r w:rsidR="00D51304">
        <w:rPr>
          <w:b w:val="0"/>
          <w:bCs/>
          <w:szCs w:val="26"/>
          <w:lang w:val="en-US"/>
        </w:rPr>
        <w:t>…</w:t>
      </w:r>
      <w:r>
        <w:rPr>
          <w:b w:val="0"/>
          <w:bCs/>
          <w:szCs w:val="26"/>
          <w:lang w:val="en-US"/>
        </w:rPr>
        <w:t>)</w:t>
      </w:r>
      <w:r w:rsidRPr="00641957">
        <w:rPr>
          <w:b w:val="0"/>
          <w:bCs/>
          <w:szCs w:val="26"/>
          <w:lang w:val="en-US"/>
        </w:rPr>
        <w:t xml:space="preserve"> để thu gom, xử lý theo quy định.</w:t>
      </w:r>
      <w:bookmarkEnd w:id="304"/>
    </w:p>
    <w:p w14:paraId="5DD9F4C1" w14:textId="77777777" w:rsidR="00641957" w:rsidRPr="00641957" w:rsidRDefault="00641957" w:rsidP="00EB4C41">
      <w:pPr>
        <w:pStyle w:val="Heading11"/>
        <w:keepNext w:val="0"/>
        <w:widowControl w:val="0"/>
        <w:tabs>
          <w:tab w:val="left" w:pos="993"/>
        </w:tabs>
        <w:spacing w:before="120" w:after="120"/>
        <w:ind w:firstLine="709"/>
        <w:outlineLvl w:val="1"/>
        <w:rPr>
          <w:szCs w:val="26"/>
          <w:lang w:val="en-US"/>
        </w:rPr>
      </w:pPr>
      <w:bookmarkStart w:id="305" w:name="_Toc163218426"/>
      <w:r w:rsidRPr="00641957">
        <w:rPr>
          <w:szCs w:val="26"/>
          <w:lang w:val="en-US"/>
        </w:rPr>
        <w:t>4. Công trình, biện pháp lưu giữ, xử lý chất thải nguy hại</w:t>
      </w:r>
      <w:bookmarkEnd w:id="305"/>
    </w:p>
    <w:p w14:paraId="0D8F79D7" w14:textId="2FF98597" w:rsidR="00641957" w:rsidRPr="00641957" w:rsidRDefault="00641957" w:rsidP="00EB4C41">
      <w:pPr>
        <w:pStyle w:val="Heading11"/>
        <w:keepNext w:val="0"/>
        <w:widowControl w:val="0"/>
        <w:tabs>
          <w:tab w:val="left" w:pos="993"/>
        </w:tabs>
        <w:spacing w:before="120" w:after="120"/>
        <w:ind w:firstLine="709"/>
        <w:rPr>
          <w:b w:val="0"/>
          <w:bCs/>
          <w:szCs w:val="26"/>
          <w:lang w:val="en-US"/>
        </w:rPr>
      </w:pPr>
      <w:bookmarkStart w:id="306" w:name="_Toc157151552"/>
      <w:bookmarkStart w:id="307" w:name="_Toc163218427"/>
      <w:r w:rsidRPr="00641957">
        <w:rPr>
          <w:b w:val="0"/>
          <w:bCs/>
          <w:szCs w:val="26"/>
          <w:lang w:val="en-US"/>
        </w:rPr>
        <w:t xml:space="preserve">Chất thải nguy hại hiện tại phát sinh khoảng </w:t>
      </w:r>
      <w:r w:rsidR="000A6F44">
        <w:rPr>
          <w:b w:val="0"/>
          <w:bCs/>
          <w:szCs w:val="26"/>
          <w:lang w:val="en-US"/>
        </w:rPr>
        <w:t>68</w:t>
      </w:r>
      <w:r w:rsidRPr="00641957">
        <w:rPr>
          <w:b w:val="0"/>
          <w:bCs/>
          <w:szCs w:val="26"/>
          <w:lang w:val="en-US"/>
        </w:rPr>
        <w:t xml:space="preserve"> kg/</w:t>
      </w:r>
      <w:r w:rsidR="000A6F44">
        <w:rPr>
          <w:b w:val="0"/>
          <w:bCs/>
          <w:szCs w:val="26"/>
          <w:lang w:val="en-US"/>
        </w:rPr>
        <w:t>năm</w:t>
      </w:r>
      <w:r w:rsidRPr="00641957">
        <w:rPr>
          <w:b w:val="0"/>
          <w:bCs/>
          <w:szCs w:val="26"/>
          <w:lang w:val="en-US"/>
        </w:rPr>
        <w:t xml:space="preserve">, </w:t>
      </w:r>
      <w:r w:rsidR="009C700D">
        <w:rPr>
          <w:b w:val="0"/>
          <w:bCs/>
          <w:szCs w:val="26"/>
          <w:lang w:val="en-US"/>
        </w:rPr>
        <w:t>chủ yếu bao gồm bóng đèn huỳnh quang, giẻ lau, hộp mực in thải.</w:t>
      </w:r>
      <w:bookmarkEnd w:id="306"/>
      <w:bookmarkEnd w:id="307"/>
    </w:p>
    <w:p w14:paraId="3133AFD1" w14:textId="77777777" w:rsidR="009C700D" w:rsidRDefault="00641957" w:rsidP="00EB4C41">
      <w:pPr>
        <w:pStyle w:val="Heading11"/>
        <w:keepNext w:val="0"/>
        <w:widowControl w:val="0"/>
        <w:tabs>
          <w:tab w:val="left" w:pos="993"/>
        </w:tabs>
        <w:spacing w:before="120" w:after="120"/>
        <w:ind w:firstLine="709"/>
        <w:rPr>
          <w:b w:val="0"/>
          <w:bCs/>
          <w:szCs w:val="26"/>
          <w:lang w:val="en-US"/>
        </w:rPr>
      </w:pPr>
      <w:bookmarkStart w:id="308" w:name="_Toc157151553"/>
      <w:bookmarkStart w:id="309" w:name="_Toc163218428"/>
      <w:r w:rsidRPr="00641957">
        <w:rPr>
          <w:b w:val="0"/>
          <w:bCs/>
          <w:szCs w:val="26"/>
          <w:lang w:val="en-US"/>
        </w:rPr>
        <w:t>Để giảm thiểu tác động do chất thải nguy hại, Chủ cơ sở đã áp dụng các biện pháp sau:</w:t>
      </w:r>
      <w:bookmarkEnd w:id="308"/>
      <w:bookmarkEnd w:id="309"/>
      <w:r w:rsidRPr="00641957">
        <w:rPr>
          <w:b w:val="0"/>
          <w:bCs/>
          <w:szCs w:val="26"/>
          <w:lang w:val="en-US"/>
        </w:rPr>
        <w:t xml:space="preserve"> </w:t>
      </w:r>
    </w:p>
    <w:p w14:paraId="00039247" w14:textId="69C1FFD6" w:rsidR="00641957" w:rsidRPr="00641957" w:rsidRDefault="00641957" w:rsidP="00EB4C41">
      <w:pPr>
        <w:pStyle w:val="Heading11"/>
        <w:keepNext w:val="0"/>
        <w:widowControl w:val="0"/>
        <w:tabs>
          <w:tab w:val="left" w:pos="993"/>
        </w:tabs>
        <w:spacing w:before="120" w:after="120"/>
        <w:ind w:firstLine="709"/>
        <w:rPr>
          <w:b w:val="0"/>
          <w:bCs/>
          <w:szCs w:val="26"/>
          <w:lang w:val="en-US"/>
        </w:rPr>
      </w:pPr>
      <w:bookmarkStart w:id="310" w:name="_Toc157151554"/>
      <w:bookmarkStart w:id="311" w:name="_Toc163218429"/>
      <w:r w:rsidRPr="00641957">
        <w:rPr>
          <w:b w:val="0"/>
          <w:bCs/>
          <w:szCs w:val="26"/>
          <w:lang w:val="en-US"/>
        </w:rPr>
        <w:t xml:space="preserve">Cơ sở đã bố trí kho chứa chất thải nguy hại riêng biệt theo đúng quy định với diện tích khoảng </w:t>
      </w:r>
      <w:r w:rsidR="00EF517F">
        <w:rPr>
          <w:b w:val="0"/>
          <w:bCs/>
          <w:szCs w:val="26"/>
          <w:lang w:val="en-US"/>
        </w:rPr>
        <w:t>05</w:t>
      </w:r>
      <w:r w:rsidRPr="00641957">
        <w:rPr>
          <w:b w:val="0"/>
          <w:bCs/>
          <w:szCs w:val="26"/>
          <w:lang w:val="en-US"/>
        </w:rPr>
        <w:t xml:space="preserve"> m</w:t>
      </w:r>
      <w:r w:rsidR="004E7D98">
        <w:rPr>
          <w:b w:val="0"/>
          <w:bCs/>
          <w:szCs w:val="26"/>
          <w:vertAlign w:val="superscript"/>
          <w:lang w:val="en-US"/>
        </w:rPr>
        <w:t>2</w:t>
      </w:r>
      <w:r w:rsidRPr="00641957">
        <w:rPr>
          <w:b w:val="0"/>
          <w:bCs/>
          <w:szCs w:val="26"/>
          <w:lang w:val="en-US"/>
        </w:rPr>
        <w:t>. Quy cách xây dựng kho chứa chất thải nguy hại theo đúng quy định tại Thông tư 02/2022/TT-BTNMT của Bộ Tài nguyên và Môi trường. Kho chứa có tường bao và mái che, nền được gia cố bằng bê tông để chống thấm. Kho có lắp đặt biển cảnh báo theo tiêu chuẩn, có trang bị đầy đủ dụng cụ chứa CTNH và được dán nhãn phân loại.</w:t>
      </w:r>
      <w:bookmarkEnd w:id="310"/>
      <w:bookmarkEnd w:id="311"/>
    </w:p>
    <w:p w14:paraId="240F585B" w14:textId="2BCD9C7F" w:rsidR="00641957" w:rsidRPr="00641957" w:rsidRDefault="00641957" w:rsidP="00EB4C41">
      <w:pPr>
        <w:pStyle w:val="Heading11"/>
        <w:keepNext w:val="0"/>
        <w:widowControl w:val="0"/>
        <w:tabs>
          <w:tab w:val="left" w:pos="993"/>
        </w:tabs>
        <w:spacing w:before="120" w:after="120"/>
        <w:ind w:firstLine="709"/>
        <w:rPr>
          <w:b w:val="0"/>
          <w:bCs/>
          <w:szCs w:val="26"/>
          <w:lang w:val="en-US"/>
        </w:rPr>
      </w:pPr>
      <w:bookmarkStart w:id="312" w:name="_Toc157151555"/>
      <w:bookmarkStart w:id="313" w:name="_Toc163218430"/>
      <w:r w:rsidRPr="00641957">
        <w:rPr>
          <w:b w:val="0"/>
          <w:bCs/>
          <w:szCs w:val="26"/>
          <w:lang w:val="en-US"/>
        </w:rPr>
        <w:t xml:space="preserve">Thu gom và phân loại chất thải nguy hại vào </w:t>
      </w:r>
      <w:r w:rsidR="000A6F44">
        <w:rPr>
          <w:b w:val="0"/>
          <w:bCs/>
          <w:szCs w:val="26"/>
          <w:lang w:val="en-US"/>
        </w:rPr>
        <w:t xml:space="preserve">các </w:t>
      </w:r>
      <w:r w:rsidRPr="00641957">
        <w:rPr>
          <w:b w:val="0"/>
          <w:bCs/>
          <w:szCs w:val="26"/>
          <w:lang w:val="en-US"/>
        </w:rPr>
        <w:t>thùng chứa riêng biệt đối với từng loại, dung tích 120 lít/thùng và có nhãn dán, mã chất thải theo đúng quy định. Khu vực lưu chứa chất thải được bố trí tại khu vực đối diện khu vực lưu trữ chất thải sinh hoạt.</w:t>
      </w:r>
      <w:bookmarkEnd w:id="312"/>
      <w:bookmarkEnd w:id="313"/>
    </w:p>
    <w:p w14:paraId="7BBD5520" w14:textId="77777777" w:rsidR="00641957" w:rsidRPr="00641957" w:rsidRDefault="00641957" w:rsidP="00EB4C41">
      <w:pPr>
        <w:pStyle w:val="Heading11"/>
        <w:keepNext w:val="0"/>
        <w:widowControl w:val="0"/>
        <w:tabs>
          <w:tab w:val="left" w:pos="993"/>
        </w:tabs>
        <w:spacing w:before="120" w:after="120"/>
        <w:ind w:firstLine="709"/>
        <w:rPr>
          <w:b w:val="0"/>
          <w:bCs/>
          <w:szCs w:val="26"/>
          <w:lang w:val="en-US"/>
        </w:rPr>
      </w:pPr>
      <w:bookmarkStart w:id="314" w:name="_Toc157151556"/>
      <w:bookmarkStart w:id="315" w:name="_Toc163218431"/>
      <w:r w:rsidRPr="00641957">
        <w:rPr>
          <w:b w:val="0"/>
          <w:bCs/>
          <w:szCs w:val="26"/>
          <w:lang w:val="en-US"/>
        </w:rPr>
        <w:t>Khi phân loại rác thải sinh hoạt và chất thải rắn từ kho chứa rác, đơn vị vệ sinh phải quan tâm đến việc phân loại để phát hiện và nhận dạng đâu là chất thải nguy hại để có biện pháp quản lý, thu gom và vận chuyển đến nơi xử lý thích hợp.</w:t>
      </w:r>
      <w:bookmarkEnd w:id="314"/>
      <w:bookmarkEnd w:id="315"/>
    </w:p>
    <w:p w14:paraId="2977B1E3" w14:textId="77777777" w:rsidR="00641957" w:rsidRPr="00641957" w:rsidRDefault="00641957" w:rsidP="00EB4C41">
      <w:pPr>
        <w:pStyle w:val="Heading11"/>
        <w:keepNext w:val="0"/>
        <w:widowControl w:val="0"/>
        <w:tabs>
          <w:tab w:val="left" w:pos="993"/>
        </w:tabs>
        <w:spacing w:before="120" w:after="120"/>
        <w:ind w:firstLine="709"/>
        <w:rPr>
          <w:b w:val="0"/>
          <w:bCs/>
          <w:szCs w:val="26"/>
          <w:lang w:val="en-US"/>
        </w:rPr>
      </w:pPr>
      <w:bookmarkStart w:id="316" w:name="_Toc157151557"/>
      <w:bookmarkStart w:id="317" w:name="_Toc163218432"/>
      <w:r w:rsidRPr="00641957">
        <w:rPr>
          <w:b w:val="0"/>
          <w:bCs/>
          <w:szCs w:val="26"/>
          <w:lang w:val="en-US"/>
        </w:rPr>
        <w:lastRenderedPageBreak/>
        <w:t>Nhân viên vệ sinh trong quá trình thu gom, lưu trữ, vận chuyển CTNH, phải sử dụng các dấu hiệu cảnh báo, phòng ngừa. Các dấu hiệu này được sử dụng để báo trước cho người làm việc với CTNH và cộng đồng chú ý tới mối nguy hiểm trực tiếp hay mối nguy hại có thể xảy ra từ CTNH, nhắc nhở phải thực hiện những yêu cầu an toàn khỏi tiếp cận với CTNH hoặc chỉ dẫn những thông tin cần thiết khác đã được quy định để phòng tránh các rủi ro tai nạn cho con người và môi trường.</w:t>
      </w:r>
      <w:bookmarkEnd w:id="316"/>
      <w:bookmarkEnd w:id="317"/>
    </w:p>
    <w:p w14:paraId="2E475963" w14:textId="6FF01A11" w:rsidR="00641957" w:rsidRDefault="00641957" w:rsidP="00EB4C41">
      <w:pPr>
        <w:pStyle w:val="Heading11"/>
        <w:keepNext w:val="0"/>
        <w:widowControl w:val="0"/>
        <w:tabs>
          <w:tab w:val="left" w:pos="993"/>
        </w:tabs>
        <w:spacing w:before="120" w:after="120"/>
        <w:ind w:firstLine="709"/>
        <w:rPr>
          <w:b w:val="0"/>
          <w:bCs/>
          <w:szCs w:val="26"/>
          <w:lang w:val="en-US"/>
        </w:rPr>
      </w:pPr>
      <w:bookmarkStart w:id="318" w:name="_Toc157151558"/>
      <w:bookmarkStart w:id="319" w:name="_Toc163218433"/>
      <w:r w:rsidRPr="00641957">
        <w:rPr>
          <w:b w:val="0"/>
          <w:bCs/>
          <w:szCs w:val="26"/>
          <w:lang w:val="en-US"/>
        </w:rPr>
        <w:t>- Quá trình lưu chứa CTNH tạm thời khu vực tại Cơ sở và vận chuyển đến nơi xử lý sẽ phải triệt để tuân thủ theo quy chế quản lý CTNH ban hành kèm theo Thông tư 02/2022/TT-BTNMT.</w:t>
      </w:r>
      <w:bookmarkEnd w:id="318"/>
      <w:bookmarkEnd w:id="319"/>
    </w:p>
    <w:p w14:paraId="2AFD0BDD" w14:textId="7B7AD54A" w:rsidR="000A6F44" w:rsidRDefault="000A6F44" w:rsidP="00EB4C41">
      <w:pPr>
        <w:pStyle w:val="Heading11"/>
        <w:keepNext w:val="0"/>
        <w:widowControl w:val="0"/>
        <w:tabs>
          <w:tab w:val="left" w:pos="993"/>
        </w:tabs>
        <w:spacing w:before="120" w:after="120"/>
        <w:ind w:firstLine="709"/>
        <w:rPr>
          <w:b w:val="0"/>
          <w:bCs/>
          <w:szCs w:val="26"/>
          <w:lang w:val="en-US"/>
        </w:rPr>
      </w:pPr>
      <w:bookmarkStart w:id="320" w:name="_Toc157151559"/>
      <w:bookmarkStart w:id="321" w:name="_Toc163218434"/>
      <w:r>
        <w:rPr>
          <w:b w:val="0"/>
          <w:bCs/>
          <w:szCs w:val="26"/>
          <w:lang w:val="en-US"/>
        </w:rPr>
        <w:t xml:space="preserve">- Công ty đã ký Hợp đồng với Công ty </w:t>
      </w:r>
      <w:r w:rsidR="00452448">
        <w:rPr>
          <w:b w:val="0"/>
          <w:bCs/>
          <w:szCs w:val="26"/>
          <w:lang w:val="en-US"/>
        </w:rPr>
        <w:t>…</w:t>
      </w:r>
      <w:r>
        <w:rPr>
          <w:b w:val="0"/>
          <w:bCs/>
          <w:szCs w:val="26"/>
          <w:lang w:val="en-US"/>
        </w:rPr>
        <w:t xml:space="preserve"> </w:t>
      </w:r>
      <w:r w:rsidR="00FB2964">
        <w:rPr>
          <w:b w:val="0"/>
          <w:bCs/>
          <w:szCs w:val="26"/>
          <w:lang w:val="en-US"/>
        </w:rPr>
        <w:t xml:space="preserve">theo Hợp đồng số </w:t>
      </w:r>
      <w:r w:rsidR="00452448">
        <w:rPr>
          <w:b w:val="0"/>
          <w:bCs/>
          <w:szCs w:val="26"/>
          <w:lang w:val="en-US"/>
        </w:rPr>
        <w:t>…</w:t>
      </w:r>
      <w:r w:rsidR="00FB2964">
        <w:rPr>
          <w:b w:val="0"/>
          <w:bCs/>
          <w:szCs w:val="26"/>
          <w:lang w:val="en-US"/>
        </w:rPr>
        <w:t xml:space="preserve"> </w:t>
      </w:r>
      <w:r w:rsidR="00EF517F">
        <w:rPr>
          <w:b w:val="0"/>
          <w:bCs/>
          <w:szCs w:val="26"/>
          <w:lang w:val="en-US"/>
        </w:rPr>
        <w:t xml:space="preserve">ngày </w:t>
      </w:r>
      <w:r w:rsidR="00452448">
        <w:rPr>
          <w:b w:val="0"/>
          <w:bCs/>
          <w:szCs w:val="26"/>
          <w:lang w:val="en-US"/>
        </w:rPr>
        <w:t>…</w:t>
      </w:r>
      <w:r w:rsidR="00EF517F">
        <w:rPr>
          <w:b w:val="0"/>
          <w:bCs/>
          <w:szCs w:val="26"/>
          <w:lang w:val="en-US"/>
        </w:rPr>
        <w:t xml:space="preserve"> </w:t>
      </w:r>
      <w:r>
        <w:rPr>
          <w:b w:val="0"/>
          <w:bCs/>
          <w:szCs w:val="26"/>
          <w:lang w:val="en-US"/>
        </w:rPr>
        <w:t>để thu gom chất thải nguy hại theo đúng quy định</w:t>
      </w:r>
      <w:bookmarkEnd w:id="320"/>
      <w:r w:rsidR="00FB2964">
        <w:rPr>
          <w:b w:val="0"/>
          <w:bCs/>
          <w:szCs w:val="26"/>
          <w:lang w:val="en-US"/>
        </w:rPr>
        <w:t>, tần suất thu gom 01 lần/năm.</w:t>
      </w:r>
      <w:bookmarkEnd w:id="321"/>
    </w:p>
    <w:p w14:paraId="59855AF8" w14:textId="0821E484" w:rsidR="00641957" w:rsidRPr="00A86573" w:rsidRDefault="00A86573" w:rsidP="00A86573">
      <w:pPr>
        <w:pStyle w:val="Caption"/>
        <w:jc w:val="center"/>
        <w:rPr>
          <w:rFonts w:ascii="Times New Roman" w:hAnsi="Times New Roman" w:cs="Times New Roman"/>
          <w:b/>
          <w:bCs/>
          <w:i w:val="0"/>
          <w:iCs w:val="0"/>
          <w:color w:val="auto"/>
          <w:sz w:val="26"/>
          <w:szCs w:val="26"/>
        </w:rPr>
      </w:pPr>
      <w:bookmarkStart w:id="322" w:name="_Toc157151560"/>
      <w:bookmarkStart w:id="323" w:name="_Toc157155823"/>
      <w:r w:rsidRPr="00A86573">
        <w:rPr>
          <w:rFonts w:ascii="Times New Roman" w:hAnsi="Times New Roman" w:cs="Times New Roman"/>
          <w:b/>
          <w:bCs/>
          <w:i w:val="0"/>
          <w:iCs w:val="0"/>
          <w:color w:val="auto"/>
          <w:sz w:val="26"/>
          <w:szCs w:val="26"/>
        </w:rPr>
        <w:t xml:space="preserve">Bảng III. </w:t>
      </w:r>
      <w:r w:rsidRPr="00A86573">
        <w:rPr>
          <w:rFonts w:ascii="Times New Roman" w:hAnsi="Times New Roman" w:cs="Times New Roman"/>
          <w:b/>
          <w:bCs/>
          <w:i w:val="0"/>
          <w:iCs w:val="0"/>
          <w:color w:val="auto"/>
          <w:sz w:val="26"/>
          <w:szCs w:val="26"/>
        </w:rPr>
        <w:fldChar w:fldCharType="begin"/>
      </w:r>
      <w:r w:rsidRPr="00A86573">
        <w:rPr>
          <w:rFonts w:ascii="Times New Roman" w:hAnsi="Times New Roman" w:cs="Times New Roman"/>
          <w:b/>
          <w:bCs/>
          <w:i w:val="0"/>
          <w:iCs w:val="0"/>
          <w:color w:val="auto"/>
          <w:sz w:val="26"/>
          <w:szCs w:val="26"/>
        </w:rPr>
        <w:instrText xml:space="preserve"> SEQ Bảng_III. \* ARABIC </w:instrText>
      </w:r>
      <w:r w:rsidRPr="00A86573">
        <w:rPr>
          <w:rFonts w:ascii="Times New Roman" w:hAnsi="Times New Roman" w:cs="Times New Roman"/>
          <w:b/>
          <w:bCs/>
          <w:i w:val="0"/>
          <w:iCs w:val="0"/>
          <w:color w:val="auto"/>
          <w:sz w:val="26"/>
          <w:szCs w:val="26"/>
        </w:rPr>
        <w:fldChar w:fldCharType="separate"/>
      </w:r>
      <w:r w:rsidR="00C31B88">
        <w:rPr>
          <w:rFonts w:ascii="Times New Roman" w:hAnsi="Times New Roman" w:cs="Times New Roman"/>
          <w:b/>
          <w:bCs/>
          <w:i w:val="0"/>
          <w:iCs w:val="0"/>
          <w:noProof/>
          <w:color w:val="auto"/>
          <w:sz w:val="26"/>
          <w:szCs w:val="26"/>
        </w:rPr>
        <w:t>1</w:t>
      </w:r>
      <w:r w:rsidRPr="00A86573">
        <w:rPr>
          <w:rFonts w:ascii="Times New Roman" w:hAnsi="Times New Roman" w:cs="Times New Roman"/>
          <w:b/>
          <w:bCs/>
          <w:i w:val="0"/>
          <w:iCs w:val="0"/>
          <w:color w:val="auto"/>
          <w:sz w:val="26"/>
          <w:szCs w:val="26"/>
        </w:rPr>
        <w:fldChar w:fldCharType="end"/>
      </w:r>
      <w:r w:rsidR="00DE4FAD" w:rsidRPr="00A86573">
        <w:rPr>
          <w:rFonts w:ascii="Times New Roman" w:hAnsi="Times New Roman" w:cs="Times New Roman"/>
          <w:b/>
          <w:bCs/>
          <w:i w:val="0"/>
          <w:iCs w:val="0"/>
          <w:color w:val="auto"/>
          <w:sz w:val="26"/>
          <w:szCs w:val="26"/>
        </w:rPr>
        <w:t xml:space="preserve"> </w:t>
      </w:r>
      <w:r w:rsidR="00641957" w:rsidRPr="00A86573">
        <w:rPr>
          <w:rFonts w:ascii="Times New Roman" w:hAnsi="Times New Roman" w:cs="Times New Roman"/>
          <w:b/>
          <w:bCs/>
          <w:i w:val="0"/>
          <w:iCs w:val="0"/>
          <w:color w:val="auto"/>
          <w:sz w:val="26"/>
          <w:szCs w:val="26"/>
        </w:rPr>
        <w:t>Số lượng và mã số chất thải nguy hại phát sinh</w:t>
      </w:r>
      <w:bookmarkEnd w:id="322"/>
      <w:bookmarkEnd w:id="323"/>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2982"/>
        <w:gridCol w:w="1959"/>
        <w:gridCol w:w="1876"/>
        <w:gridCol w:w="1308"/>
        <w:gridCol w:w="920"/>
      </w:tblGrid>
      <w:tr w:rsidR="00FB2964" w:rsidRPr="00FB2964" w14:paraId="720A9105" w14:textId="77777777" w:rsidTr="00FB2964">
        <w:tc>
          <w:tcPr>
            <w:tcW w:w="746" w:type="dxa"/>
            <w:shd w:val="clear" w:color="auto" w:fill="auto"/>
            <w:vAlign w:val="center"/>
          </w:tcPr>
          <w:p w14:paraId="7BF6CCF2" w14:textId="77777777" w:rsidR="00FB2964" w:rsidRPr="00FB2964" w:rsidRDefault="00FB2964" w:rsidP="00B5174F">
            <w:pPr>
              <w:spacing w:before="120" w:after="120" w:line="240" w:lineRule="auto"/>
              <w:jc w:val="center"/>
              <w:rPr>
                <w:rFonts w:ascii="Times New Roman" w:eastAsia="DFKai-SB" w:hAnsi="Times New Roman" w:cs="Times New Roman"/>
                <w:color w:val="000000"/>
                <w:sz w:val="28"/>
                <w:szCs w:val="28"/>
              </w:rPr>
            </w:pPr>
            <w:bookmarkStart w:id="324" w:name="_Toc157151561"/>
            <w:r w:rsidRPr="00FB2964">
              <w:rPr>
                <w:rFonts w:ascii="Times New Roman" w:eastAsia="MS Mincho" w:hAnsi="Times New Roman" w:cs="Times New Roman"/>
                <w:b/>
                <w:sz w:val="28"/>
                <w:szCs w:val="28"/>
                <w:lang w:eastAsia="ja-JP"/>
              </w:rPr>
              <w:t>STT</w:t>
            </w:r>
          </w:p>
        </w:tc>
        <w:tc>
          <w:tcPr>
            <w:tcW w:w="3048" w:type="dxa"/>
            <w:shd w:val="clear" w:color="auto" w:fill="auto"/>
            <w:vAlign w:val="center"/>
          </w:tcPr>
          <w:p w14:paraId="46214764" w14:textId="77777777" w:rsidR="00FB2964" w:rsidRPr="00FB2964" w:rsidRDefault="00FB2964" w:rsidP="00B5174F">
            <w:pPr>
              <w:spacing w:before="120" w:after="120" w:line="240" w:lineRule="auto"/>
              <w:jc w:val="center"/>
              <w:rPr>
                <w:rFonts w:ascii="Times New Roman" w:eastAsia="DFKai-SB" w:hAnsi="Times New Roman" w:cs="Times New Roman"/>
                <w:b/>
                <w:bCs/>
                <w:color w:val="000000"/>
                <w:sz w:val="28"/>
                <w:szCs w:val="28"/>
              </w:rPr>
            </w:pPr>
            <w:r w:rsidRPr="00FB2964">
              <w:rPr>
                <w:rFonts w:ascii="Times New Roman" w:eastAsia="MS Mincho" w:hAnsi="Times New Roman" w:cs="Times New Roman"/>
                <w:b/>
                <w:sz w:val="28"/>
                <w:szCs w:val="28"/>
                <w:lang w:eastAsia="ja-JP"/>
              </w:rPr>
              <w:t>Tên chất thải</w:t>
            </w:r>
          </w:p>
        </w:tc>
        <w:tc>
          <w:tcPr>
            <w:tcW w:w="1374" w:type="dxa"/>
            <w:shd w:val="clear" w:color="auto" w:fill="auto"/>
            <w:vAlign w:val="center"/>
          </w:tcPr>
          <w:p w14:paraId="05BC9B54" w14:textId="77777777" w:rsidR="00FB2964" w:rsidRPr="00FB2964" w:rsidRDefault="00FB2964" w:rsidP="00B5174F">
            <w:pPr>
              <w:spacing w:before="120" w:after="120" w:line="240" w:lineRule="auto"/>
              <w:jc w:val="center"/>
              <w:rPr>
                <w:rFonts w:ascii="Times New Roman" w:eastAsia="MS Mincho" w:hAnsi="Times New Roman" w:cs="Times New Roman"/>
                <w:b/>
                <w:sz w:val="28"/>
                <w:szCs w:val="28"/>
                <w:lang w:eastAsia="ja-JP"/>
              </w:rPr>
            </w:pPr>
            <w:r w:rsidRPr="00FB2964">
              <w:rPr>
                <w:rFonts w:ascii="Times New Roman" w:eastAsia="MS Mincho" w:hAnsi="Times New Roman" w:cs="Times New Roman"/>
                <w:b/>
                <w:sz w:val="28"/>
                <w:szCs w:val="28"/>
                <w:lang w:eastAsia="ja-JP"/>
              </w:rPr>
              <w:t>Trạng thái tồn tại (rắn/lỏng/bùn)</w:t>
            </w:r>
          </w:p>
        </w:tc>
        <w:tc>
          <w:tcPr>
            <w:tcW w:w="1894" w:type="dxa"/>
            <w:shd w:val="clear" w:color="auto" w:fill="auto"/>
            <w:vAlign w:val="center"/>
          </w:tcPr>
          <w:p w14:paraId="2F9F8A62" w14:textId="77777777" w:rsidR="00FB2964" w:rsidRPr="00FB2964" w:rsidRDefault="00FB2964" w:rsidP="00B5174F">
            <w:pPr>
              <w:spacing w:before="120" w:after="120" w:line="240" w:lineRule="auto"/>
              <w:jc w:val="center"/>
              <w:rPr>
                <w:rFonts w:ascii="Times New Roman" w:eastAsia="DFKai-SB" w:hAnsi="Times New Roman" w:cs="Times New Roman"/>
                <w:color w:val="000000"/>
                <w:sz w:val="28"/>
                <w:szCs w:val="28"/>
              </w:rPr>
            </w:pPr>
            <w:r w:rsidRPr="00FB2964">
              <w:rPr>
                <w:rFonts w:ascii="Times New Roman" w:eastAsia="MS Mincho" w:hAnsi="Times New Roman" w:cs="Times New Roman"/>
                <w:b/>
                <w:sz w:val="28"/>
                <w:szCs w:val="28"/>
                <w:lang w:eastAsia="ja-JP"/>
              </w:rPr>
              <w:t>Số lượng trung bình (kg/năm)</w:t>
            </w:r>
          </w:p>
        </w:tc>
        <w:tc>
          <w:tcPr>
            <w:tcW w:w="1317" w:type="dxa"/>
            <w:shd w:val="clear" w:color="auto" w:fill="auto"/>
            <w:vAlign w:val="center"/>
          </w:tcPr>
          <w:p w14:paraId="168C932B" w14:textId="77777777" w:rsidR="00FB2964" w:rsidRPr="00FB2964" w:rsidRDefault="00FB2964" w:rsidP="00B5174F">
            <w:pPr>
              <w:spacing w:before="120" w:after="120" w:line="240" w:lineRule="auto"/>
              <w:jc w:val="center"/>
              <w:rPr>
                <w:rFonts w:ascii="Times New Roman" w:eastAsia="DFKai-SB" w:hAnsi="Times New Roman" w:cs="Times New Roman"/>
                <w:color w:val="000000"/>
                <w:sz w:val="28"/>
                <w:szCs w:val="28"/>
              </w:rPr>
            </w:pPr>
            <w:r w:rsidRPr="00FB2964">
              <w:rPr>
                <w:rFonts w:ascii="Times New Roman" w:eastAsia="MS Mincho" w:hAnsi="Times New Roman" w:cs="Times New Roman"/>
                <w:b/>
                <w:sz w:val="28"/>
                <w:szCs w:val="28"/>
                <w:lang w:eastAsia="ja-JP"/>
              </w:rPr>
              <w:t>Mã CTNH</w:t>
            </w:r>
          </w:p>
        </w:tc>
        <w:tc>
          <w:tcPr>
            <w:tcW w:w="923" w:type="dxa"/>
            <w:shd w:val="clear" w:color="auto" w:fill="auto"/>
            <w:vAlign w:val="center"/>
          </w:tcPr>
          <w:p w14:paraId="29F689A0" w14:textId="77777777" w:rsidR="00FB2964" w:rsidRPr="00FB2964" w:rsidRDefault="00FB2964" w:rsidP="00B5174F">
            <w:pPr>
              <w:spacing w:before="120" w:after="120" w:line="240" w:lineRule="auto"/>
              <w:jc w:val="center"/>
              <w:rPr>
                <w:rFonts w:ascii="Times New Roman" w:eastAsia="DFKai-SB" w:hAnsi="Times New Roman" w:cs="Times New Roman"/>
                <w:color w:val="000000"/>
                <w:sz w:val="28"/>
                <w:szCs w:val="28"/>
              </w:rPr>
            </w:pPr>
            <w:r w:rsidRPr="00FB2964">
              <w:rPr>
                <w:rFonts w:ascii="Times New Roman" w:eastAsia="Calibri" w:hAnsi="Times New Roman" w:cs="Times New Roman"/>
                <w:b/>
                <w:bCs/>
                <w:sz w:val="28"/>
                <w:szCs w:val="28"/>
              </w:rPr>
              <w:t>Ký hiệu phân loại</w:t>
            </w:r>
          </w:p>
        </w:tc>
      </w:tr>
      <w:tr w:rsidR="00FB2964" w:rsidRPr="00FB2964" w14:paraId="769E1039" w14:textId="77777777" w:rsidTr="00FB2964">
        <w:tc>
          <w:tcPr>
            <w:tcW w:w="746" w:type="dxa"/>
            <w:shd w:val="clear" w:color="auto" w:fill="auto"/>
          </w:tcPr>
          <w:p w14:paraId="1A6A5B1D" w14:textId="77777777" w:rsidR="00FB2964" w:rsidRPr="00FB2964" w:rsidRDefault="00FB2964" w:rsidP="00B5174F">
            <w:pPr>
              <w:spacing w:before="120" w:after="120" w:line="240" w:lineRule="auto"/>
              <w:jc w:val="center"/>
              <w:rPr>
                <w:rFonts w:ascii="Times New Roman" w:eastAsia="MS Mincho" w:hAnsi="Times New Roman" w:cs="Times New Roman"/>
                <w:bCs/>
                <w:sz w:val="28"/>
                <w:szCs w:val="28"/>
                <w:lang w:eastAsia="ja-JP"/>
              </w:rPr>
            </w:pPr>
            <w:r w:rsidRPr="00FB2964">
              <w:rPr>
                <w:rFonts w:ascii="Times New Roman" w:eastAsia="MS Mincho" w:hAnsi="Times New Roman" w:cs="Times New Roman"/>
                <w:bCs/>
                <w:sz w:val="28"/>
                <w:szCs w:val="28"/>
                <w:lang w:eastAsia="ja-JP"/>
              </w:rPr>
              <w:t>1</w:t>
            </w:r>
          </w:p>
        </w:tc>
        <w:tc>
          <w:tcPr>
            <w:tcW w:w="3048" w:type="dxa"/>
            <w:shd w:val="clear" w:color="auto" w:fill="auto"/>
          </w:tcPr>
          <w:p w14:paraId="7D362965" w14:textId="77777777" w:rsidR="00FB2964" w:rsidRPr="00FB2964" w:rsidRDefault="00FB2964" w:rsidP="00B5174F">
            <w:pPr>
              <w:spacing w:before="120" w:after="120" w:line="240" w:lineRule="auto"/>
              <w:jc w:val="center"/>
              <w:rPr>
                <w:rFonts w:ascii="Times New Roman" w:eastAsia="MS Mincho" w:hAnsi="Times New Roman" w:cs="Times New Roman"/>
                <w:b/>
                <w:sz w:val="28"/>
                <w:szCs w:val="28"/>
                <w:lang w:eastAsia="ja-JP"/>
              </w:rPr>
            </w:pPr>
            <w:r w:rsidRPr="00FB2964">
              <w:rPr>
                <w:rFonts w:ascii="Times New Roman" w:hAnsi="Times New Roman" w:cs="Times New Roman"/>
                <w:bCs/>
                <w:sz w:val="28"/>
                <w:szCs w:val="28"/>
              </w:rPr>
              <w:t>Bóng đèn huỳnh quang thải</w:t>
            </w:r>
          </w:p>
        </w:tc>
        <w:tc>
          <w:tcPr>
            <w:tcW w:w="1374" w:type="dxa"/>
            <w:shd w:val="clear" w:color="auto" w:fill="auto"/>
            <w:vAlign w:val="center"/>
          </w:tcPr>
          <w:p w14:paraId="21DEFAEF" w14:textId="77777777" w:rsidR="00FB2964" w:rsidRPr="00FB2964" w:rsidRDefault="00FB2964" w:rsidP="00B5174F">
            <w:pPr>
              <w:spacing w:before="120" w:after="120" w:line="240" w:lineRule="auto"/>
              <w:jc w:val="center"/>
              <w:rPr>
                <w:rFonts w:ascii="Times New Roman" w:eastAsia="MS Mincho" w:hAnsi="Times New Roman" w:cs="Times New Roman"/>
                <w:bCs/>
                <w:sz w:val="28"/>
                <w:szCs w:val="28"/>
                <w:lang w:eastAsia="ja-JP"/>
              </w:rPr>
            </w:pPr>
            <w:r w:rsidRPr="00FB2964">
              <w:rPr>
                <w:rFonts w:ascii="Times New Roman" w:eastAsia="MS Mincho" w:hAnsi="Times New Roman" w:cs="Times New Roman"/>
                <w:bCs/>
                <w:sz w:val="28"/>
                <w:szCs w:val="28"/>
                <w:lang w:eastAsia="ja-JP"/>
              </w:rPr>
              <w:t>Rắn</w:t>
            </w:r>
          </w:p>
        </w:tc>
        <w:tc>
          <w:tcPr>
            <w:tcW w:w="1894" w:type="dxa"/>
            <w:shd w:val="clear" w:color="auto" w:fill="auto"/>
            <w:vAlign w:val="center"/>
          </w:tcPr>
          <w:p w14:paraId="024D6464" w14:textId="24039ED6" w:rsidR="00FB2964" w:rsidRPr="00FB2964" w:rsidRDefault="00D51304" w:rsidP="00B5174F">
            <w:pPr>
              <w:spacing w:before="120" w:after="120" w:line="240" w:lineRule="auto"/>
              <w:jc w:val="center"/>
              <w:rPr>
                <w:rFonts w:ascii="Times New Roman" w:eastAsia="MS Mincho" w:hAnsi="Times New Roman" w:cs="Times New Roman"/>
                <w:bCs/>
                <w:sz w:val="28"/>
                <w:szCs w:val="28"/>
                <w:lang w:eastAsia="ja-JP"/>
              </w:rPr>
            </w:pPr>
            <w:r>
              <w:rPr>
                <w:rFonts w:ascii="Times New Roman" w:hAnsi="Times New Roman" w:cs="Times New Roman"/>
                <w:bCs/>
                <w:sz w:val="28"/>
                <w:szCs w:val="28"/>
              </w:rPr>
              <w:t>02</w:t>
            </w:r>
          </w:p>
        </w:tc>
        <w:tc>
          <w:tcPr>
            <w:tcW w:w="1317" w:type="dxa"/>
            <w:shd w:val="clear" w:color="auto" w:fill="auto"/>
            <w:vAlign w:val="center"/>
          </w:tcPr>
          <w:p w14:paraId="6E110154" w14:textId="77777777" w:rsidR="00FB2964" w:rsidRPr="00FB2964" w:rsidRDefault="00FB2964" w:rsidP="00B5174F">
            <w:pPr>
              <w:spacing w:before="120" w:after="120" w:line="240" w:lineRule="auto"/>
              <w:jc w:val="center"/>
              <w:rPr>
                <w:rFonts w:ascii="Times New Roman" w:eastAsia="MS Mincho" w:hAnsi="Times New Roman" w:cs="Times New Roman"/>
                <w:bCs/>
                <w:sz w:val="28"/>
                <w:szCs w:val="28"/>
                <w:lang w:eastAsia="ja-JP"/>
              </w:rPr>
            </w:pPr>
            <w:r w:rsidRPr="00FB2964">
              <w:rPr>
                <w:rFonts w:ascii="Times New Roman" w:hAnsi="Times New Roman" w:cs="Times New Roman"/>
                <w:bCs/>
                <w:sz w:val="28"/>
                <w:szCs w:val="28"/>
              </w:rPr>
              <w:t>16 01 06</w:t>
            </w:r>
          </w:p>
        </w:tc>
        <w:tc>
          <w:tcPr>
            <w:tcW w:w="923" w:type="dxa"/>
            <w:shd w:val="clear" w:color="auto" w:fill="auto"/>
            <w:vAlign w:val="center"/>
          </w:tcPr>
          <w:p w14:paraId="1D6CEBC8" w14:textId="77777777" w:rsidR="00FB2964" w:rsidRPr="00FB2964" w:rsidRDefault="00FB2964" w:rsidP="00B5174F">
            <w:pPr>
              <w:spacing w:before="120" w:after="120" w:line="240" w:lineRule="auto"/>
              <w:jc w:val="center"/>
              <w:rPr>
                <w:rFonts w:ascii="Times New Roman" w:eastAsia="Calibri" w:hAnsi="Times New Roman" w:cs="Times New Roman"/>
                <w:bCs/>
                <w:sz w:val="28"/>
                <w:szCs w:val="28"/>
              </w:rPr>
            </w:pPr>
            <w:r w:rsidRPr="00FB2964">
              <w:rPr>
                <w:rFonts w:ascii="Times New Roman" w:eastAsia="Calibri" w:hAnsi="Times New Roman" w:cs="Times New Roman"/>
                <w:bCs/>
                <w:sz w:val="28"/>
                <w:szCs w:val="28"/>
              </w:rPr>
              <w:t>NH</w:t>
            </w:r>
          </w:p>
        </w:tc>
      </w:tr>
      <w:tr w:rsidR="00FB2964" w:rsidRPr="00FB2964" w14:paraId="5E4D09C7" w14:textId="77777777" w:rsidTr="00FB2964">
        <w:tc>
          <w:tcPr>
            <w:tcW w:w="746" w:type="dxa"/>
            <w:shd w:val="clear" w:color="auto" w:fill="auto"/>
          </w:tcPr>
          <w:p w14:paraId="28E1603B" w14:textId="77777777" w:rsidR="00FB2964" w:rsidRPr="00FB2964" w:rsidRDefault="00FB2964" w:rsidP="00B5174F">
            <w:pPr>
              <w:spacing w:before="120" w:after="120" w:line="240" w:lineRule="auto"/>
              <w:jc w:val="center"/>
              <w:rPr>
                <w:rFonts w:ascii="Times New Roman" w:eastAsia="MS Mincho" w:hAnsi="Times New Roman" w:cs="Times New Roman"/>
                <w:bCs/>
                <w:sz w:val="28"/>
                <w:szCs w:val="28"/>
                <w:lang w:eastAsia="ja-JP"/>
              </w:rPr>
            </w:pPr>
            <w:r w:rsidRPr="00FB2964">
              <w:rPr>
                <w:rFonts w:ascii="Times New Roman" w:eastAsia="MS Mincho" w:hAnsi="Times New Roman" w:cs="Times New Roman"/>
                <w:bCs/>
                <w:sz w:val="28"/>
                <w:szCs w:val="28"/>
                <w:lang w:eastAsia="ja-JP"/>
              </w:rPr>
              <w:t>2</w:t>
            </w:r>
          </w:p>
        </w:tc>
        <w:tc>
          <w:tcPr>
            <w:tcW w:w="3048" w:type="dxa"/>
            <w:shd w:val="clear" w:color="auto" w:fill="auto"/>
          </w:tcPr>
          <w:p w14:paraId="69358548" w14:textId="77777777" w:rsidR="00FB2964" w:rsidRPr="00FB2964" w:rsidRDefault="00FB2964" w:rsidP="00B5174F">
            <w:pPr>
              <w:spacing w:before="120" w:after="120" w:line="240" w:lineRule="auto"/>
              <w:jc w:val="center"/>
              <w:rPr>
                <w:rFonts w:ascii="Times New Roman" w:eastAsia="MS Mincho" w:hAnsi="Times New Roman" w:cs="Times New Roman"/>
                <w:b/>
                <w:sz w:val="28"/>
                <w:szCs w:val="28"/>
                <w:lang w:eastAsia="ja-JP"/>
              </w:rPr>
            </w:pPr>
            <w:r w:rsidRPr="00FB2964">
              <w:rPr>
                <w:rFonts w:ascii="Times New Roman" w:hAnsi="Times New Roman" w:cs="Times New Roman"/>
                <w:bCs/>
                <w:sz w:val="28"/>
                <w:szCs w:val="28"/>
              </w:rPr>
              <w:t>Bao bì cứng bằng kim loại</w:t>
            </w:r>
          </w:p>
        </w:tc>
        <w:tc>
          <w:tcPr>
            <w:tcW w:w="1374" w:type="dxa"/>
            <w:shd w:val="clear" w:color="auto" w:fill="auto"/>
            <w:vAlign w:val="center"/>
          </w:tcPr>
          <w:p w14:paraId="454710CB" w14:textId="77777777" w:rsidR="00FB2964" w:rsidRPr="00FB2964" w:rsidRDefault="00FB2964" w:rsidP="00B5174F">
            <w:pPr>
              <w:spacing w:before="120" w:after="120" w:line="240" w:lineRule="auto"/>
              <w:jc w:val="center"/>
              <w:rPr>
                <w:rFonts w:ascii="Times New Roman" w:eastAsia="MS Mincho" w:hAnsi="Times New Roman" w:cs="Times New Roman"/>
                <w:bCs/>
                <w:sz w:val="28"/>
                <w:szCs w:val="28"/>
                <w:lang w:eastAsia="ja-JP"/>
              </w:rPr>
            </w:pPr>
            <w:r w:rsidRPr="00FB2964">
              <w:rPr>
                <w:rFonts w:ascii="Times New Roman" w:eastAsia="MS Mincho" w:hAnsi="Times New Roman" w:cs="Times New Roman"/>
                <w:bCs/>
                <w:sz w:val="28"/>
                <w:szCs w:val="28"/>
                <w:lang w:eastAsia="ja-JP"/>
              </w:rPr>
              <w:t>Rắn</w:t>
            </w:r>
          </w:p>
        </w:tc>
        <w:tc>
          <w:tcPr>
            <w:tcW w:w="1894" w:type="dxa"/>
            <w:shd w:val="clear" w:color="auto" w:fill="auto"/>
            <w:vAlign w:val="center"/>
          </w:tcPr>
          <w:p w14:paraId="525C1C54" w14:textId="70F97B67" w:rsidR="00FB2964" w:rsidRPr="00FB2964" w:rsidRDefault="00D51304" w:rsidP="00B5174F">
            <w:pPr>
              <w:spacing w:before="120" w:after="120" w:line="240" w:lineRule="auto"/>
              <w:jc w:val="center"/>
              <w:rPr>
                <w:rFonts w:ascii="Times New Roman" w:eastAsia="MS Mincho" w:hAnsi="Times New Roman" w:cs="Times New Roman"/>
                <w:bCs/>
                <w:sz w:val="28"/>
                <w:szCs w:val="28"/>
                <w:lang w:eastAsia="ja-JP"/>
              </w:rPr>
            </w:pPr>
            <w:r>
              <w:rPr>
                <w:rFonts w:ascii="Times New Roman" w:eastAsia="MS Mincho" w:hAnsi="Times New Roman" w:cs="Times New Roman"/>
                <w:bCs/>
                <w:sz w:val="28"/>
                <w:szCs w:val="28"/>
                <w:lang w:eastAsia="ja-JP"/>
              </w:rPr>
              <w:t>10</w:t>
            </w:r>
          </w:p>
        </w:tc>
        <w:tc>
          <w:tcPr>
            <w:tcW w:w="1317" w:type="dxa"/>
            <w:shd w:val="clear" w:color="auto" w:fill="auto"/>
            <w:vAlign w:val="center"/>
          </w:tcPr>
          <w:p w14:paraId="32B7A187" w14:textId="77777777" w:rsidR="00FB2964" w:rsidRPr="00FB2964" w:rsidRDefault="00FB2964" w:rsidP="00B5174F">
            <w:pPr>
              <w:spacing w:before="120" w:after="120" w:line="240" w:lineRule="auto"/>
              <w:jc w:val="center"/>
              <w:rPr>
                <w:rFonts w:ascii="Times New Roman" w:eastAsia="MS Mincho" w:hAnsi="Times New Roman" w:cs="Times New Roman"/>
                <w:bCs/>
                <w:sz w:val="28"/>
                <w:szCs w:val="28"/>
                <w:lang w:eastAsia="ja-JP"/>
              </w:rPr>
            </w:pPr>
            <w:r w:rsidRPr="00FB2964">
              <w:rPr>
                <w:rFonts w:ascii="Times New Roman" w:hAnsi="Times New Roman" w:cs="Times New Roman"/>
                <w:bCs/>
                <w:sz w:val="28"/>
                <w:szCs w:val="28"/>
              </w:rPr>
              <w:t>18 01 02</w:t>
            </w:r>
          </w:p>
        </w:tc>
        <w:tc>
          <w:tcPr>
            <w:tcW w:w="923" w:type="dxa"/>
            <w:shd w:val="clear" w:color="auto" w:fill="auto"/>
            <w:vAlign w:val="center"/>
          </w:tcPr>
          <w:p w14:paraId="49BC77CF" w14:textId="77777777" w:rsidR="00FB2964" w:rsidRPr="00FB2964" w:rsidRDefault="00FB2964" w:rsidP="00B5174F">
            <w:pPr>
              <w:spacing w:before="120" w:after="120" w:line="240" w:lineRule="auto"/>
              <w:jc w:val="center"/>
              <w:rPr>
                <w:rFonts w:ascii="Times New Roman" w:eastAsia="Calibri" w:hAnsi="Times New Roman" w:cs="Times New Roman"/>
                <w:bCs/>
                <w:sz w:val="28"/>
                <w:szCs w:val="28"/>
              </w:rPr>
            </w:pPr>
            <w:r w:rsidRPr="00FB2964">
              <w:rPr>
                <w:rFonts w:ascii="Times New Roman" w:eastAsia="Calibri" w:hAnsi="Times New Roman" w:cs="Times New Roman"/>
                <w:bCs/>
                <w:sz w:val="28"/>
                <w:szCs w:val="28"/>
              </w:rPr>
              <w:t>KS</w:t>
            </w:r>
          </w:p>
        </w:tc>
      </w:tr>
      <w:tr w:rsidR="00FB2964" w:rsidRPr="00FB2964" w14:paraId="634F221D" w14:textId="77777777" w:rsidTr="00FB2964">
        <w:tc>
          <w:tcPr>
            <w:tcW w:w="746" w:type="dxa"/>
            <w:shd w:val="clear" w:color="auto" w:fill="auto"/>
          </w:tcPr>
          <w:p w14:paraId="4C7CFF5E" w14:textId="77777777" w:rsidR="00FB2964" w:rsidRPr="00FB2964" w:rsidRDefault="00FB2964" w:rsidP="00B5174F">
            <w:pPr>
              <w:spacing w:before="120" w:after="120" w:line="240" w:lineRule="auto"/>
              <w:jc w:val="center"/>
              <w:rPr>
                <w:rFonts w:ascii="Times New Roman" w:eastAsia="MS Mincho" w:hAnsi="Times New Roman" w:cs="Times New Roman"/>
                <w:bCs/>
                <w:sz w:val="28"/>
                <w:szCs w:val="28"/>
                <w:lang w:eastAsia="ja-JP"/>
              </w:rPr>
            </w:pPr>
            <w:r w:rsidRPr="00FB2964">
              <w:rPr>
                <w:rFonts w:ascii="Times New Roman" w:eastAsia="MS Mincho" w:hAnsi="Times New Roman" w:cs="Times New Roman"/>
                <w:bCs/>
                <w:sz w:val="28"/>
                <w:szCs w:val="28"/>
                <w:lang w:eastAsia="ja-JP"/>
              </w:rPr>
              <w:t>3</w:t>
            </w:r>
          </w:p>
        </w:tc>
        <w:tc>
          <w:tcPr>
            <w:tcW w:w="3048" w:type="dxa"/>
            <w:shd w:val="clear" w:color="auto" w:fill="auto"/>
          </w:tcPr>
          <w:p w14:paraId="725D9E73" w14:textId="77777777" w:rsidR="00FB2964" w:rsidRPr="00FB2964" w:rsidRDefault="00FB2964" w:rsidP="00B5174F">
            <w:pPr>
              <w:spacing w:before="120" w:after="120" w:line="240" w:lineRule="auto"/>
              <w:jc w:val="center"/>
              <w:rPr>
                <w:rFonts w:ascii="Times New Roman" w:hAnsi="Times New Roman" w:cs="Times New Roman"/>
                <w:bCs/>
                <w:sz w:val="28"/>
                <w:szCs w:val="28"/>
              </w:rPr>
            </w:pPr>
            <w:r w:rsidRPr="00FB2964">
              <w:rPr>
                <w:rFonts w:ascii="Times New Roman" w:hAnsi="Times New Roman" w:cs="Times New Roman"/>
                <w:bCs/>
                <w:sz w:val="28"/>
                <w:szCs w:val="28"/>
              </w:rPr>
              <w:t>Hộp mực in thải</w:t>
            </w:r>
          </w:p>
        </w:tc>
        <w:tc>
          <w:tcPr>
            <w:tcW w:w="1374" w:type="dxa"/>
            <w:shd w:val="clear" w:color="auto" w:fill="auto"/>
            <w:vAlign w:val="center"/>
          </w:tcPr>
          <w:p w14:paraId="0C9491CC" w14:textId="77777777" w:rsidR="00FB2964" w:rsidRPr="00FB2964" w:rsidRDefault="00FB2964" w:rsidP="00B5174F">
            <w:pPr>
              <w:spacing w:before="120" w:after="120" w:line="240" w:lineRule="auto"/>
              <w:jc w:val="center"/>
              <w:rPr>
                <w:rFonts w:ascii="Times New Roman" w:eastAsia="MS Mincho" w:hAnsi="Times New Roman" w:cs="Times New Roman"/>
                <w:bCs/>
                <w:sz w:val="28"/>
                <w:szCs w:val="28"/>
                <w:lang w:eastAsia="ja-JP"/>
              </w:rPr>
            </w:pPr>
            <w:r w:rsidRPr="00FB2964">
              <w:rPr>
                <w:rFonts w:ascii="Times New Roman" w:eastAsia="MS Mincho" w:hAnsi="Times New Roman" w:cs="Times New Roman"/>
                <w:bCs/>
                <w:sz w:val="28"/>
                <w:szCs w:val="28"/>
                <w:lang w:eastAsia="ja-JP"/>
              </w:rPr>
              <w:t>Rắn</w:t>
            </w:r>
          </w:p>
        </w:tc>
        <w:tc>
          <w:tcPr>
            <w:tcW w:w="1894" w:type="dxa"/>
            <w:shd w:val="clear" w:color="auto" w:fill="auto"/>
            <w:vAlign w:val="center"/>
          </w:tcPr>
          <w:p w14:paraId="3AAA07DE" w14:textId="77777777" w:rsidR="00FB2964" w:rsidRPr="00FB2964" w:rsidRDefault="00FB2964" w:rsidP="00B5174F">
            <w:pPr>
              <w:spacing w:before="120" w:after="120" w:line="240" w:lineRule="auto"/>
              <w:jc w:val="center"/>
              <w:rPr>
                <w:rFonts w:ascii="Times New Roman" w:eastAsia="MS Mincho" w:hAnsi="Times New Roman" w:cs="Times New Roman"/>
                <w:bCs/>
                <w:sz w:val="28"/>
                <w:szCs w:val="28"/>
                <w:lang w:eastAsia="ja-JP"/>
              </w:rPr>
            </w:pPr>
            <w:r w:rsidRPr="00FB2964">
              <w:rPr>
                <w:rFonts w:ascii="Times New Roman" w:eastAsia="MS Mincho" w:hAnsi="Times New Roman" w:cs="Times New Roman"/>
                <w:bCs/>
                <w:sz w:val="28"/>
                <w:szCs w:val="28"/>
                <w:lang w:eastAsia="ja-JP"/>
              </w:rPr>
              <w:t>02</w:t>
            </w:r>
          </w:p>
        </w:tc>
        <w:tc>
          <w:tcPr>
            <w:tcW w:w="1317" w:type="dxa"/>
            <w:shd w:val="clear" w:color="auto" w:fill="auto"/>
            <w:vAlign w:val="center"/>
          </w:tcPr>
          <w:p w14:paraId="27FC9170" w14:textId="77777777" w:rsidR="00FB2964" w:rsidRPr="00FB2964" w:rsidRDefault="00FB2964" w:rsidP="00B5174F">
            <w:pPr>
              <w:spacing w:before="120" w:after="120" w:line="240" w:lineRule="auto"/>
              <w:jc w:val="center"/>
              <w:rPr>
                <w:rFonts w:ascii="Times New Roman" w:hAnsi="Times New Roman" w:cs="Times New Roman"/>
                <w:bCs/>
                <w:sz w:val="28"/>
                <w:szCs w:val="28"/>
              </w:rPr>
            </w:pPr>
            <w:r w:rsidRPr="00FB2964">
              <w:rPr>
                <w:rFonts w:ascii="Times New Roman" w:hAnsi="Times New Roman" w:cs="Times New Roman"/>
                <w:bCs/>
                <w:sz w:val="28"/>
                <w:szCs w:val="28"/>
              </w:rPr>
              <w:t>08 02 04</w:t>
            </w:r>
          </w:p>
        </w:tc>
        <w:tc>
          <w:tcPr>
            <w:tcW w:w="923" w:type="dxa"/>
            <w:shd w:val="clear" w:color="auto" w:fill="auto"/>
            <w:vAlign w:val="center"/>
          </w:tcPr>
          <w:p w14:paraId="1F643B99" w14:textId="77777777" w:rsidR="00FB2964" w:rsidRPr="00FB2964" w:rsidRDefault="00FB2964" w:rsidP="00B5174F">
            <w:pPr>
              <w:spacing w:before="120" w:after="120" w:line="240" w:lineRule="auto"/>
              <w:jc w:val="center"/>
              <w:rPr>
                <w:rFonts w:ascii="Times New Roman" w:eastAsia="Calibri" w:hAnsi="Times New Roman" w:cs="Times New Roman"/>
                <w:bCs/>
                <w:sz w:val="28"/>
                <w:szCs w:val="28"/>
              </w:rPr>
            </w:pPr>
            <w:r w:rsidRPr="00FB2964">
              <w:rPr>
                <w:rFonts w:ascii="Times New Roman" w:eastAsia="Calibri" w:hAnsi="Times New Roman" w:cs="Times New Roman"/>
                <w:bCs/>
                <w:sz w:val="28"/>
                <w:szCs w:val="28"/>
              </w:rPr>
              <w:t>KS</w:t>
            </w:r>
          </w:p>
        </w:tc>
      </w:tr>
      <w:tr w:rsidR="00FB2964" w:rsidRPr="00FB2964" w14:paraId="0AE498D9" w14:textId="77777777" w:rsidTr="00FB2964">
        <w:tc>
          <w:tcPr>
            <w:tcW w:w="746" w:type="dxa"/>
            <w:shd w:val="clear" w:color="auto" w:fill="auto"/>
            <w:vAlign w:val="center"/>
          </w:tcPr>
          <w:p w14:paraId="6DDCA1F3" w14:textId="77777777" w:rsidR="00FB2964" w:rsidRPr="00FB2964" w:rsidRDefault="00FB2964" w:rsidP="00B5174F">
            <w:pPr>
              <w:spacing w:before="120" w:after="120" w:line="240" w:lineRule="auto"/>
              <w:jc w:val="center"/>
              <w:rPr>
                <w:rFonts w:ascii="Times New Roman" w:eastAsia="MS Mincho" w:hAnsi="Times New Roman" w:cs="Times New Roman"/>
                <w:bCs/>
                <w:sz w:val="28"/>
                <w:szCs w:val="28"/>
                <w:lang w:eastAsia="ja-JP"/>
              </w:rPr>
            </w:pPr>
            <w:r w:rsidRPr="00FB2964">
              <w:rPr>
                <w:rFonts w:ascii="Times New Roman" w:eastAsia="MS Mincho" w:hAnsi="Times New Roman" w:cs="Times New Roman"/>
                <w:bCs/>
                <w:sz w:val="28"/>
                <w:szCs w:val="28"/>
                <w:lang w:eastAsia="ja-JP"/>
              </w:rPr>
              <w:t>4</w:t>
            </w:r>
          </w:p>
        </w:tc>
        <w:tc>
          <w:tcPr>
            <w:tcW w:w="3048" w:type="dxa"/>
            <w:shd w:val="clear" w:color="auto" w:fill="auto"/>
            <w:vAlign w:val="bottom"/>
          </w:tcPr>
          <w:p w14:paraId="443DEB4D" w14:textId="77777777" w:rsidR="00FB2964" w:rsidRPr="00FB2964" w:rsidRDefault="00FB2964" w:rsidP="00B5174F">
            <w:pPr>
              <w:spacing w:before="120" w:after="120" w:line="240" w:lineRule="auto"/>
              <w:jc w:val="center"/>
              <w:rPr>
                <w:rFonts w:ascii="Times New Roman" w:eastAsia="MS Mincho" w:hAnsi="Times New Roman" w:cs="Times New Roman"/>
                <w:bCs/>
                <w:sz w:val="28"/>
                <w:szCs w:val="28"/>
                <w:lang w:eastAsia="ja-JP"/>
              </w:rPr>
            </w:pPr>
            <w:r w:rsidRPr="00FB2964">
              <w:rPr>
                <w:rFonts w:ascii="Times New Roman" w:eastAsia="MS Mincho" w:hAnsi="Times New Roman" w:cs="Times New Roman"/>
                <w:bCs/>
                <w:sz w:val="28"/>
                <w:szCs w:val="28"/>
                <w:lang w:eastAsia="ja-JP"/>
              </w:rPr>
              <w:t>Chất hấp thụ, vật liệu lọc (kể cả vật liệu lọc dầu), giẻ lau, vải bảo vệ thải bị nhiễm các thành phần nguy hại</w:t>
            </w:r>
          </w:p>
        </w:tc>
        <w:tc>
          <w:tcPr>
            <w:tcW w:w="1374" w:type="dxa"/>
            <w:shd w:val="clear" w:color="auto" w:fill="auto"/>
            <w:vAlign w:val="center"/>
          </w:tcPr>
          <w:p w14:paraId="1678C4EA" w14:textId="77777777" w:rsidR="00FB2964" w:rsidRPr="00FB2964" w:rsidRDefault="00FB2964" w:rsidP="00B5174F">
            <w:pPr>
              <w:spacing w:before="120" w:after="120" w:line="240" w:lineRule="auto"/>
              <w:jc w:val="center"/>
              <w:rPr>
                <w:rFonts w:ascii="Times New Roman" w:eastAsia="MS Mincho" w:hAnsi="Times New Roman" w:cs="Times New Roman"/>
                <w:bCs/>
                <w:sz w:val="28"/>
                <w:szCs w:val="28"/>
                <w:lang w:eastAsia="ja-JP"/>
              </w:rPr>
            </w:pPr>
            <w:r w:rsidRPr="00FB2964">
              <w:rPr>
                <w:rFonts w:ascii="Times New Roman" w:eastAsia="MS Mincho" w:hAnsi="Times New Roman" w:cs="Times New Roman"/>
                <w:bCs/>
                <w:sz w:val="28"/>
                <w:szCs w:val="28"/>
                <w:lang w:eastAsia="ja-JP"/>
              </w:rPr>
              <w:t>Rắn</w:t>
            </w:r>
          </w:p>
        </w:tc>
        <w:tc>
          <w:tcPr>
            <w:tcW w:w="1894" w:type="dxa"/>
            <w:shd w:val="clear" w:color="auto" w:fill="auto"/>
            <w:vAlign w:val="center"/>
          </w:tcPr>
          <w:p w14:paraId="3226F39D" w14:textId="77777777" w:rsidR="00FB2964" w:rsidRPr="00FB2964" w:rsidRDefault="00FB2964" w:rsidP="00B5174F">
            <w:pPr>
              <w:spacing w:before="120" w:after="120" w:line="240" w:lineRule="auto"/>
              <w:jc w:val="center"/>
              <w:rPr>
                <w:rFonts w:ascii="Times New Roman" w:eastAsia="MS Mincho" w:hAnsi="Times New Roman" w:cs="Times New Roman"/>
                <w:bCs/>
                <w:sz w:val="28"/>
                <w:szCs w:val="28"/>
                <w:lang w:eastAsia="ja-JP"/>
              </w:rPr>
            </w:pPr>
            <w:r w:rsidRPr="00FB2964">
              <w:rPr>
                <w:rFonts w:ascii="Times New Roman" w:hAnsi="Times New Roman" w:cs="Times New Roman"/>
                <w:bCs/>
                <w:sz w:val="28"/>
                <w:szCs w:val="28"/>
              </w:rPr>
              <w:t>60</w:t>
            </w:r>
          </w:p>
        </w:tc>
        <w:tc>
          <w:tcPr>
            <w:tcW w:w="1317" w:type="dxa"/>
            <w:shd w:val="clear" w:color="auto" w:fill="auto"/>
            <w:vAlign w:val="center"/>
          </w:tcPr>
          <w:p w14:paraId="1B5CA721" w14:textId="77777777" w:rsidR="00FB2964" w:rsidRPr="00FB2964" w:rsidRDefault="00FB2964" w:rsidP="00B5174F">
            <w:pPr>
              <w:spacing w:before="120" w:after="120" w:line="240" w:lineRule="auto"/>
              <w:jc w:val="center"/>
              <w:rPr>
                <w:rFonts w:ascii="Times New Roman" w:eastAsia="MS Mincho" w:hAnsi="Times New Roman" w:cs="Times New Roman"/>
                <w:bCs/>
                <w:sz w:val="28"/>
                <w:szCs w:val="28"/>
                <w:lang w:eastAsia="ja-JP"/>
              </w:rPr>
            </w:pPr>
            <w:r w:rsidRPr="00FB2964">
              <w:rPr>
                <w:rFonts w:ascii="Times New Roman" w:hAnsi="Times New Roman" w:cs="Times New Roman"/>
                <w:bCs/>
                <w:sz w:val="28"/>
                <w:szCs w:val="28"/>
              </w:rPr>
              <w:t>18 02 01</w:t>
            </w:r>
          </w:p>
        </w:tc>
        <w:tc>
          <w:tcPr>
            <w:tcW w:w="923" w:type="dxa"/>
            <w:shd w:val="clear" w:color="auto" w:fill="auto"/>
            <w:vAlign w:val="center"/>
          </w:tcPr>
          <w:p w14:paraId="4C844F57" w14:textId="77777777" w:rsidR="00FB2964" w:rsidRPr="00FB2964" w:rsidRDefault="00FB2964" w:rsidP="00B5174F">
            <w:pPr>
              <w:spacing w:before="120" w:after="120" w:line="240" w:lineRule="auto"/>
              <w:jc w:val="center"/>
              <w:rPr>
                <w:rFonts w:ascii="Times New Roman" w:eastAsia="Calibri" w:hAnsi="Times New Roman" w:cs="Times New Roman"/>
                <w:bCs/>
                <w:sz w:val="28"/>
                <w:szCs w:val="28"/>
              </w:rPr>
            </w:pPr>
            <w:r w:rsidRPr="00FB2964">
              <w:rPr>
                <w:rFonts w:ascii="Times New Roman" w:eastAsia="Calibri" w:hAnsi="Times New Roman" w:cs="Times New Roman"/>
                <w:bCs/>
                <w:sz w:val="28"/>
                <w:szCs w:val="28"/>
              </w:rPr>
              <w:t>KS</w:t>
            </w:r>
          </w:p>
        </w:tc>
      </w:tr>
      <w:tr w:rsidR="00FB2964" w:rsidRPr="00FB2964" w14:paraId="5D80AE86" w14:textId="77777777" w:rsidTr="00FB2964">
        <w:tc>
          <w:tcPr>
            <w:tcW w:w="3794" w:type="dxa"/>
            <w:gridSpan w:val="2"/>
            <w:shd w:val="clear" w:color="auto" w:fill="auto"/>
            <w:vAlign w:val="center"/>
          </w:tcPr>
          <w:p w14:paraId="7EC860F2" w14:textId="77777777" w:rsidR="00FB2964" w:rsidRPr="00FB2964" w:rsidRDefault="00FB2964" w:rsidP="00B5174F">
            <w:pPr>
              <w:spacing w:before="120" w:after="120" w:line="240" w:lineRule="auto"/>
              <w:jc w:val="center"/>
              <w:rPr>
                <w:rFonts w:ascii="Times New Roman" w:hAnsi="Times New Roman" w:cs="Times New Roman"/>
                <w:b/>
                <w:sz w:val="28"/>
                <w:szCs w:val="28"/>
              </w:rPr>
            </w:pPr>
            <w:r w:rsidRPr="00FB2964">
              <w:rPr>
                <w:rFonts w:ascii="Times New Roman" w:hAnsi="Times New Roman" w:cs="Times New Roman"/>
                <w:b/>
                <w:sz w:val="28"/>
                <w:szCs w:val="28"/>
              </w:rPr>
              <w:t>Tổng cộng</w:t>
            </w:r>
          </w:p>
        </w:tc>
        <w:tc>
          <w:tcPr>
            <w:tcW w:w="1374" w:type="dxa"/>
            <w:shd w:val="clear" w:color="auto" w:fill="auto"/>
            <w:vAlign w:val="center"/>
          </w:tcPr>
          <w:p w14:paraId="683C12E1" w14:textId="77777777" w:rsidR="00FB2964" w:rsidRPr="00FB2964" w:rsidRDefault="00FB2964" w:rsidP="00B5174F">
            <w:pPr>
              <w:spacing w:before="120" w:after="120" w:line="240" w:lineRule="auto"/>
              <w:jc w:val="center"/>
              <w:rPr>
                <w:rFonts w:ascii="Times New Roman" w:eastAsia="MS Mincho" w:hAnsi="Times New Roman" w:cs="Times New Roman"/>
                <w:b/>
                <w:sz w:val="28"/>
                <w:szCs w:val="28"/>
                <w:lang w:eastAsia="ja-JP"/>
              </w:rPr>
            </w:pPr>
          </w:p>
        </w:tc>
        <w:tc>
          <w:tcPr>
            <w:tcW w:w="1894" w:type="dxa"/>
            <w:shd w:val="clear" w:color="auto" w:fill="auto"/>
            <w:vAlign w:val="center"/>
          </w:tcPr>
          <w:p w14:paraId="63AD4263" w14:textId="397B7B6D" w:rsidR="00FB2964" w:rsidRPr="00F57FA4" w:rsidRDefault="00D51304" w:rsidP="00B5174F">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74</w:t>
            </w:r>
          </w:p>
        </w:tc>
        <w:tc>
          <w:tcPr>
            <w:tcW w:w="1317" w:type="dxa"/>
            <w:shd w:val="clear" w:color="auto" w:fill="auto"/>
            <w:vAlign w:val="center"/>
          </w:tcPr>
          <w:p w14:paraId="08D8CB73" w14:textId="77777777" w:rsidR="00FB2964" w:rsidRPr="00FB2964" w:rsidRDefault="00FB2964" w:rsidP="00B5174F">
            <w:pPr>
              <w:spacing w:before="120" w:after="120" w:line="240" w:lineRule="auto"/>
              <w:jc w:val="center"/>
              <w:rPr>
                <w:rFonts w:ascii="Times New Roman" w:hAnsi="Times New Roman" w:cs="Times New Roman"/>
                <w:bCs/>
                <w:sz w:val="28"/>
                <w:szCs w:val="28"/>
              </w:rPr>
            </w:pPr>
          </w:p>
        </w:tc>
        <w:tc>
          <w:tcPr>
            <w:tcW w:w="923" w:type="dxa"/>
            <w:shd w:val="clear" w:color="auto" w:fill="auto"/>
            <w:vAlign w:val="center"/>
          </w:tcPr>
          <w:p w14:paraId="0001BB72" w14:textId="77777777" w:rsidR="00FB2964" w:rsidRPr="00FB2964" w:rsidRDefault="00FB2964" w:rsidP="00B5174F">
            <w:pPr>
              <w:spacing w:before="120" w:after="120" w:line="240" w:lineRule="auto"/>
              <w:jc w:val="center"/>
              <w:rPr>
                <w:rFonts w:ascii="Times New Roman" w:eastAsia="Calibri" w:hAnsi="Times New Roman" w:cs="Times New Roman"/>
                <w:b/>
                <w:bCs/>
                <w:sz w:val="28"/>
                <w:szCs w:val="28"/>
              </w:rPr>
            </w:pPr>
          </w:p>
        </w:tc>
      </w:tr>
    </w:tbl>
    <w:p w14:paraId="648A865A" w14:textId="51F08B1F" w:rsidR="00C17748" w:rsidRDefault="00315791" w:rsidP="00EB4C41">
      <w:pPr>
        <w:pStyle w:val="Heading11"/>
        <w:keepNext w:val="0"/>
        <w:widowControl w:val="0"/>
        <w:tabs>
          <w:tab w:val="left" w:pos="993"/>
        </w:tabs>
        <w:spacing w:before="120" w:after="120"/>
        <w:ind w:firstLine="709"/>
        <w:outlineLvl w:val="1"/>
        <w:rPr>
          <w:szCs w:val="26"/>
          <w:lang w:val="en-US"/>
        </w:rPr>
      </w:pPr>
      <w:bookmarkStart w:id="325" w:name="_Toc163218436"/>
      <w:bookmarkEnd w:id="324"/>
      <w:r w:rsidRPr="00315791">
        <w:rPr>
          <w:szCs w:val="26"/>
          <w:lang w:val="en-US"/>
        </w:rPr>
        <w:t>5. Công trình, biệp pháp giảm thiểu tiếng ồn, độ rung</w:t>
      </w:r>
      <w:bookmarkEnd w:id="325"/>
    </w:p>
    <w:p w14:paraId="2C238D36" w14:textId="253EC82E" w:rsidR="00315791" w:rsidRDefault="00D51304" w:rsidP="00EB4C41">
      <w:pPr>
        <w:pStyle w:val="Heading11"/>
        <w:keepNext w:val="0"/>
        <w:widowControl w:val="0"/>
        <w:tabs>
          <w:tab w:val="left" w:pos="993"/>
        </w:tabs>
        <w:spacing w:before="120" w:after="120"/>
        <w:ind w:firstLine="709"/>
        <w:rPr>
          <w:b w:val="0"/>
          <w:bCs/>
          <w:szCs w:val="26"/>
          <w:lang w:val="en-US"/>
        </w:rPr>
      </w:pPr>
      <w:bookmarkStart w:id="326" w:name="_Toc157151587"/>
      <w:bookmarkStart w:id="327" w:name="_Toc163218437"/>
      <w:r>
        <w:rPr>
          <w:b w:val="0"/>
          <w:bCs/>
          <w:szCs w:val="26"/>
          <w:lang w:val="en-US"/>
        </w:rPr>
        <w:t>Nhà máy giết mổ gia súc, gia cầm</w:t>
      </w:r>
      <w:r w:rsidR="00315791">
        <w:rPr>
          <w:b w:val="0"/>
          <w:bCs/>
          <w:szCs w:val="26"/>
          <w:lang w:val="en-US"/>
        </w:rPr>
        <w:t xml:space="preserve"> trong quá trình hoạt động của cơ sở phát sinh ra tiếng ồn, độ rung không đáng kể. Tiếng ồn phát sinh chủ yếu từ </w:t>
      </w:r>
      <w:r>
        <w:rPr>
          <w:b w:val="0"/>
          <w:bCs/>
          <w:szCs w:val="26"/>
          <w:lang w:val="en-US"/>
        </w:rPr>
        <w:t xml:space="preserve">gia súc trong quá trình giết mổ, </w:t>
      </w:r>
      <w:r w:rsidR="00315791">
        <w:rPr>
          <w:b w:val="0"/>
          <w:bCs/>
          <w:szCs w:val="26"/>
          <w:lang w:val="en-US"/>
        </w:rPr>
        <w:t xml:space="preserve">hoạt </w:t>
      </w:r>
      <w:r w:rsidR="00315791">
        <w:rPr>
          <w:b w:val="0"/>
          <w:bCs/>
          <w:szCs w:val="26"/>
          <w:lang w:val="en-US"/>
        </w:rPr>
        <w:lastRenderedPageBreak/>
        <w:t>động</w:t>
      </w:r>
      <w:r w:rsidR="00F44C19">
        <w:rPr>
          <w:b w:val="0"/>
          <w:bCs/>
          <w:szCs w:val="26"/>
          <w:lang w:val="en-US"/>
        </w:rPr>
        <w:t xml:space="preserve"> của </w:t>
      </w:r>
      <w:r w:rsidR="00315791">
        <w:rPr>
          <w:b w:val="0"/>
          <w:bCs/>
          <w:szCs w:val="26"/>
          <w:lang w:val="en-US"/>
        </w:rPr>
        <w:t>lượng xe máy, xe tải ra vào</w:t>
      </w:r>
      <w:r w:rsidR="00F44C19">
        <w:rPr>
          <w:b w:val="0"/>
          <w:bCs/>
          <w:szCs w:val="26"/>
          <w:lang w:val="en-US"/>
        </w:rPr>
        <w:t xml:space="preserve"> và từ máy phát điện dự phòng khi sử dụng.</w:t>
      </w:r>
      <w:r w:rsidR="00315791">
        <w:rPr>
          <w:b w:val="0"/>
          <w:bCs/>
          <w:szCs w:val="26"/>
          <w:lang w:val="en-US"/>
        </w:rPr>
        <w:t xml:space="preserve"> Cơ sở thông thoáng </w:t>
      </w:r>
      <w:r w:rsidR="00F44C19">
        <w:rPr>
          <w:b w:val="0"/>
          <w:bCs/>
          <w:szCs w:val="26"/>
          <w:lang w:val="en-US"/>
        </w:rPr>
        <w:t xml:space="preserve">và yêu </w:t>
      </w:r>
      <w:r w:rsidR="00F44C19" w:rsidRPr="00F44C19">
        <w:rPr>
          <w:b w:val="0"/>
          <w:bCs/>
          <w:szCs w:val="26"/>
          <w:lang w:val="en-US"/>
        </w:rPr>
        <w:t>cầu</w:t>
      </w:r>
      <w:r w:rsidR="00F44C19">
        <w:rPr>
          <w:b w:val="0"/>
          <w:bCs/>
          <w:szCs w:val="26"/>
          <w:lang w:val="en-US"/>
        </w:rPr>
        <w:t xml:space="preserve"> các phương tiện ra vào</w:t>
      </w:r>
      <w:r w:rsidR="00F44C19" w:rsidRPr="00F44C19">
        <w:rPr>
          <w:b w:val="0"/>
          <w:bCs/>
          <w:szCs w:val="26"/>
          <w:lang w:val="en-US"/>
        </w:rPr>
        <w:t xml:space="preserve"> đi với tốc độ chậm 5km/h, không bóp còi </w:t>
      </w:r>
      <w:r w:rsidR="00315791">
        <w:rPr>
          <w:b w:val="0"/>
          <w:bCs/>
          <w:szCs w:val="26"/>
          <w:lang w:val="en-US"/>
        </w:rPr>
        <w:t>nên</w:t>
      </w:r>
      <w:r w:rsidR="00F44C19">
        <w:rPr>
          <w:b w:val="0"/>
          <w:bCs/>
          <w:szCs w:val="26"/>
          <w:lang w:val="en-US"/>
        </w:rPr>
        <w:t xml:space="preserve"> việc</w:t>
      </w:r>
      <w:r w:rsidR="00315791">
        <w:rPr>
          <w:b w:val="0"/>
          <w:bCs/>
          <w:szCs w:val="26"/>
          <w:lang w:val="en-US"/>
        </w:rPr>
        <w:t xml:space="preserve"> ảnh hưởng do hoạt động giao thông vận tải của cơ sở có thể đánh giá là không đáng kể</w:t>
      </w:r>
      <w:bookmarkEnd w:id="326"/>
      <w:r w:rsidR="00F44C19">
        <w:rPr>
          <w:b w:val="0"/>
          <w:bCs/>
          <w:szCs w:val="26"/>
          <w:lang w:val="en-US"/>
        </w:rPr>
        <w:t>.</w:t>
      </w:r>
      <w:bookmarkEnd w:id="327"/>
    </w:p>
    <w:p w14:paraId="314C96DA" w14:textId="16E70414" w:rsidR="00F44C19" w:rsidRDefault="00315791" w:rsidP="00F44C19">
      <w:pPr>
        <w:pStyle w:val="Heading11"/>
        <w:keepNext w:val="0"/>
        <w:widowControl w:val="0"/>
        <w:tabs>
          <w:tab w:val="left" w:pos="993"/>
        </w:tabs>
        <w:spacing w:before="120" w:after="120"/>
        <w:ind w:firstLine="709"/>
        <w:rPr>
          <w:b w:val="0"/>
          <w:bCs/>
          <w:szCs w:val="26"/>
          <w:lang w:val="en-US"/>
        </w:rPr>
      </w:pPr>
      <w:bookmarkStart w:id="328" w:name="_Toc157151588"/>
      <w:bookmarkStart w:id="329" w:name="_Toc163218438"/>
      <w:r>
        <w:rPr>
          <w:b w:val="0"/>
          <w:bCs/>
          <w:szCs w:val="26"/>
          <w:lang w:val="en-US"/>
        </w:rPr>
        <w:t xml:space="preserve">Ngoài ra hằng ngày cơ sở tiến hành </w:t>
      </w:r>
      <w:bookmarkEnd w:id="328"/>
      <w:r w:rsidR="00F44C19">
        <w:rPr>
          <w:b w:val="0"/>
          <w:bCs/>
          <w:szCs w:val="26"/>
          <w:lang w:val="en-US"/>
        </w:rPr>
        <w:t>trồng cây xanh xung quanh trong khuôn viên đề ngăn cản và giảm tiếng ồn.</w:t>
      </w:r>
      <w:bookmarkEnd w:id="329"/>
    </w:p>
    <w:p w14:paraId="0FE47263" w14:textId="510D1EF0" w:rsidR="00315791" w:rsidRPr="00022B77" w:rsidRDefault="00315791" w:rsidP="00EB4C41">
      <w:pPr>
        <w:pStyle w:val="Heading11"/>
        <w:keepNext w:val="0"/>
        <w:widowControl w:val="0"/>
        <w:tabs>
          <w:tab w:val="left" w:pos="993"/>
        </w:tabs>
        <w:spacing w:before="120" w:after="120"/>
        <w:ind w:firstLine="709"/>
        <w:outlineLvl w:val="1"/>
        <w:rPr>
          <w:szCs w:val="26"/>
          <w:lang w:val="en-US"/>
        </w:rPr>
      </w:pPr>
      <w:bookmarkStart w:id="330" w:name="_Toc163218439"/>
      <w:r w:rsidRPr="00022B77">
        <w:rPr>
          <w:szCs w:val="26"/>
          <w:lang w:val="en-US"/>
        </w:rPr>
        <w:t>6. Phương án phòng ngừa, ứng phó sự cố môi trường</w:t>
      </w:r>
      <w:bookmarkEnd w:id="330"/>
    </w:p>
    <w:p w14:paraId="564A1A84" w14:textId="653771CC" w:rsidR="00022B77" w:rsidRPr="00022B77" w:rsidRDefault="00315791" w:rsidP="00EB4C41">
      <w:pPr>
        <w:pStyle w:val="Heading11"/>
        <w:keepNext w:val="0"/>
        <w:widowControl w:val="0"/>
        <w:tabs>
          <w:tab w:val="left" w:pos="993"/>
        </w:tabs>
        <w:spacing w:before="120" w:after="120"/>
        <w:ind w:firstLine="709"/>
        <w:outlineLvl w:val="2"/>
        <w:rPr>
          <w:szCs w:val="26"/>
          <w:lang w:val="en-US"/>
        </w:rPr>
      </w:pPr>
      <w:bookmarkStart w:id="331" w:name="_Toc163218440"/>
      <w:r w:rsidRPr="00022B77">
        <w:rPr>
          <w:szCs w:val="26"/>
          <w:lang w:val="en-US"/>
        </w:rPr>
        <w:t>6.1</w:t>
      </w:r>
      <w:r w:rsidR="00022B77" w:rsidRPr="00022B77">
        <w:rPr>
          <w:szCs w:val="26"/>
          <w:lang w:val="en-US"/>
        </w:rPr>
        <w:t xml:space="preserve"> Ứng phó sự cố cháy nổ</w:t>
      </w:r>
      <w:bookmarkEnd w:id="331"/>
    </w:p>
    <w:p w14:paraId="73E814B0" w14:textId="77777777" w:rsidR="00022B77" w:rsidRPr="00022B77" w:rsidRDefault="00022B77" w:rsidP="00EB4C41">
      <w:pPr>
        <w:pStyle w:val="Heading11"/>
        <w:keepNext w:val="0"/>
        <w:widowControl w:val="0"/>
        <w:tabs>
          <w:tab w:val="left" w:pos="993"/>
        </w:tabs>
        <w:spacing w:before="120" w:after="120"/>
        <w:ind w:firstLine="709"/>
        <w:rPr>
          <w:b w:val="0"/>
          <w:bCs/>
          <w:szCs w:val="26"/>
          <w:lang w:val="en-US"/>
        </w:rPr>
      </w:pPr>
      <w:bookmarkStart w:id="332" w:name="_Toc157151591"/>
      <w:bookmarkStart w:id="333" w:name="_Toc163218441"/>
      <w:r w:rsidRPr="00022B77">
        <w:rPr>
          <w:b w:val="0"/>
          <w:bCs/>
          <w:szCs w:val="26"/>
          <w:lang w:val="en-US"/>
        </w:rPr>
        <w:t>Để hạn chế các rủi ro xảy ra, chủ dự án thực hiện các biện pháp phù hợp nhằm quản lý chặt chẽ việc thực hiện các quy định an toàn lao động và phòng chống cháy nổ, các biện pháp đó là:</w:t>
      </w:r>
      <w:bookmarkEnd w:id="332"/>
      <w:bookmarkEnd w:id="333"/>
    </w:p>
    <w:p w14:paraId="296EA2DE" w14:textId="4422283B" w:rsidR="00022B77" w:rsidRPr="00022B77" w:rsidRDefault="00022B77" w:rsidP="00EB4C41">
      <w:pPr>
        <w:pStyle w:val="Heading11"/>
        <w:keepNext w:val="0"/>
        <w:widowControl w:val="0"/>
        <w:tabs>
          <w:tab w:val="left" w:pos="993"/>
        </w:tabs>
        <w:spacing w:before="120" w:after="120"/>
        <w:ind w:firstLine="709"/>
        <w:rPr>
          <w:b w:val="0"/>
          <w:bCs/>
          <w:szCs w:val="26"/>
          <w:lang w:val="en-US"/>
        </w:rPr>
      </w:pPr>
      <w:bookmarkStart w:id="334" w:name="_Toc157151592"/>
      <w:bookmarkStart w:id="335" w:name="_Toc163218442"/>
      <w:r w:rsidRPr="00022B77">
        <w:rPr>
          <w:b w:val="0"/>
          <w:bCs/>
          <w:szCs w:val="26"/>
          <w:lang w:val="en-US"/>
        </w:rPr>
        <w:t>- Đào tạo và cung cấp thông tin về vệ sinh và an toàn lao động cho công nhân.</w:t>
      </w:r>
      <w:bookmarkEnd w:id="334"/>
      <w:bookmarkEnd w:id="335"/>
    </w:p>
    <w:p w14:paraId="146AED1A" w14:textId="38BA828D" w:rsidR="00022B77" w:rsidRPr="00022B77" w:rsidRDefault="00022B77" w:rsidP="00EB4C41">
      <w:pPr>
        <w:pStyle w:val="Heading11"/>
        <w:keepNext w:val="0"/>
        <w:widowControl w:val="0"/>
        <w:tabs>
          <w:tab w:val="left" w:pos="993"/>
        </w:tabs>
        <w:spacing w:before="120" w:after="120"/>
        <w:ind w:firstLine="709"/>
        <w:rPr>
          <w:b w:val="0"/>
          <w:bCs/>
          <w:szCs w:val="26"/>
          <w:lang w:val="en-US"/>
        </w:rPr>
      </w:pPr>
      <w:bookmarkStart w:id="336" w:name="_Toc157151593"/>
      <w:bookmarkStart w:id="337" w:name="_Toc163218443"/>
      <w:r>
        <w:rPr>
          <w:b w:val="0"/>
          <w:bCs/>
          <w:szCs w:val="26"/>
          <w:lang w:val="en-US"/>
        </w:rPr>
        <w:t xml:space="preserve">- </w:t>
      </w:r>
      <w:r w:rsidRPr="00022B77">
        <w:rPr>
          <w:b w:val="0"/>
          <w:bCs/>
          <w:szCs w:val="26"/>
          <w:lang w:val="en-US"/>
        </w:rPr>
        <w:t>Kiểm tra định kỳ các phương tiện vận chuyển và tuân thủ nghiêm ngặt các quy định an toàn trong vận chuyển.</w:t>
      </w:r>
      <w:bookmarkEnd w:id="336"/>
      <w:bookmarkEnd w:id="337"/>
    </w:p>
    <w:p w14:paraId="6516B8BD" w14:textId="77777777" w:rsidR="00022B77" w:rsidRPr="00022B77" w:rsidRDefault="00022B77" w:rsidP="00EB4C41">
      <w:pPr>
        <w:pStyle w:val="Heading11"/>
        <w:keepNext w:val="0"/>
        <w:widowControl w:val="0"/>
        <w:tabs>
          <w:tab w:val="left" w:pos="993"/>
        </w:tabs>
        <w:spacing w:before="120" w:after="120"/>
        <w:ind w:firstLine="709"/>
        <w:rPr>
          <w:b w:val="0"/>
          <w:bCs/>
          <w:szCs w:val="26"/>
          <w:lang w:val="en-US"/>
        </w:rPr>
      </w:pPr>
      <w:bookmarkStart w:id="338" w:name="_Toc157151594"/>
      <w:bookmarkStart w:id="339" w:name="_Toc163218444"/>
      <w:r w:rsidRPr="00022B77">
        <w:rPr>
          <w:b w:val="0"/>
          <w:bCs/>
          <w:szCs w:val="26"/>
          <w:lang w:val="en-US"/>
        </w:rPr>
        <w:t>Các máy móc thiết bị được sắp xếp bố trí trật tự, gọn và có khoảng cách an toàn cho công nhân khi có sự cố cháy nổ xảy ra. Toàn bộ máy móc thiết bị được kiểm tra và bảo dưỡng, duy tu theo kế hoạch để đảm bảo luôn ở tình trạng tốt, có nội quy vận hành sử dụng an toàn, được gắn tại vị trí hoạt động. Chủ dự án thường xuyên huấn luyện cho công nhân thực thi đầy đủ và kiểm tra không để xảy ra tại nạn lao động do không thực hiện đúng nội quy vận hành sử dụng an toàn thiết bị.</w:t>
      </w:r>
      <w:bookmarkEnd w:id="338"/>
      <w:bookmarkEnd w:id="339"/>
    </w:p>
    <w:p w14:paraId="3104D876" w14:textId="4D2D0AB1" w:rsidR="00022B77" w:rsidRPr="00022B77" w:rsidRDefault="00022B77" w:rsidP="00EB4C41">
      <w:pPr>
        <w:pStyle w:val="Heading11"/>
        <w:keepNext w:val="0"/>
        <w:widowControl w:val="0"/>
        <w:tabs>
          <w:tab w:val="left" w:pos="993"/>
        </w:tabs>
        <w:spacing w:before="120" w:after="120"/>
        <w:ind w:firstLine="709"/>
        <w:rPr>
          <w:b w:val="0"/>
          <w:bCs/>
          <w:szCs w:val="26"/>
          <w:lang w:val="en-US"/>
        </w:rPr>
      </w:pPr>
      <w:bookmarkStart w:id="340" w:name="_Toc157151595"/>
      <w:bookmarkStart w:id="341" w:name="_Toc163218445"/>
      <w:r w:rsidRPr="00022B77">
        <w:rPr>
          <w:b w:val="0"/>
          <w:bCs/>
          <w:szCs w:val="26"/>
          <w:lang w:val="en-US"/>
        </w:rPr>
        <w:t>- Về an toàn kỹ thuật điện: Tất cả các bộ phận đều có bảng nội quy an toàn kỹ thuật điện tại nơi làm việc, đảm bảo công nhân phải tuân thủ đúng nội quy không để xảy ra sự cố. Hệ thống dây điện, các chỗ tiếp xúc, cầu dao điện có thể gây tia</w:t>
      </w:r>
      <w:r>
        <w:rPr>
          <w:b w:val="0"/>
          <w:bCs/>
          <w:szCs w:val="26"/>
          <w:lang w:val="en-US"/>
        </w:rPr>
        <w:t xml:space="preserve"> </w:t>
      </w:r>
      <w:r w:rsidRPr="00022B77">
        <w:rPr>
          <w:b w:val="0"/>
          <w:bCs/>
          <w:szCs w:val="26"/>
          <w:lang w:val="en-US"/>
        </w:rPr>
        <w:t>lửa được bố trí thật an toàn trong hộp cách điện để hạn chế việc rò rỉ điện</w:t>
      </w:r>
      <w:r>
        <w:rPr>
          <w:b w:val="0"/>
          <w:bCs/>
          <w:szCs w:val="26"/>
          <w:lang w:val="en-US"/>
        </w:rPr>
        <w:t>.</w:t>
      </w:r>
      <w:bookmarkEnd w:id="340"/>
      <w:bookmarkEnd w:id="341"/>
    </w:p>
    <w:p w14:paraId="21F0E356" w14:textId="540019D1" w:rsidR="00022B77" w:rsidRPr="00022B77" w:rsidRDefault="00022B77" w:rsidP="00EB4C41">
      <w:pPr>
        <w:pStyle w:val="Heading11"/>
        <w:keepNext w:val="0"/>
        <w:widowControl w:val="0"/>
        <w:tabs>
          <w:tab w:val="left" w:pos="993"/>
        </w:tabs>
        <w:spacing w:before="120" w:after="120"/>
        <w:ind w:firstLine="709"/>
        <w:rPr>
          <w:b w:val="0"/>
          <w:bCs/>
          <w:szCs w:val="26"/>
          <w:lang w:val="en-US"/>
        </w:rPr>
      </w:pPr>
      <w:bookmarkStart w:id="342" w:name="_Toc157151596"/>
      <w:bookmarkStart w:id="343" w:name="_Toc163218446"/>
      <w:r w:rsidRPr="00022B77">
        <w:rPr>
          <w:b w:val="0"/>
          <w:bCs/>
          <w:szCs w:val="26"/>
          <w:lang w:val="en-US"/>
        </w:rPr>
        <w:t xml:space="preserve">Về phòng cháy, chữa cháy: Thiết kế đường xe chạy rộng xung quanh xưởng; tính toán dự trù nguồn nước chữa cháy, bể cấp nước chữa cháy ở vị trí thuận lợi cho việc lấy nước và có lượng nước đủ để có thể dập tắt đám cháy nhanh chóng bố trí đủ, hợp lý các họng cứu hỏa. Xây dựng bản nội quy phòng cháy chữa cháy và được phổ biến rộng rãi. Trang bị đầy đủ dụng cụ phòng cháy chữa cháy, có phương án PCCC và tuân theo mọi quy định nghiêm ngặt về </w:t>
      </w:r>
      <w:r w:rsidRPr="00022B77">
        <w:rPr>
          <w:b w:val="0"/>
          <w:bCs/>
          <w:szCs w:val="26"/>
          <w:lang w:val="en-US"/>
        </w:rPr>
        <w:lastRenderedPageBreak/>
        <w:t>PCCC. Chủ dự án phối hợp với Công an PCCC lập kế hoạch và triển khai các công việc cụ thể nhằm đảm bảo an toàn lao động tuyệt đối cho lao động.</w:t>
      </w:r>
      <w:bookmarkEnd w:id="342"/>
      <w:bookmarkEnd w:id="343"/>
    </w:p>
    <w:p w14:paraId="314E241F" w14:textId="77777777" w:rsidR="00022B77" w:rsidRPr="00022B77" w:rsidRDefault="00022B77" w:rsidP="00EB4C41">
      <w:pPr>
        <w:pStyle w:val="Heading11"/>
        <w:keepNext w:val="0"/>
        <w:widowControl w:val="0"/>
        <w:tabs>
          <w:tab w:val="left" w:pos="993"/>
        </w:tabs>
        <w:spacing w:before="120" w:after="120"/>
        <w:ind w:firstLine="709"/>
        <w:rPr>
          <w:b w:val="0"/>
          <w:bCs/>
          <w:szCs w:val="26"/>
          <w:lang w:val="en-US"/>
        </w:rPr>
      </w:pPr>
      <w:bookmarkStart w:id="344" w:name="_Toc157151597"/>
      <w:bookmarkStart w:id="345" w:name="_Toc163218447"/>
      <w:r w:rsidRPr="00022B77">
        <w:rPr>
          <w:b w:val="0"/>
          <w:bCs/>
          <w:szCs w:val="26"/>
          <w:lang w:val="en-US"/>
        </w:rPr>
        <w:t>- Trong khu vực có thể gây cháy (khu vực chứa nguyên vật liệu), công nhân không được hút thuốc, không mang bật lửa, diêm quẹt, các dụng cụ phát ra lửa...</w:t>
      </w:r>
      <w:bookmarkEnd w:id="344"/>
      <w:bookmarkEnd w:id="345"/>
    </w:p>
    <w:p w14:paraId="1DCC96D9" w14:textId="37318497" w:rsidR="00022B77" w:rsidRPr="00022B77" w:rsidRDefault="00022B77" w:rsidP="00EB4C41">
      <w:pPr>
        <w:pStyle w:val="Heading11"/>
        <w:keepNext w:val="0"/>
        <w:widowControl w:val="0"/>
        <w:tabs>
          <w:tab w:val="left" w:pos="993"/>
        </w:tabs>
        <w:spacing w:before="120" w:after="120"/>
        <w:ind w:firstLine="709"/>
        <w:rPr>
          <w:b w:val="0"/>
          <w:bCs/>
          <w:szCs w:val="26"/>
          <w:lang w:val="en-US"/>
        </w:rPr>
      </w:pPr>
      <w:bookmarkStart w:id="346" w:name="_Toc157151598"/>
      <w:bookmarkStart w:id="347" w:name="_Toc163218448"/>
      <w:r>
        <w:rPr>
          <w:b w:val="0"/>
          <w:bCs/>
          <w:szCs w:val="26"/>
          <w:lang w:val="en-US"/>
        </w:rPr>
        <w:t xml:space="preserve">- </w:t>
      </w:r>
      <w:r w:rsidRPr="00022B77">
        <w:rPr>
          <w:b w:val="0"/>
          <w:bCs/>
          <w:szCs w:val="26"/>
          <w:lang w:val="en-US"/>
        </w:rPr>
        <w:t>Tất cả các hạng mục, công trình trong Công ty đều được trang bị các bình cứu hoả cầm tay, đặt ở những vị trí thích hợp nhất để tiện việc sử dụng và phải thường xuyên tiến hành kiểm tra sự hoạt động tốt của bình.</w:t>
      </w:r>
      <w:bookmarkEnd w:id="346"/>
      <w:bookmarkEnd w:id="347"/>
    </w:p>
    <w:p w14:paraId="4CC3D7A7" w14:textId="77777777" w:rsidR="00022B77" w:rsidRPr="00022B77" w:rsidRDefault="00022B77" w:rsidP="00EB4C41">
      <w:pPr>
        <w:pStyle w:val="Heading11"/>
        <w:keepNext w:val="0"/>
        <w:widowControl w:val="0"/>
        <w:tabs>
          <w:tab w:val="left" w:pos="993"/>
        </w:tabs>
        <w:spacing w:before="120" w:after="120"/>
        <w:ind w:firstLine="709"/>
        <w:rPr>
          <w:b w:val="0"/>
          <w:bCs/>
          <w:szCs w:val="26"/>
          <w:lang w:val="en-US"/>
        </w:rPr>
      </w:pPr>
      <w:bookmarkStart w:id="348" w:name="_Toc157151599"/>
      <w:bookmarkStart w:id="349" w:name="_Toc163218449"/>
      <w:r w:rsidRPr="00022B77">
        <w:rPr>
          <w:b w:val="0"/>
          <w:bCs/>
          <w:szCs w:val="26"/>
          <w:lang w:val="en-US"/>
        </w:rPr>
        <w:t>- Đặt các biển cấm lửa, cấm hút thuốc tại khu vực lưu lò hơi, khu vực bãi tập kết nguyên liệu (khu vực bãi chứa giấy thải).</w:t>
      </w:r>
      <w:bookmarkEnd w:id="348"/>
      <w:bookmarkEnd w:id="349"/>
    </w:p>
    <w:p w14:paraId="1034ECD3" w14:textId="1A3C62B2" w:rsidR="00022B77" w:rsidRPr="00022B77" w:rsidRDefault="00022B77" w:rsidP="00EB4C41">
      <w:pPr>
        <w:pStyle w:val="Heading11"/>
        <w:keepNext w:val="0"/>
        <w:widowControl w:val="0"/>
        <w:tabs>
          <w:tab w:val="left" w:pos="993"/>
        </w:tabs>
        <w:spacing w:before="120" w:after="120"/>
        <w:ind w:firstLine="709"/>
        <w:rPr>
          <w:b w:val="0"/>
          <w:bCs/>
          <w:szCs w:val="26"/>
          <w:lang w:val="en-US"/>
        </w:rPr>
      </w:pPr>
      <w:bookmarkStart w:id="350" w:name="_Toc157151600"/>
      <w:bookmarkStart w:id="351" w:name="_Toc163218450"/>
      <w:r>
        <w:rPr>
          <w:b w:val="0"/>
          <w:bCs/>
          <w:szCs w:val="26"/>
          <w:lang w:val="en-US"/>
        </w:rPr>
        <w:t xml:space="preserve">- </w:t>
      </w:r>
      <w:r w:rsidRPr="00022B77">
        <w:rPr>
          <w:b w:val="0"/>
          <w:bCs/>
          <w:szCs w:val="26"/>
          <w:lang w:val="en-US"/>
        </w:rPr>
        <w:t>Huấn luyện đội ngũ công nhân nắm vững thao tác PCCC và có bảng hướng dẫn chung về từng phương án cụ thể cho toàn thể công nhân viên làm việc tại nhà máy.</w:t>
      </w:r>
      <w:bookmarkEnd w:id="350"/>
      <w:bookmarkEnd w:id="351"/>
    </w:p>
    <w:p w14:paraId="596E153F" w14:textId="1BE1C593" w:rsidR="00022B77" w:rsidRPr="00022B77" w:rsidRDefault="00022B77" w:rsidP="00EB4C41">
      <w:pPr>
        <w:pStyle w:val="Heading11"/>
        <w:keepNext w:val="0"/>
        <w:widowControl w:val="0"/>
        <w:tabs>
          <w:tab w:val="left" w:pos="993"/>
        </w:tabs>
        <w:spacing w:before="120" w:after="120"/>
        <w:ind w:firstLine="709"/>
        <w:rPr>
          <w:b w:val="0"/>
          <w:bCs/>
          <w:szCs w:val="26"/>
          <w:lang w:val="en-US"/>
        </w:rPr>
      </w:pPr>
      <w:bookmarkStart w:id="352" w:name="_Toc157151601"/>
      <w:bookmarkStart w:id="353" w:name="_Toc163218451"/>
      <w:r>
        <w:rPr>
          <w:b w:val="0"/>
          <w:bCs/>
          <w:szCs w:val="26"/>
          <w:lang w:val="en-US"/>
        </w:rPr>
        <w:t xml:space="preserve">- </w:t>
      </w:r>
      <w:r w:rsidRPr="00022B77">
        <w:rPr>
          <w:b w:val="0"/>
          <w:bCs/>
          <w:szCs w:val="26"/>
          <w:lang w:val="en-US"/>
        </w:rPr>
        <w:t>Các nội quy tóm tắt của nhà máy về công tác PCCC được dán tại xưởng sản xuất, tại các vị trí có thể dễ dàng nhìn thấy. Khi phát hiện ra sự cố thì tất cả các cán bộ công nhân viên hay là khách hàng đều có thể biết và thông báo:</w:t>
      </w:r>
      <w:bookmarkEnd w:id="352"/>
      <w:bookmarkEnd w:id="353"/>
    </w:p>
    <w:p w14:paraId="6F31ED5F" w14:textId="77777777" w:rsidR="00022B77" w:rsidRPr="00022B77" w:rsidRDefault="00022B77" w:rsidP="00EB4C41">
      <w:pPr>
        <w:pStyle w:val="Heading11"/>
        <w:keepNext w:val="0"/>
        <w:widowControl w:val="0"/>
        <w:tabs>
          <w:tab w:val="left" w:pos="993"/>
        </w:tabs>
        <w:spacing w:before="120" w:after="120"/>
        <w:ind w:firstLine="709"/>
        <w:rPr>
          <w:b w:val="0"/>
          <w:bCs/>
          <w:szCs w:val="26"/>
          <w:lang w:val="en-US"/>
        </w:rPr>
      </w:pPr>
      <w:bookmarkStart w:id="354" w:name="_Toc157151602"/>
      <w:bookmarkStart w:id="355" w:name="_Toc163218452"/>
      <w:r w:rsidRPr="00022B77">
        <w:rPr>
          <w:b w:val="0"/>
          <w:bCs/>
          <w:szCs w:val="26"/>
          <w:lang w:val="en-US"/>
        </w:rPr>
        <w:t>- Báo động qua hệ thống điện thoại</w:t>
      </w:r>
      <w:bookmarkEnd w:id="354"/>
      <w:bookmarkEnd w:id="355"/>
    </w:p>
    <w:p w14:paraId="696C4D65" w14:textId="77777777" w:rsidR="00022B77" w:rsidRPr="00022B77" w:rsidRDefault="00022B77" w:rsidP="00EB4C41">
      <w:pPr>
        <w:pStyle w:val="Heading11"/>
        <w:keepNext w:val="0"/>
        <w:widowControl w:val="0"/>
        <w:tabs>
          <w:tab w:val="left" w:pos="993"/>
        </w:tabs>
        <w:spacing w:before="120" w:after="120"/>
        <w:ind w:firstLine="709"/>
        <w:rPr>
          <w:b w:val="0"/>
          <w:bCs/>
          <w:szCs w:val="26"/>
          <w:lang w:val="en-US"/>
        </w:rPr>
      </w:pPr>
      <w:bookmarkStart w:id="356" w:name="_Toc157151603"/>
      <w:bookmarkStart w:id="357" w:name="_Toc163218453"/>
      <w:r w:rsidRPr="00022B77">
        <w:rPr>
          <w:b w:val="0"/>
          <w:bCs/>
          <w:szCs w:val="26"/>
          <w:lang w:val="en-US"/>
        </w:rPr>
        <w:t>- Báo động qua kẻng, chuông báo báo động.</w:t>
      </w:r>
      <w:bookmarkEnd w:id="356"/>
      <w:bookmarkEnd w:id="357"/>
    </w:p>
    <w:p w14:paraId="333B11CA" w14:textId="7AE20D81" w:rsidR="00315791" w:rsidRDefault="00022B77" w:rsidP="00EB4C41">
      <w:pPr>
        <w:pStyle w:val="Heading11"/>
        <w:keepNext w:val="0"/>
        <w:widowControl w:val="0"/>
        <w:tabs>
          <w:tab w:val="left" w:pos="993"/>
        </w:tabs>
        <w:spacing w:before="120" w:after="120"/>
        <w:ind w:firstLine="709"/>
        <w:rPr>
          <w:b w:val="0"/>
          <w:bCs/>
          <w:szCs w:val="26"/>
          <w:lang w:val="en-US"/>
        </w:rPr>
      </w:pPr>
      <w:bookmarkStart w:id="358" w:name="_Toc157151604"/>
      <w:bookmarkStart w:id="359" w:name="_Toc163218454"/>
      <w:r w:rsidRPr="00022B77">
        <w:rPr>
          <w:b w:val="0"/>
          <w:bCs/>
          <w:szCs w:val="26"/>
          <w:lang w:val="en-US"/>
        </w:rPr>
        <w:t>- Trực tiếp báo cho đội phòng cháy, chữa cháy</w:t>
      </w:r>
      <w:bookmarkEnd w:id="358"/>
      <w:bookmarkEnd w:id="359"/>
    </w:p>
    <w:p w14:paraId="6996EFAF" w14:textId="26061206" w:rsidR="0048794D" w:rsidRDefault="0039592F" w:rsidP="00EB4C41">
      <w:pPr>
        <w:pStyle w:val="Heading11"/>
        <w:keepNext w:val="0"/>
        <w:widowControl w:val="0"/>
        <w:tabs>
          <w:tab w:val="left" w:pos="993"/>
        </w:tabs>
        <w:spacing w:before="120" w:after="120"/>
        <w:ind w:firstLine="709"/>
        <w:rPr>
          <w:szCs w:val="26"/>
          <w:lang w:val="en-US"/>
        </w:rPr>
      </w:pPr>
      <w:bookmarkStart w:id="360" w:name="_Toc157151605"/>
      <w:bookmarkStart w:id="361" w:name="_Toc163218455"/>
      <w:r>
        <w:rPr>
          <w:szCs w:val="26"/>
          <w:lang w:val="en-US"/>
        </w:rPr>
        <w:t xml:space="preserve">- </w:t>
      </w:r>
      <w:r w:rsidR="00022B77" w:rsidRPr="00022B77">
        <w:rPr>
          <w:szCs w:val="26"/>
          <w:lang w:val="en-US"/>
        </w:rPr>
        <w:t>Quy trình ứng phó sự cố cháy, nổ được tóm tắt qua sơ đồ</w:t>
      </w:r>
      <w:bookmarkEnd w:id="360"/>
      <w:r w:rsidR="00EB4C41">
        <w:rPr>
          <w:szCs w:val="26"/>
          <w:lang w:val="en-US"/>
        </w:rPr>
        <w:t>:</w:t>
      </w:r>
      <w:bookmarkEnd w:id="361"/>
    </w:p>
    <w:p w14:paraId="7A38ED77" w14:textId="77777777" w:rsidR="00B5174F" w:rsidRDefault="00B5174F" w:rsidP="0039592F">
      <w:pPr>
        <w:pStyle w:val="Heading11"/>
        <w:keepNext w:val="0"/>
        <w:widowControl w:val="0"/>
        <w:tabs>
          <w:tab w:val="left" w:pos="993"/>
        </w:tabs>
        <w:spacing w:before="120" w:after="120" w:line="240" w:lineRule="auto"/>
        <w:ind w:firstLine="709"/>
        <w:rPr>
          <w:szCs w:val="26"/>
          <w:lang w:val="en-US"/>
        </w:rPr>
      </w:pPr>
      <w:bookmarkStart w:id="362" w:name="_Toc157151606"/>
      <w:bookmarkStart w:id="363" w:name="_Toc163218456"/>
    </w:p>
    <w:p w14:paraId="56556FA1" w14:textId="77777777" w:rsidR="00B5174F" w:rsidRDefault="00B5174F" w:rsidP="0039592F">
      <w:pPr>
        <w:pStyle w:val="Heading11"/>
        <w:keepNext w:val="0"/>
        <w:widowControl w:val="0"/>
        <w:tabs>
          <w:tab w:val="left" w:pos="993"/>
        </w:tabs>
        <w:spacing w:before="120" w:after="120" w:line="240" w:lineRule="auto"/>
        <w:ind w:firstLine="709"/>
        <w:rPr>
          <w:szCs w:val="26"/>
          <w:lang w:val="en-US"/>
        </w:rPr>
      </w:pPr>
    </w:p>
    <w:p w14:paraId="231B50A3" w14:textId="77777777" w:rsidR="00B5174F" w:rsidRDefault="00B5174F" w:rsidP="0039592F">
      <w:pPr>
        <w:pStyle w:val="Heading11"/>
        <w:keepNext w:val="0"/>
        <w:widowControl w:val="0"/>
        <w:tabs>
          <w:tab w:val="left" w:pos="993"/>
        </w:tabs>
        <w:spacing w:before="120" w:after="120" w:line="240" w:lineRule="auto"/>
        <w:ind w:firstLine="709"/>
        <w:rPr>
          <w:szCs w:val="26"/>
          <w:lang w:val="en-US"/>
        </w:rPr>
      </w:pPr>
    </w:p>
    <w:p w14:paraId="66447831" w14:textId="77777777" w:rsidR="00B5174F" w:rsidRDefault="00B5174F" w:rsidP="0039592F">
      <w:pPr>
        <w:pStyle w:val="Heading11"/>
        <w:keepNext w:val="0"/>
        <w:widowControl w:val="0"/>
        <w:tabs>
          <w:tab w:val="left" w:pos="993"/>
        </w:tabs>
        <w:spacing w:before="120" w:after="120" w:line="240" w:lineRule="auto"/>
        <w:ind w:firstLine="709"/>
        <w:rPr>
          <w:szCs w:val="26"/>
          <w:lang w:val="en-US"/>
        </w:rPr>
      </w:pPr>
    </w:p>
    <w:p w14:paraId="562EAFCB" w14:textId="77777777" w:rsidR="00B5174F" w:rsidRDefault="00B5174F" w:rsidP="0039592F">
      <w:pPr>
        <w:pStyle w:val="Heading11"/>
        <w:keepNext w:val="0"/>
        <w:widowControl w:val="0"/>
        <w:tabs>
          <w:tab w:val="left" w:pos="993"/>
        </w:tabs>
        <w:spacing w:before="120" w:after="120" w:line="240" w:lineRule="auto"/>
        <w:ind w:firstLine="709"/>
        <w:rPr>
          <w:szCs w:val="26"/>
          <w:lang w:val="en-US"/>
        </w:rPr>
      </w:pPr>
    </w:p>
    <w:p w14:paraId="1B77A733" w14:textId="77777777" w:rsidR="00B5174F" w:rsidRDefault="00B5174F" w:rsidP="0039592F">
      <w:pPr>
        <w:pStyle w:val="Heading11"/>
        <w:keepNext w:val="0"/>
        <w:widowControl w:val="0"/>
        <w:tabs>
          <w:tab w:val="left" w:pos="993"/>
        </w:tabs>
        <w:spacing w:before="120" w:after="120" w:line="240" w:lineRule="auto"/>
        <w:ind w:firstLine="709"/>
        <w:rPr>
          <w:szCs w:val="26"/>
          <w:lang w:val="en-US"/>
        </w:rPr>
      </w:pPr>
    </w:p>
    <w:p w14:paraId="7650D3F2" w14:textId="77777777" w:rsidR="00B5174F" w:rsidRDefault="00B5174F" w:rsidP="0039592F">
      <w:pPr>
        <w:pStyle w:val="Heading11"/>
        <w:keepNext w:val="0"/>
        <w:widowControl w:val="0"/>
        <w:tabs>
          <w:tab w:val="left" w:pos="993"/>
        </w:tabs>
        <w:spacing w:before="120" w:after="120" w:line="240" w:lineRule="auto"/>
        <w:ind w:firstLine="709"/>
        <w:rPr>
          <w:szCs w:val="26"/>
          <w:lang w:val="en-US"/>
        </w:rPr>
      </w:pPr>
    </w:p>
    <w:p w14:paraId="4AB32AFD" w14:textId="77777777" w:rsidR="00B5174F" w:rsidRDefault="00B5174F" w:rsidP="0039592F">
      <w:pPr>
        <w:pStyle w:val="Heading11"/>
        <w:keepNext w:val="0"/>
        <w:widowControl w:val="0"/>
        <w:tabs>
          <w:tab w:val="left" w:pos="993"/>
        </w:tabs>
        <w:spacing w:before="120" w:after="120" w:line="240" w:lineRule="auto"/>
        <w:ind w:firstLine="709"/>
        <w:rPr>
          <w:szCs w:val="26"/>
          <w:lang w:val="en-US"/>
        </w:rPr>
      </w:pPr>
    </w:p>
    <w:p w14:paraId="49F7F460" w14:textId="77777777" w:rsidR="00B5174F" w:rsidRDefault="00B5174F" w:rsidP="0039592F">
      <w:pPr>
        <w:pStyle w:val="Heading11"/>
        <w:keepNext w:val="0"/>
        <w:widowControl w:val="0"/>
        <w:tabs>
          <w:tab w:val="left" w:pos="993"/>
        </w:tabs>
        <w:spacing w:before="120" w:after="120" w:line="240" w:lineRule="auto"/>
        <w:ind w:firstLine="709"/>
        <w:rPr>
          <w:szCs w:val="26"/>
          <w:lang w:val="en-US"/>
        </w:rPr>
      </w:pPr>
    </w:p>
    <w:p w14:paraId="121D993D" w14:textId="77777777" w:rsidR="00B5174F" w:rsidRDefault="00B5174F" w:rsidP="00A37588">
      <w:pPr>
        <w:pStyle w:val="Heading11"/>
        <w:keepNext w:val="0"/>
        <w:widowControl w:val="0"/>
        <w:tabs>
          <w:tab w:val="left" w:pos="993"/>
        </w:tabs>
        <w:spacing w:before="120" w:after="120" w:line="240" w:lineRule="auto"/>
        <w:rPr>
          <w:szCs w:val="26"/>
          <w:lang w:val="en-US"/>
        </w:rPr>
      </w:pPr>
    </w:p>
    <w:p w14:paraId="6C6ABE51" w14:textId="35CCEFF0" w:rsidR="0039592F" w:rsidRDefault="00E01049" w:rsidP="0039592F">
      <w:pPr>
        <w:pStyle w:val="Heading11"/>
        <w:keepNext w:val="0"/>
        <w:widowControl w:val="0"/>
        <w:tabs>
          <w:tab w:val="left" w:pos="993"/>
        </w:tabs>
        <w:spacing w:before="120" w:after="120" w:line="240" w:lineRule="auto"/>
        <w:ind w:firstLine="709"/>
        <w:rPr>
          <w:szCs w:val="26"/>
          <w:lang w:val="en-US"/>
        </w:rPr>
      </w:pPr>
      <w:r>
        <w:rPr>
          <w:noProof/>
        </w:rPr>
        <w:lastRenderedPageBreak/>
        <mc:AlternateContent>
          <mc:Choice Requires="wps">
            <w:drawing>
              <wp:anchor distT="0" distB="0" distL="114300" distR="114300" simplePos="0" relativeHeight="251768832" behindDoc="0" locked="0" layoutInCell="1" allowOverlap="1" wp14:anchorId="713D7721" wp14:editId="209131AE">
                <wp:simplePos x="0" y="0"/>
                <wp:positionH relativeFrom="column">
                  <wp:posOffset>905510</wp:posOffset>
                </wp:positionH>
                <wp:positionV relativeFrom="paragraph">
                  <wp:posOffset>10160</wp:posOffset>
                </wp:positionV>
                <wp:extent cx="1112520" cy="441960"/>
                <wp:effectExtent l="0" t="0" r="0" b="0"/>
                <wp:wrapNone/>
                <wp:docPr id="192058597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2520" cy="44196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7EE525A" w14:textId="3F37842A" w:rsidR="00ED526C" w:rsidRPr="0039592F" w:rsidRDefault="00ED526C" w:rsidP="0039592F">
                            <w:pPr>
                              <w:jc w:val="center"/>
                              <w:rPr>
                                <w:rFonts w:ascii="Times New Roman" w:hAnsi="Times New Roman" w:cs="Times New Roman"/>
                                <w:sz w:val="26"/>
                                <w:szCs w:val="26"/>
                              </w:rPr>
                            </w:pPr>
                            <w:r w:rsidRPr="0039592F">
                              <w:rPr>
                                <w:rFonts w:ascii="Times New Roman" w:hAnsi="Times New Roman" w:cs="Times New Roman"/>
                                <w:sz w:val="26"/>
                                <w:szCs w:val="26"/>
                              </w:rPr>
                              <w:t>Cháy nổ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13D7721" id="Oval 25" o:spid="_x0000_s1062" style="position:absolute;left:0;text-align:left;margin-left:71.3pt;margin-top:.8pt;width:87.6pt;height:34.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" fillcolor="white [3201]" strokecolor="black [3213]" strokeweight="1pt">
                <v:stroke joinstyle="miter"/>
                <v:path arrowok="t"/>
                <v:textbox>
                  <w:txbxContent>
                    <w:p w14:paraId="17EE525A" w14:textId="3F37842A" w:rsidR="00ED526C" w:rsidRPr="0039592F" w:rsidRDefault="00ED526C" w:rsidP="0039592F">
                      <w:pPr>
                        <w:jc w:val="center"/>
                        <w:rPr>
                          <w:rFonts w:ascii="Times New Roman" w:hAnsi="Times New Roman" w:cs="Times New Roman"/>
                          <w:sz w:val="26"/>
                          <w:szCs w:val="26"/>
                        </w:rPr>
                      </w:pPr>
                      <w:r w:rsidRPr="0039592F">
                        <w:rPr>
                          <w:rFonts w:ascii="Times New Roman" w:hAnsi="Times New Roman" w:cs="Times New Roman"/>
                          <w:sz w:val="26"/>
                          <w:szCs w:val="26"/>
                        </w:rPr>
                        <w:t>Cháy nổ</w:t>
                      </w:r>
                    </w:p>
                  </w:txbxContent>
                </v:textbox>
              </v:oval>
            </w:pict>
          </mc:Fallback>
        </mc:AlternateContent>
      </w:r>
      <w:bookmarkEnd w:id="362"/>
      <w:bookmarkEnd w:id="363"/>
    </w:p>
    <w:bookmarkStart w:id="364" w:name="_Toc157151607"/>
    <w:bookmarkStart w:id="365" w:name="_Toc163218457"/>
    <w:p w14:paraId="5D9C6219" w14:textId="41CEE185" w:rsidR="0039592F" w:rsidRDefault="00E01049" w:rsidP="0039592F">
      <w:pPr>
        <w:pStyle w:val="Heading11"/>
        <w:keepNext w:val="0"/>
        <w:widowControl w:val="0"/>
        <w:tabs>
          <w:tab w:val="left" w:pos="993"/>
        </w:tabs>
        <w:spacing w:before="120" w:after="120" w:line="240" w:lineRule="auto"/>
        <w:ind w:firstLine="709"/>
        <w:rPr>
          <w:szCs w:val="26"/>
          <w:lang w:val="en-US"/>
        </w:rPr>
      </w:pPr>
      <w:r>
        <w:rPr>
          <w:noProof/>
        </w:rPr>
        <mc:AlternateContent>
          <mc:Choice Requires="wps">
            <w:drawing>
              <wp:anchor distT="0" distB="0" distL="114299" distR="114299" simplePos="0" relativeHeight="251783168" behindDoc="0" locked="0" layoutInCell="1" allowOverlap="1" wp14:anchorId="22C2C794" wp14:editId="3455273B">
                <wp:simplePos x="0" y="0"/>
                <wp:positionH relativeFrom="column">
                  <wp:posOffset>1461769</wp:posOffset>
                </wp:positionH>
                <wp:positionV relativeFrom="paragraph">
                  <wp:posOffset>193675</wp:posOffset>
                </wp:positionV>
                <wp:extent cx="0" cy="175260"/>
                <wp:effectExtent l="76200" t="0" r="38100" b="34290"/>
                <wp:wrapNone/>
                <wp:docPr id="173861279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526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8261DD6" id="Straight Arrow Connector 24" o:spid="_x0000_s1026" type="#_x0000_t32" style="position:absolute;margin-left:115.1pt;margin-top:15.25pt;width:0;height:13.8pt;z-index:251783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" strokecolor="black [3200]" strokeweight="1.5pt">
                <v:stroke endarrow="block" joinstyle="miter"/>
                <o:lock v:ext="edit" shapetype="f"/>
              </v:shape>
            </w:pict>
          </mc:Fallback>
        </mc:AlternateContent>
      </w:r>
      <w:bookmarkEnd w:id="364"/>
      <w:bookmarkEnd w:id="365"/>
    </w:p>
    <w:p w14:paraId="7A06EC9A" w14:textId="25E21382" w:rsidR="0039592F" w:rsidRDefault="00E01049" w:rsidP="0039592F">
      <w:pPr>
        <w:pStyle w:val="Heading11"/>
        <w:keepNext w:val="0"/>
        <w:widowControl w:val="0"/>
        <w:tabs>
          <w:tab w:val="left" w:pos="993"/>
        </w:tabs>
        <w:spacing w:before="120" w:after="120" w:line="240" w:lineRule="auto"/>
        <w:ind w:firstLine="709"/>
        <w:rPr>
          <w:szCs w:val="26"/>
          <w:lang w:val="en-US"/>
        </w:rPr>
      </w:pPr>
      <w:bookmarkStart w:id="366" w:name="_Toc157151608"/>
      <w:bookmarkStart w:id="367" w:name="_Toc163218458"/>
      <w:r>
        <w:rPr>
          <w:noProof/>
        </w:rPr>
        <mc:AlternateContent>
          <mc:Choice Requires="wps">
            <w:drawing>
              <wp:anchor distT="0" distB="0" distL="114300" distR="114300" simplePos="0" relativeHeight="251769856" behindDoc="0" locked="0" layoutInCell="1" allowOverlap="1" wp14:anchorId="091E4E27" wp14:editId="3749D0F5">
                <wp:simplePos x="0" y="0"/>
                <wp:positionH relativeFrom="column">
                  <wp:posOffset>425450</wp:posOffset>
                </wp:positionH>
                <wp:positionV relativeFrom="paragraph">
                  <wp:posOffset>110490</wp:posOffset>
                </wp:positionV>
                <wp:extent cx="2019300" cy="624840"/>
                <wp:effectExtent l="0" t="0" r="0" b="3810"/>
                <wp:wrapNone/>
                <wp:docPr id="836369990" name="Rectangle: Rounded Corners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0" cy="62484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E73913D" w14:textId="08D15EA0" w:rsidR="00ED526C" w:rsidRPr="0039592F" w:rsidRDefault="00ED526C" w:rsidP="0039592F">
                            <w:pPr>
                              <w:jc w:val="center"/>
                              <w:rPr>
                                <w:rFonts w:ascii="Times New Roman" w:hAnsi="Times New Roman" w:cs="Times New Roman"/>
                                <w:sz w:val="26"/>
                                <w:szCs w:val="26"/>
                              </w:rPr>
                            </w:pPr>
                            <w:r w:rsidRPr="0039592F">
                              <w:rPr>
                                <w:rFonts w:ascii="Times New Roman" w:hAnsi="Times New Roman" w:cs="Times New Roman"/>
                                <w:sz w:val="26"/>
                                <w:szCs w:val="26"/>
                              </w:rPr>
                              <w:t>Báo động an toàn cho toàn nhà xưởng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1E4E27" id="Rectangle: Rounded Corners 23" o:spid="_x0000_s1063" style="position:absolute;left:0;text-align:left;margin-left:33.5pt;margin-top:8.7pt;width:159pt;height:49.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" fillcolor="white [3201]" strokecolor="black [3213]" strokeweight="1pt">
                <v:stroke joinstyle="miter"/>
                <v:path arrowok="t"/>
                <v:textbox>
                  <w:txbxContent>
                    <w:p w14:paraId="0E73913D" w14:textId="08D15EA0" w:rsidR="00ED526C" w:rsidRPr="0039592F" w:rsidRDefault="00ED526C" w:rsidP="0039592F">
                      <w:pPr>
                        <w:jc w:val="center"/>
                        <w:rPr>
                          <w:rFonts w:ascii="Times New Roman" w:hAnsi="Times New Roman" w:cs="Times New Roman"/>
                          <w:sz w:val="26"/>
                          <w:szCs w:val="26"/>
                        </w:rPr>
                      </w:pPr>
                      <w:r w:rsidRPr="0039592F">
                        <w:rPr>
                          <w:rFonts w:ascii="Times New Roman" w:hAnsi="Times New Roman" w:cs="Times New Roman"/>
                          <w:sz w:val="26"/>
                          <w:szCs w:val="26"/>
                        </w:rPr>
                        <w:t>Báo động an toàn cho toàn nhà xưởng</w:t>
                      </w:r>
                    </w:p>
                  </w:txbxContent>
                </v:textbox>
              </v:roundrect>
            </w:pict>
          </mc:Fallback>
        </mc:AlternateContent>
      </w:r>
      <w:bookmarkEnd w:id="366"/>
      <w:bookmarkEnd w:id="367"/>
    </w:p>
    <w:p w14:paraId="4E199E48" w14:textId="57DBE2EC" w:rsidR="0039592F" w:rsidRDefault="0039592F" w:rsidP="0039592F">
      <w:pPr>
        <w:pStyle w:val="Heading11"/>
        <w:keepNext w:val="0"/>
        <w:widowControl w:val="0"/>
        <w:tabs>
          <w:tab w:val="left" w:pos="993"/>
        </w:tabs>
        <w:spacing w:before="120" w:after="120" w:line="240" w:lineRule="auto"/>
        <w:ind w:firstLine="709"/>
        <w:rPr>
          <w:szCs w:val="26"/>
          <w:lang w:val="en-US"/>
        </w:rPr>
      </w:pPr>
    </w:p>
    <w:bookmarkStart w:id="368" w:name="_Toc157151609"/>
    <w:bookmarkStart w:id="369" w:name="_Toc163218459"/>
    <w:p w14:paraId="15E3291A" w14:textId="690FB9B2" w:rsidR="0039592F" w:rsidRDefault="00E01049" w:rsidP="0039592F">
      <w:pPr>
        <w:pStyle w:val="Heading11"/>
        <w:keepNext w:val="0"/>
        <w:widowControl w:val="0"/>
        <w:tabs>
          <w:tab w:val="left" w:pos="993"/>
        </w:tabs>
        <w:spacing w:before="120" w:after="120" w:line="240" w:lineRule="auto"/>
        <w:ind w:firstLine="709"/>
        <w:rPr>
          <w:szCs w:val="26"/>
          <w:lang w:val="en-US"/>
        </w:rPr>
      </w:pPr>
      <w:r>
        <w:rPr>
          <w:noProof/>
        </w:rPr>
        <mc:AlternateContent>
          <mc:Choice Requires="wps">
            <w:drawing>
              <wp:anchor distT="0" distB="0" distL="114299" distR="114299" simplePos="0" relativeHeight="251784192" behindDoc="0" locked="0" layoutInCell="1" allowOverlap="1" wp14:anchorId="2D5DED6D" wp14:editId="71F1ECA0">
                <wp:simplePos x="0" y="0"/>
                <wp:positionH relativeFrom="column">
                  <wp:posOffset>1416049</wp:posOffset>
                </wp:positionH>
                <wp:positionV relativeFrom="paragraph">
                  <wp:posOffset>210820</wp:posOffset>
                </wp:positionV>
                <wp:extent cx="0" cy="281940"/>
                <wp:effectExtent l="76200" t="0" r="38100" b="41910"/>
                <wp:wrapNone/>
                <wp:docPr id="1951678335"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194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26581D7" id="Straight Arrow Connector 22" o:spid="_x0000_s1026" type="#_x0000_t32" style="position:absolute;margin-left:111.5pt;margin-top:16.6pt;width:0;height:22.2pt;z-index:251784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" strokecolor="black [3200]" strokeweight="1.5pt">
                <v:stroke endarrow="block" joinstyle="miter"/>
                <o:lock v:ext="edit" shapetype="f"/>
              </v:shape>
            </w:pict>
          </mc:Fallback>
        </mc:AlternateContent>
      </w:r>
      <w:bookmarkEnd w:id="368"/>
      <w:bookmarkEnd w:id="369"/>
    </w:p>
    <w:p w14:paraId="61E35E5A" w14:textId="7B0E2428" w:rsidR="0039592F" w:rsidRDefault="00E01049" w:rsidP="0039592F">
      <w:pPr>
        <w:pStyle w:val="Heading11"/>
        <w:keepNext w:val="0"/>
        <w:widowControl w:val="0"/>
        <w:tabs>
          <w:tab w:val="left" w:pos="993"/>
        </w:tabs>
        <w:spacing w:before="120" w:after="120" w:line="240" w:lineRule="auto"/>
        <w:ind w:firstLine="709"/>
        <w:rPr>
          <w:szCs w:val="26"/>
          <w:lang w:val="en-US"/>
        </w:rPr>
      </w:pPr>
      <w:bookmarkStart w:id="370" w:name="_Toc157151610"/>
      <w:bookmarkStart w:id="371" w:name="_Toc163218460"/>
      <w:r>
        <w:rPr>
          <w:noProof/>
        </w:rPr>
        <mc:AlternateContent>
          <mc:Choice Requires="wps">
            <w:drawing>
              <wp:anchor distT="0" distB="0" distL="114300" distR="114300" simplePos="0" relativeHeight="251771904" behindDoc="0" locked="0" layoutInCell="1" allowOverlap="1" wp14:anchorId="5EC0B4F3" wp14:editId="3F0D449D">
                <wp:simplePos x="0" y="0"/>
                <wp:positionH relativeFrom="column">
                  <wp:posOffset>379730</wp:posOffset>
                </wp:positionH>
                <wp:positionV relativeFrom="paragraph">
                  <wp:posOffset>219075</wp:posOffset>
                </wp:positionV>
                <wp:extent cx="2019300" cy="624840"/>
                <wp:effectExtent l="0" t="0" r="0" b="3810"/>
                <wp:wrapNone/>
                <wp:docPr id="1493352044" name="Rectangle: Rounded Corners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0" cy="62484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ACF2D64" w14:textId="7BD4E67A" w:rsidR="00ED526C" w:rsidRPr="0039592F" w:rsidRDefault="00ED526C" w:rsidP="0039592F">
                            <w:pPr>
                              <w:jc w:val="center"/>
                              <w:rPr>
                                <w:rFonts w:ascii="Times New Roman" w:hAnsi="Times New Roman" w:cs="Times New Roman"/>
                                <w:sz w:val="26"/>
                                <w:szCs w:val="26"/>
                              </w:rPr>
                            </w:pPr>
                            <w:r>
                              <w:rPr>
                                <w:rFonts w:ascii="Times New Roman" w:hAnsi="Times New Roman" w:cs="Times New Roman"/>
                                <w:sz w:val="26"/>
                                <w:szCs w:val="26"/>
                              </w:rPr>
                              <w:t>Thông báo cho quản lý nhà xưởng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C0B4F3" id="Rectangle: Rounded Corners 21" o:spid="_x0000_s1064" style="position:absolute;left:0;text-align:left;margin-left:29.9pt;margin-top:17.25pt;width:159pt;height:49.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" fillcolor="white [3201]" strokecolor="black [3213]" strokeweight="1pt">
                <v:stroke joinstyle="miter"/>
                <v:path arrowok="t"/>
                <v:textbox>
                  <w:txbxContent>
                    <w:p w14:paraId="7ACF2D64" w14:textId="7BD4E67A" w:rsidR="00ED526C" w:rsidRPr="0039592F" w:rsidRDefault="00ED526C" w:rsidP="0039592F">
                      <w:pPr>
                        <w:jc w:val="center"/>
                        <w:rPr>
                          <w:rFonts w:ascii="Times New Roman" w:hAnsi="Times New Roman" w:cs="Times New Roman"/>
                          <w:sz w:val="26"/>
                          <w:szCs w:val="26"/>
                        </w:rPr>
                      </w:pPr>
                      <w:r>
                        <w:rPr>
                          <w:rFonts w:ascii="Times New Roman" w:hAnsi="Times New Roman" w:cs="Times New Roman"/>
                          <w:sz w:val="26"/>
                          <w:szCs w:val="26"/>
                        </w:rPr>
                        <w:t>Thông báo cho quản lý nhà xưởng</w:t>
                      </w:r>
                    </w:p>
                  </w:txbxContent>
                </v:textbox>
              </v:roundrect>
            </w:pict>
          </mc:Fallback>
        </mc:AlternateContent>
      </w:r>
      <w:bookmarkEnd w:id="370"/>
      <w:bookmarkEnd w:id="371"/>
    </w:p>
    <w:p w14:paraId="3BB9A7E2" w14:textId="7876226E" w:rsidR="0039592F" w:rsidRDefault="0039592F" w:rsidP="0039592F">
      <w:pPr>
        <w:pStyle w:val="Heading11"/>
        <w:keepNext w:val="0"/>
        <w:widowControl w:val="0"/>
        <w:tabs>
          <w:tab w:val="left" w:pos="993"/>
        </w:tabs>
        <w:spacing w:before="120" w:after="120" w:line="240" w:lineRule="auto"/>
        <w:ind w:firstLine="709"/>
        <w:rPr>
          <w:szCs w:val="26"/>
          <w:lang w:val="en-US"/>
        </w:rPr>
      </w:pPr>
    </w:p>
    <w:p w14:paraId="778DD2CA" w14:textId="4301F5CB" w:rsidR="0039592F" w:rsidRDefault="0039592F" w:rsidP="0039592F">
      <w:pPr>
        <w:pStyle w:val="Heading11"/>
        <w:keepNext w:val="0"/>
        <w:widowControl w:val="0"/>
        <w:tabs>
          <w:tab w:val="left" w:pos="993"/>
        </w:tabs>
        <w:spacing w:before="120" w:after="120" w:line="240" w:lineRule="auto"/>
        <w:ind w:firstLine="709"/>
        <w:rPr>
          <w:szCs w:val="26"/>
          <w:lang w:val="en-US"/>
        </w:rPr>
      </w:pPr>
    </w:p>
    <w:bookmarkStart w:id="372" w:name="_Toc157151611"/>
    <w:bookmarkStart w:id="373" w:name="_Toc163218461"/>
    <w:p w14:paraId="26214361" w14:textId="123920FA" w:rsidR="0039592F" w:rsidRDefault="00E01049" w:rsidP="0039592F">
      <w:pPr>
        <w:pStyle w:val="Heading11"/>
        <w:keepNext w:val="0"/>
        <w:widowControl w:val="0"/>
        <w:tabs>
          <w:tab w:val="left" w:pos="993"/>
        </w:tabs>
        <w:spacing w:before="120" w:after="120" w:line="240" w:lineRule="auto"/>
        <w:ind w:firstLine="709"/>
        <w:rPr>
          <w:szCs w:val="26"/>
          <w:lang w:val="en-US"/>
        </w:rPr>
      </w:pPr>
      <w:r>
        <w:rPr>
          <w:noProof/>
        </w:rPr>
        <mc:AlternateContent>
          <mc:Choice Requires="wps">
            <w:drawing>
              <wp:anchor distT="0" distB="0" distL="114299" distR="114299" simplePos="0" relativeHeight="251785216" behindDoc="0" locked="0" layoutInCell="1" allowOverlap="1" wp14:anchorId="6A9E0ACB" wp14:editId="0DC679BE">
                <wp:simplePos x="0" y="0"/>
                <wp:positionH relativeFrom="column">
                  <wp:posOffset>1377949</wp:posOffset>
                </wp:positionH>
                <wp:positionV relativeFrom="paragraph">
                  <wp:posOffset>45720</wp:posOffset>
                </wp:positionV>
                <wp:extent cx="0" cy="236220"/>
                <wp:effectExtent l="76200" t="0" r="38100" b="30480"/>
                <wp:wrapNone/>
                <wp:docPr id="1214280716"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622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CE0A033" id="Straight Arrow Connector 20" o:spid="_x0000_s1026" type="#_x0000_t32" style="position:absolute;margin-left:108.5pt;margin-top:3.6pt;width:0;height:18.6pt;z-index:251785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" strokecolor="black [3200]" strokeweight="1.5pt">
                <v:stroke endarrow="block" joinstyle="miter"/>
                <o:lock v:ext="edit" shapetype="f"/>
              </v:shape>
            </w:pict>
          </mc:Fallback>
        </mc:AlternateContent>
      </w:r>
      <w:bookmarkEnd w:id="372"/>
      <w:bookmarkEnd w:id="373"/>
    </w:p>
    <w:p w14:paraId="7E079CEE" w14:textId="0EF08E25" w:rsidR="0039592F" w:rsidRDefault="00E01049" w:rsidP="0039592F">
      <w:pPr>
        <w:pStyle w:val="Heading11"/>
        <w:keepNext w:val="0"/>
        <w:widowControl w:val="0"/>
        <w:tabs>
          <w:tab w:val="left" w:pos="993"/>
        </w:tabs>
        <w:spacing w:before="120" w:after="120" w:line="240" w:lineRule="auto"/>
        <w:ind w:firstLine="709"/>
        <w:rPr>
          <w:szCs w:val="26"/>
          <w:lang w:val="en-US"/>
        </w:rPr>
      </w:pPr>
      <w:bookmarkStart w:id="374" w:name="_Toc157151612"/>
      <w:bookmarkStart w:id="375" w:name="_Toc163218462"/>
      <w:r>
        <w:rPr>
          <w:noProof/>
        </w:rPr>
        <mc:AlternateContent>
          <mc:Choice Requires="wps">
            <w:drawing>
              <wp:anchor distT="0" distB="0" distL="114300" distR="114300" simplePos="0" relativeHeight="251803648" behindDoc="1" locked="0" layoutInCell="1" allowOverlap="1" wp14:anchorId="5A7B7F4F" wp14:editId="6331F77E">
                <wp:simplePos x="0" y="0"/>
                <wp:positionH relativeFrom="column">
                  <wp:posOffset>2620010</wp:posOffset>
                </wp:positionH>
                <wp:positionV relativeFrom="paragraph">
                  <wp:posOffset>8255</wp:posOffset>
                </wp:positionV>
                <wp:extent cx="563880" cy="358140"/>
                <wp:effectExtent l="0" t="0" r="7620" b="3810"/>
                <wp:wrapNone/>
                <wp:docPr id="176897220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80" cy="35814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CBF428D" w14:textId="49CCD09F" w:rsidR="00ED526C" w:rsidRPr="00F97EF2" w:rsidRDefault="00ED526C" w:rsidP="00F97EF2">
                            <w:pPr>
                              <w:jc w:val="center"/>
                              <w:rPr>
                                <w:rFonts w:ascii="Times New Roman" w:hAnsi="Times New Roman" w:cs="Times New Roman"/>
                                <w:sz w:val="26"/>
                                <w:szCs w:val="26"/>
                              </w:rPr>
                            </w:pPr>
                            <w:r>
                              <w:rPr>
                                <w:rFonts w:ascii="Times New Roman" w:hAnsi="Times New Roman" w:cs="Times New Roman"/>
                                <w:sz w:val="26"/>
                                <w:szCs w:val="26"/>
                              </w:rPr>
                              <w:t>Có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7B7F4F" id="Rectangle 19" o:spid="_x0000_s1065" style="position:absolute;left:0;text-align:left;margin-left:206.3pt;margin-top:.65pt;width:44.4pt;height:28.2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" fillcolor="white [3212]" strokecolor="white [3212]" strokeweight="1pt">
                <v:path arrowok="t"/>
                <v:textbox>
                  <w:txbxContent>
                    <w:p w14:paraId="1CBF428D" w14:textId="49CCD09F" w:rsidR="00ED526C" w:rsidRPr="00F97EF2" w:rsidRDefault="00ED526C" w:rsidP="00F97EF2">
                      <w:pPr>
                        <w:jc w:val="center"/>
                        <w:rPr>
                          <w:rFonts w:ascii="Times New Roman" w:hAnsi="Times New Roman" w:cs="Times New Roman"/>
                          <w:sz w:val="26"/>
                          <w:szCs w:val="26"/>
                        </w:rPr>
                      </w:pPr>
                      <w:r>
                        <w:rPr>
                          <w:rFonts w:ascii="Times New Roman" w:hAnsi="Times New Roman" w:cs="Times New Roman"/>
                          <w:sz w:val="26"/>
                          <w:szCs w:val="26"/>
                        </w:rPr>
                        <w:t>Có</w:t>
                      </w:r>
                    </w:p>
                  </w:txbxContent>
                </v:textbox>
              </v:rect>
            </w:pict>
          </mc:Fallback>
        </mc:AlternateContent>
      </w:r>
      <w:r>
        <w:rPr>
          <w:noProof/>
        </w:rPr>
        <mc:AlternateContent>
          <mc:Choice Requires="wps">
            <w:drawing>
              <wp:anchor distT="4294967295" distB="4294967295" distL="114300" distR="114300" simplePos="0" relativeHeight="251798528" behindDoc="0" locked="0" layoutInCell="1" allowOverlap="1" wp14:anchorId="724CAE94" wp14:editId="505C11DA">
                <wp:simplePos x="0" y="0"/>
                <wp:positionH relativeFrom="column">
                  <wp:posOffset>4326890</wp:posOffset>
                </wp:positionH>
                <wp:positionV relativeFrom="paragraph">
                  <wp:posOffset>236854</wp:posOffset>
                </wp:positionV>
                <wp:extent cx="723900" cy="0"/>
                <wp:effectExtent l="0" t="76200" r="0" b="76200"/>
                <wp:wrapNone/>
                <wp:docPr id="92595595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39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ED1AEC8" id="Straight Arrow Connector 18" o:spid="_x0000_s1026" type="#_x0000_t32" style="position:absolute;margin-left:340.7pt;margin-top:18.65pt;width:57pt;height:0;z-index:251798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" strokecolor="black [3200]" strokeweight="1.5pt">
                <v:stroke endarrow="block" joinstyle="miter"/>
                <o:lock v:ext="edit" shapetype="f"/>
              </v:shape>
            </w:pict>
          </mc:Fallback>
        </mc:AlternateContent>
      </w:r>
      <w:r>
        <w:rPr>
          <w:noProof/>
        </w:rPr>
        <mc:AlternateContent>
          <mc:Choice Requires="wps">
            <w:drawing>
              <wp:anchor distT="4294967295" distB="4294967295" distL="114300" distR="114300" simplePos="0" relativeHeight="251797504" behindDoc="0" locked="0" layoutInCell="1" allowOverlap="1" wp14:anchorId="7EF326BD" wp14:editId="5413D9F0">
                <wp:simplePos x="0" y="0"/>
                <wp:positionH relativeFrom="column">
                  <wp:posOffset>2391410</wp:posOffset>
                </wp:positionH>
                <wp:positionV relativeFrom="paragraph">
                  <wp:posOffset>259714</wp:posOffset>
                </wp:positionV>
                <wp:extent cx="845820" cy="0"/>
                <wp:effectExtent l="0" t="76200" r="0" b="76200"/>
                <wp:wrapNone/>
                <wp:docPr id="890186548"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4582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97E5911" id="Straight Arrow Connector 17" o:spid="_x0000_s1026" type="#_x0000_t32" style="position:absolute;margin-left:188.3pt;margin-top:20.45pt;width:66.6pt;height:0;z-index:251797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" strokecolor="black [3200]" strokeweight="1pt">
                <v:stroke endarrow="block" joinstyle="miter"/>
                <o:lock v:ext="edit" shapetype="f"/>
              </v:shape>
            </w:pict>
          </mc:Fallback>
        </mc:AlternateContent>
      </w:r>
      <w:r>
        <w:rPr>
          <w:noProof/>
        </w:rPr>
        <mc:AlternateContent>
          <mc:Choice Requires="wps">
            <w:drawing>
              <wp:anchor distT="0" distB="0" distL="114300" distR="114300" simplePos="0" relativeHeight="251792384" behindDoc="0" locked="0" layoutInCell="1" allowOverlap="1" wp14:anchorId="06ADE042" wp14:editId="44C76002">
                <wp:simplePos x="0" y="0"/>
                <wp:positionH relativeFrom="column">
                  <wp:posOffset>3252470</wp:posOffset>
                </wp:positionH>
                <wp:positionV relativeFrom="paragraph">
                  <wp:posOffset>8255</wp:posOffset>
                </wp:positionV>
                <wp:extent cx="1066800" cy="365760"/>
                <wp:effectExtent l="0" t="0" r="0" b="0"/>
                <wp:wrapNone/>
                <wp:docPr id="76685482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0" cy="3657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CCC0B5E" w14:textId="6B8E7B7F" w:rsidR="00ED526C" w:rsidRPr="00F97EF2" w:rsidRDefault="00ED526C" w:rsidP="00F97EF2">
                            <w:pPr>
                              <w:jc w:val="center"/>
                              <w:rPr>
                                <w:rFonts w:ascii="Times New Roman" w:hAnsi="Times New Roman" w:cs="Times New Roman"/>
                                <w:sz w:val="26"/>
                                <w:szCs w:val="26"/>
                              </w:rPr>
                            </w:pPr>
                            <w:r w:rsidRPr="00F97EF2">
                              <w:rPr>
                                <w:rFonts w:ascii="Times New Roman" w:hAnsi="Times New Roman" w:cs="Times New Roman"/>
                                <w:sz w:val="26"/>
                                <w:szCs w:val="26"/>
                              </w:rPr>
                              <w:t>Cắt điện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6ADE042" id="Rectangle 16" o:spid="_x0000_s1066" style="position:absolute;left:0;text-align:left;margin-left:256.1pt;margin-top:.65pt;width:84pt;height:28.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" fillcolor="white [3201]" strokecolor="black [3213]" strokeweight="1pt">
                <v:path arrowok="t"/>
                <v:textbox>
                  <w:txbxContent>
                    <w:p w14:paraId="4CCC0B5E" w14:textId="6B8E7B7F" w:rsidR="00ED526C" w:rsidRPr="00F97EF2" w:rsidRDefault="00ED526C" w:rsidP="00F97EF2">
                      <w:pPr>
                        <w:jc w:val="center"/>
                        <w:rPr>
                          <w:rFonts w:ascii="Times New Roman" w:hAnsi="Times New Roman" w:cs="Times New Roman"/>
                          <w:sz w:val="26"/>
                          <w:szCs w:val="26"/>
                        </w:rPr>
                      </w:pPr>
                      <w:r w:rsidRPr="00F97EF2">
                        <w:rPr>
                          <w:rFonts w:ascii="Times New Roman" w:hAnsi="Times New Roman" w:cs="Times New Roman"/>
                          <w:sz w:val="26"/>
                          <w:szCs w:val="26"/>
                        </w:rPr>
                        <w:t>Cắt điện</w:t>
                      </w:r>
                    </w:p>
                  </w:txbxContent>
                </v:textbox>
              </v:rect>
            </w:pict>
          </mc:Fallback>
        </mc:AlternateContent>
      </w:r>
      <w:r>
        <w:rPr>
          <w:noProof/>
        </w:rPr>
        <mc:AlternateContent>
          <mc:Choice Requires="wps">
            <w:drawing>
              <wp:anchor distT="0" distB="0" distL="114300" distR="114300" simplePos="0" relativeHeight="251791360" behindDoc="0" locked="0" layoutInCell="1" allowOverlap="1" wp14:anchorId="5FC00CF3" wp14:editId="2FD7A4FE">
                <wp:simplePos x="0" y="0"/>
                <wp:positionH relativeFrom="margin">
                  <wp:align>right</wp:align>
                </wp:positionH>
                <wp:positionV relativeFrom="paragraph">
                  <wp:posOffset>8255</wp:posOffset>
                </wp:positionV>
                <wp:extent cx="1059180" cy="541020"/>
                <wp:effectExtent l="0" t="0" r="7620" b="0"/>
                <wp:wrapNone/>
                <wp:docPr id="161733788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9180" cy="5410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B05261C" w14:textId="4E5F8471" w:rsidR="00ED526C" w:rsidRPr="00F97EF2" w:rsidRDefault="00ED526C" w:rsidP="00F97EF2">
                            <w:pPr>
                              <w:jc w:val="center"/>
                              <w:rPr>
                                <w:rFonts w:ascii="Times New Roman" w:hAnsi="Times New Roman" w:cs="Times New Roman"/>
                                <w:sz w:val="26"/>
                                <w:szCs w:val="26"/>
                              </w:rPr>
                            </w:pPr>
                            <w:r w:rsidRPr="00F97EF2">
                              <w:rPr>
                                <w:rFonts w:ascii="Times New Roman" w:hAnsi="Times New Roman" w:cs="Times New Roman"/>
                                <w:sz w:val="26"/>
                                <w:szCs w:val="26"/>
                              </w:rPr>
                              <w:t>Báo cho đội PCCC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FC00CF3" id="Rectangle 15" o:spid="_x0000_s1067" style="position:absolute;left:0;text-align:left;margin-left:32.2pt;margin-top:.65pt;width:83.4pt;height:42.6pt;z-index:251791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" fillcolor="white [3201]" strokecolor="black [3213]" strokeweight="1pt">
                <v:path arrowok="t"/>
                <v:textbox>
                  <w:txbxContent>
                    <w:p w14:paraId="4B05261C" w14:textId="4E5F8471" w:rsidR="00ED526C" w:rsidRPr="00F97EF2" w:rsidRDefault="00ED526C" w:rsidP="00F97EF2">
                      <w:pPr>
                        <w:jc w:val="center"/>
                        <w:rPr>
                          <w:rFonts w:ascii="Times New Roman" w:hAnsi="Times New Roman" w:cs="Times New Roman"/>
                          <w:sz w:val="26"/>
                          <w:szCs w:val="26"/>
                        </w:rPr>
                      </w:pPr>
                      <w:r w:rsidRPr="00F97EF2">
                        <w:rPr>
                          <w:rFonts w:ascii="Times New Roman" w:hAnsi="Times New Roman" w:cs="Times New Roman"/>
                          <w:sz w:val="26"/>
                          <w:szCs w:val="26"/>
                        </w:rPr>
                        <w:t>Báo cho đội PCCC</w:t>
                      </w:r>
                    </w:p>
                  </w:txbxContent>
                </v:textbox>
                <w10:wrap anchorx="margin"/>
              </v:rect>
            </w:pict>
          </mc:Fallback>
        </mc:AlternateContent>
      </w:r>
      <w:r>
        <w:rPr>
          <w:noProof/>
        </w:rPr>
        <mc:AlternateContent>
          <mc:Choice Requires="wps">
            <w:drawing>
              <wp:anchor distT="0" distB="0" distL="114300" distR="114300" simplePos="0" relativeHeight="251782144" behindDoc="0" locked="0" layoutInCell="1" allowOverlap="1" wp14:anchorId="3189A23C" wp14:editId="0A01A994">
                <wp:simplePos x="0" y="0"/>
                <wp:positionH relativeFrom="column">
                  <wp:posOffset>364490</wp:posOffset>
                </wp:positionH>
                <wp:positionV relativeFrom="paragraph">
                  <wp:posOffset>8255</wp:posOffset>
                </wp:positionV>
                <wp:extent cx="2019300" cy="624840"/>
                <wp:effectExtent l="0" t="0" r="0" b="3810"/>
                <wp:wrapNone/>
                <wp:docPr id="733258793" name="Rectangle: Rounded Corners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0" cy="62484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879FC83" w14:textId="7338EA7A" w:rsidR="00ED526C" w:rsidRPr="0039592F" w:rsidRDefault="00ED526C" w:rsidP="0039592F">
                            <w:pPr>
                              <w:jc w:val="center"/>
                              <w:rPr>
                                <w:rFonts w:ascii="Times New Roman" w:hAnsi="Times New Roman" w:cs="Times New Roman"/>
                                <w:sz w:val="26"/>
                                <w:szCs w:val="26"/>
                              </w:rPr>
                            </w:pPr>
                            <w:r>
                              <w:rPr>
                                <w:rFonts w:ascii="Times New Roman" w:hAnsi="Times New Roman" w:cs="Times New Roman"/>
                                <w:sz w:val="26"/>
                                <w:szCs w:val="26"/>
                              </w:rPr>
                              <w:t>Nghiêm trọng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89A23C" id="Rectangle: Rounded Corners 14" o:spid="_x0000_s1068" style="position:absolute;left:0;text-align:left;margin-left:28.7pt;margin-top:.65pt;width:159pt;height:49.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" fillcolor="white [3201]" strokecolor="black [3213]" strokeweight="1pt">
                <v:stroke joinstyle="miter"/>
                <v:path arrowok="t"/>
                <v:textbox>
                  <w:txbxContent>
                    <w:p w14:paraId="2879FC83" w14:textId="7338EA7A" w:rsidR="00ED526C" w:rsidRPr="0039592F" w:rsidRDefault="00ED526C" w:rsidP="0039592F">
                      <w:pPr>
                        <w:jc w:val="center"/>
                        <w:rPr>
                          <w:rFonts w:ascii="Times New Roman" w:hAnsi="Times New Roman" w:cs="Times New Roman"/>
                          <w:sz w:val="26"/>
                          <w:szCs w:val="26"/>
                        </w:rPr>
                      </w:pPr>
                      <w:r>
                        <w:rPr>
                          <w:rFonts w:ascii="Times New Roman" w:hAnsi="Times New Roman" w:cs="Times New Roman"/>
                          <w:sz w:val="26"/>
                          <w:szCs w:val="26"/>
                        </w:rPr>
                        <w:t>Nghiêm trọng</w:t>
                      </w:r>
                    </w:p>
                  </w:txbxContent>
                </v:textbox>
              </v:roundrect>
            </w:pict>
          </mc:Fallback>
        </mc:AlternateContent>
      </w:r>
      <w:bookmarkEnd w:id="374"/>
      <w:bookmarkEnd w:id="375"/>
    </w:p>
    <w:p w14:paraId="28CB853D" w14:textId="2E6D42F3" w:rsidR="0039592F" w:rsidRDefault="0039592F" w:rsidP="0039592F">
      <w:pPr>
        <w:pStyle w:val="Heading11"/>
        <w:keepNext w:val="0"/>
        <w:widowControl w:val="0"/>
        <w:tabs>
          <w:tab w:val="left" w:pos="993"/>
        </w:tabs>
        <w:spacing w:before="120" w:after="120" w:line="240" w:lineRule="auto"/>
        <w:ind w:firstLine="709"/>
        <w:rPr>
          <w:szCs w:val="26"/>
          <w:lang w:val="en-US"/>
        </w:rPr>
      </w:pPr>
    </w:p>
    <w:bookmarkStart w:id="376" w:name="_Toc157151613"/>
    <w:bookmarkStart w:id="377" w:name="_Toc163218463"/>
    <w:p w14:paraId="34766154" w14:textId="7D6146AB" w:rsidR="0039592F" w:rsidRDefault="00E01049" w:rsidP="0039592F">
      <w:pPr>
        <w:pStyle w:val="Heading11"/>
        <w:keepNext w:val="0"/>
        <w:widowControl w:val="0"/>
        <w:tabs>
          <w:tab w:val="left" w:pos="993"/>
        </w:tabs>
        <w:spacing w:before="120" w:after="120" w:line="240" w:lineRule="auto"/>
        <w:ind w:firstLine="709"/>
        <w:rPr>
          <w:szCs w:val="26"/>
          <w:lang w:val="en-US"/>
        </w:rPr>
      </w:pPr>
      <w:r>
        <w:rPr>
          <w:noProof/>
        </w:rPr>
        <mc:AlternateContent>
          <mc:Choice Requires="wps">
            <w:drawing>
              <wp:anchor distT="0" distB="0" distL="114299" distR="114299" simplePos="0" relativeHeight="251799552" behindDoc="0" locked="0" layoutInCell="1" allowOverlap="1" wp14:anchorId="4AC35612" wp14:editId="316B5323">
                <wp:simplePos x="0" y="0"/>
                <wp:positionH relativeFrom="column">
                  <wp:posOffset>5629909</wp:posOffset>
                </wp:positionH>
                <wp:positionV relativeFrom="paragraph">
                  <wp:posOffset>25400</wp:posOffset>
                </wp:positionV>
                <wp:extent cx="0" cy="259080"/>
                <wp:effectExtent l="76200" t="0" r="38100" b="45720"/>
                <wp:wrapNone/>
                <wp:docPr id="925563579"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908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08AECBC" id="Straight Arrow Connector 13" o:spid="_x0000_s1026" type="#_x0000_t32" style="position:absolute;margin-left:443.3pt;margin-top:2pt;width:0;height:20.4pt;z-index:251799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" strokecolor="black [3200]" strokeweight="1.5pt">
                <v:stroke endarrow="block" joinstyle="miter"/>
                <o:lock v:ext="edit" shapetype="f"/>
              </v:shape>
            </w:pict>
          </mc:Fallback>
        </mc:AlternateContent>
      </w:r>
      <w:r>
        <w:rPr>
          <w:noProof/>
        </w:rPr>
        <mc:AlternateContent>
          <mc:Choice Requires="wps">
            <w:drawing>
              <wp:anchor distT="0" distB="0" distL="114299" distR="114299" simplePos="0" relativeHeight="251786240" behindDoc="0" locked="0" layoutInCell="1" allowOverlap="1" wp14:anchorId="0D7DBB11" wp14:editId="45285762">
                <wp:simplePos x="0" y="0"/>
                <wp:positionH relativeFrom="column">
                  <wp:posOffset>1370329</wp:posOffset>
                </wp:positionH>
                <wp:positionV relativeFrom="paragraph">
                  <wp:posOffset>93980</wp:posOffset>
                </wp:positionV>
                <wp:extent cx="0" cy="182880"/>
                <wp:effectExtent l="76200" t="0" r="38100" b="45720"/>
                <wp:wrapNone/>
                <wp:docPr id="1957811408"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288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E03D3F1" id="Straight Arrow Connector 12" o:spid="_x0000_s1026" type="#_x0000_t32" style="position:absolute;margin-left:107.9pt;margin-top:7.4pt;width:0;height:14.4pt;z-index:251786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" strokecolor="black [3200]" strokeweight="1.5pt">
                <v:stroke endarrow="block" joinstyle="miter"/>
                <o:lock v:ext="edit" shapetype="f"/>
              </v:shape>
            </w:pict>
          </mc:Fallback>
        </mc:AlternateContent>
      </w:r>
      <w:bookmarkEnd w:id="376"/>
      <w:bookmarkEnd w:id="377"/>
    </w:p>
    <w:p w14:paraId="2BE6D781" w14:textId="76AA641B" w:rsidR="0039592F" w:rsidRDefault="00E01049" w:rsidP="0039592F">
      <w:pPr>
        <w:pStyle w:val="Heading11"/>
        <w:keepNext w:val="0"/>
        <w:widowControl w:val="0"/>
        <w:tabs>
          <w:tab w:val="left" w:pos="993"/>
        </w:tabs>
        <w:spacing w:before="120" w:after="120" w:line="240" w:lineRule="auto"/>
        <w:ind w:firstLine="709"/>
        <w:rPr>
          <w:szCs w:val="26"/>
          <w:lang w:val="en-US"/>
        </w:rPr>
      </w:pPr>
      <w:bookmarkStart w:id="378" w:name="_Toc157151614"/>
      <w:bookmarkStart w:id="379" w:name="_Toc163218464"/>
      <w:r>
        <w:rPr>
          <w:noProof/>
        </w:rPr>
        <mc:AlternateContent>
          <mc:Choice Requires="wps">
            <w:drawing>
              <wp:anchor distT="0" distB="0" distL="114300" distR="114300" simplePos="0" relativeHeight="251794432" behindDoc="0" locked="0" layoutInCell="1" allowOverlap="1" wp14:anchorId="1E163E8D" wp14:editId="4DA2B945">
                <wp:simplePos x="0" y="0"/>
                <wp:positionH relativeFrom="margin">
                  <wp:align>right</wp:align>
                </wp:positionH>
                <wp:positionV relativeFrom="paragraph">
                  <wp:posOffset>10795</wp:posOffset>
                </wp:positionV>
                <wp:extent cx="1059180" cy="541020"/>
                <wp:effectExtent l="0" t="0" r="7620" b="0"/>
                <wp:wrapNone/>
                <wp:docPr id="194745907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9180" cy="5410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0CCB0B6" w14:textId="77777777" w:rsidR="00ED526C" w:rsidRPr="00F97EF2" w:rsidRDefault="00ED526C" w:rsidP="00F97EF2">
                            <w:pPr>
                              <w:jc w:val="center"/>
                              <w:rPr>
                                <w:rFonts w:ascii="Times New Roman" w:hAnsi="Times New Roman" w:cs="Times New Roman"/>
                                <w:sz w:val="26"/>
                                <w:szCs w:val="26"/>
                              </w:rPr>
                            </w:pPr>
                            <w:r w:rsidRPr="00F97EF2">
                              <w:rPr>
                                <w:rFonts w:ascii="Times New Roman" w:hAnsi="Times New Roman" w:cs="Times New Roman"/>
                                <w:sz w:val="26"/>
                                <w:szCs w:val="26"/>
                              </w:rPr>
                              <w:t>Báo cho đội PCCC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E163E8D" id="Rectangle 11" o:spid="_x0000_s1069" style="position:absolute;left:0;text-align:left;margin-left:32.2pt;margin-top:.85pt;width:83.4pt;height:42.6pt;z-index:251794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" fillcolor="white [3201]" strokecolor="black [3213]" strokeweight="1pt">
                <v:path arrowok="t"/>
                <v:textbox>
                  <w:txbxContent>
                    <w:p w14:paraId="60CCB0B6" w14:textId="77777777" w:rsidR="00ED526C" w:rsidRPr="00F97EF2" w:rsidRDefault="00ED526C" w:rsidP="00F97EF2">
                      <w:pPr>
                        <w:jc w:val="center"/>
                        <w:rPr>
                          <w:rFonts w:ascii="Times New Roman" w:hAnsi="Times New Roman" w:cs="Times New Roman"/>
                          <w:sz w:val="26"/>
                          <w:szCs w:val="26"/>
                        </w:rPr>
                      </w:pPr>
                      <w:r w:rsidRPr="00F97EF2">
                        <w:rPr>
                          <w:rFonts w:ascii="Times New Roman" w:hAnsi="Times New Roman" w:cs="Times New Roman"/>
                          <w:sz w:val="26"/>
                          <w:szCs w:val="26"/>
                        </w:rPr>
                        <w:t>Báo cho đội PCCC</w:t>
                      </w:r>
                    </w:p>
                  </w:txbxContent>
                </v:textbox>
                <w10:wrap anchorx="margin"/>
              </v:rect>
            </w:pict>
          </mc:Fallback>
        </mc:AlternateContent>
      </w:r>
      <w:r>
        <w:rPr>
          <w:noProof/>
        </w:rPr>
        <mc:AlternateContent>
          <mc:Choice Requires="wps">
            <w:drawing>
              <wp:anchor distT="0" distB="0" distL="114300" distR="114300" simplePos="0" relativeHeight="251780096" behindDoc="0" locked="0" layoutInCell="1" allowOverlap="1" wp14:anchorId="4B7E3DE1" wp14:editId="770808AF">
                <wp:simplePos x="0" y="0"/>
                <wp:positionH relativeFrom="column">
                  <wp:posOffset>692150</wp:posOffset>
                </wp:positionH>
                <wp:positionV relativeFrom="paragraph">
                  <wp:posOffset>10795</wp:posOffset>
                </wp:positionV>
                <wp:extent cx="1424940" cy="403860"/>
                <wp:effectExtent l="0" t="0" r="3810" b="0"/>
                <wp:wrapNone/>
                <wp:docPr id="1374274321" name="Rectangle: Rounded Corners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4940" cy="40386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22FB684" w14:textId="086BA020" w:rsidR="00ED526C" w:rsidRPr="0039592F" w:rsidRDefault="00ED526C" w:rsidP="0039592F">
                            <w:pPr>
                              <w:jc w:val="center"/>
                              <w:rPr>
                                <w:rFonts w:ascii="Times New Roman" w:hAnsi="Times New Roman" w:cs="Times New Roman"/>
                                <w:sz w:val="26"/>
                                <w:szCs w:val="26"/>
                              </w:rPr>
                            </w:pPr>
                            <w:r>
                              <w:rPr>
                                <w:rFonts w:ascii="Times New Roman" w:hAnsi="Times New Roman" w:cs="Times New Roman"/>
                                <w:sz w:val="26"/>
                                <w:szCs w:val="26"/>
                              </w:rPr>
                              <w:t>Dập lửa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7E3DE1" id="Rectangle: Rounded Corners 10" o:spid="_x0000_s1070" style="position:absolute;left:0;text-align:left;margin-left:54.5pt;margin-top:.85pt;width:112.2pt;height:31.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" fillcolor="white [3201]" strokecolor="black [3213]" strokeweight="1pt">
                <v:stroke joinstyle="miter"/>
                <v:path arrowok="t"/>
                <v:textbox>
                  <w:txbxContent>
                    <w:p w14:paraId="622FB684" w14:textId="086BA020" w:rsidR="00ED526C" w:rsidRPr="0039592F" w:rsidRDefault="00ED526C" w:rsidP="0039592F">
                      <w:pPr>
                        <w:jc w:val="center"/>
                        <w:rPr>
                          <w:rFonts w:ascii="Times New Roman" w:hAnsi="Times New Roman" w:cs="Times New Roman"/>
                          <w:sz w:val="26"/>
                          <w:szCs w:val="26"/>
                        </w:rPr>
                      </w:pPr>
                      <w:r>
                        <w:rPr>
                          <w:rFonts w:ascii="Times New Roman" w:hAnsi="Times New Roman" w:cs="Times New Roman"/>
                          <w:sz w:val="26"/>
                          <w:szCs w:val="26"/>
                        </w:rPr>
                        <w:t>Dập lửa</w:t>
                      </w:r>
                    </w:p>
                  </w:txbxContent>
                </v:textbox>
              </v:roundrect>
            </w:pict>
          </mc:Fallback>
        </mc:AlternateContent>
      </w:r>
      <w:bookmarkEnd w:id="378"/>
      <w:bookmarkEnd w:id="379"/>
    </w:p>
    <w:bookmarkStart w:id="380" w:name="_Toc157151615"/>
    <w:bookmarkStart w:id="381" w:name="_Toc163218465"/>
    <w:p w14:paraId="08D784E3" w14:textId="67ADD141" w:rsidR="0039592F" w:rsidRDefault="00E01049" w:rsidP="0039592F">
      <w:pPr>
        <w:pStyle w:val="Heading11"/>
        <w:keepNext w:val="0"/>
        <w:widowControl w:val="0"/>
        <w:tabs>
          <w:tab w:val="left" w:pos="993"/>
        </w:tabs>
        <w:spacing w:before="120" w:after="120" w:line="240" w:lineRule="auto"/>
        <w:ind w:firstLine="709"/>
        <w:rPr>
          <w:szCs w:val="26"/>
          <w:lang w:val="en-US"/>
        </w:rPr>
      </w:pPr>
      <w:r>
        <w:rPr>
          <w:noProof/>
        </w:rPr>
        <mc:AlternateContent>
          <mc:Choice Requires="wps">
            <w:drawing>
              <wp:anchor distT="0" distB="0" distL="114299" distR="114299" simplePos="0" relativeHeight="251787264" behindDoc="0" locked="0" layoutInCell="1" allowOverlap="1" wp14:anchorId="61F19C29" wp14:editId="2CE4FC3F">
                <wp:simplePos x="0" y="0"/>
                <wp:positionH relativeFrom="column">
                  <wp:posOffset>1362709</wp:posOffset>
                </wp:positionH>
                <wp:positionV relativeFrom="paragraph">
                  <wp:posOffset>156210</wp:posOffset>
                </wp:positionV>
                <wp:extent cx="0" cy="388620"/>
                <wp:effectExtent l="76200" t="0" r="38100" b="30480"/>
                <wp:wrapNone/>
                <wp:docPr id="156508213"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862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F6428D3" id="Straight Arrow Connector 9" o:spid="_x0000_s1026" type="#_x0000_t32" style="position:absolute;margin-left:107.3pt;margin-top:12.3pt;width:0;height:30.6pt;z-index:251787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" strokecolor="black [3200]" strokeweight="1.5pt">
                <v:stroke endarrow="block" joinstyle="miter"/>
                <o:lock v:ext="edit" shapetype="f"/>
              </v:shape>
            </w:pict>
          </mc:Fallback>
        </mc:AlternateContent>
      </w:r>
      <w:bookmarkEnd w:id="380"/>
      <w:bookmarkEnd w:id="381"/>
    </w:p>
    <w:bookmarkStart w:id="382" w:name="_Toc157151616"/>
    <w:bookmarkStart w:id="383" w:name="_Toc163218466"/>
    <w:p w14:paraId="759EDB78" w14:textId="3B773D8F" w:rsidR="0039592F" w:rsidRDefault="00E01049" w:rsidP="0039592F">
      <w:pPr>
        <w:pStyle w:val="Heading11"/>
        <w:keepNext w:val="0"/>
        <w:widowControl w:val="0"/>
        <w:tabs>
          <w:tab w:val="left" w:pos="993"/>
        </w:tabs>
        <w:spacing w:before="120" w:after="120" w:line="240" w:lineRule="auto"/>
        <w:ind w:firstLine="709"/>
        <w:rPr>
          <w:szCs w:val="26"/>
          <w:lang w:val="en-US"/>
        </w:rPr>
      </w:pPr>
      <w:r>
        <w:rPr>
          <w:noProof/>
        </w:rPr>
        <mc:AlternateContent>
          <mc:Choice Requires="wps">
            <w:drawing>
              <wp:anchor distT="0" distB="0" distL="114299" distR="114299" simplePos="0" relativeHeight="251800576" behindDoc="0" locked="0" layoutInCell="1" allowOverlap="1" wp14:anchorId="4E91211A" wp14:editId="6307C0AB">
                <wp:simplePos x="0" y="0"/>
                <wp:positionH relativeFrom="column">
                  <wp:posOffset>5607049</wp:posOffset>
                </wp:positionH>
                <wp:positionV relativeFrom="paragraph">
                  <wp:posOffset>27305</wp:posOffset>
                </wp:positionV>
                <wp:extent cx="0" cy="243840"/>
                <wp:effectExtent l="76200" t="0" r="38100" b="41910"/>
                <wp:wrapNone/>
                <wp:docPr id="1979577074"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384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F3094FA" id="Straight Arrow Connector 8" o:spid="_x0000_s1026" type="#_x0000_t32" style="position:absolute;margin-left:441.5pt;margin-top:2.15pt;width:0;height:19.2pt;z-index:251800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" strokecolor="black [3200]" strokeweight="1.5pt">
                <v:stroke endarrow="block" joinstyle="miter"/>
                <o:lock v:ext="edit" shapetype="f"/>
              </v:shape>
            </w:pict>
          </mc:Fallback>
        </mc:AlternateContent>
      </w:r>
      <w:bookmarkEnd w:id="382"/>
      <w:bookmarkEnd w:id="383"/>
    </w:p>
    <w:bookmarkStart w:id="384" w:name="_Toc157151617"/>
    <w:bookmarkStart w:id="385" w:name="_Toc163218467"/>
    <w:p w14:paraId="11B64CDC" w14:textId="1A464AEB" w:rsidR="0039592F" w:rsidRDefault="00E01049" w:rsidP="0039592F">
      <w:pPr>
        <w:pStyle w:val="Heading11"/>
        <w:keepNext w:val="0"/>
        <w:widowControl w:val="0"/>
        <w:tabs>
          <w:tab w:val="left" w:pos="993"/>
        </w:tabs>
        <w:spacing w:before="120" w:after="120" w:line="240" w:lineRule="auto"/>
        <w:ind w:firstLine="709"/>
        <w:rPr>
          <w:szCs w:val="26"/>
          <w:lang w:val="en-US"/>
        </w:rPr>
      </w:pPr>
      <w:r>
        <w:rPr>
          <w:noProof/>
        </w:rPr>
        <mc:AlternateContent>
          <mc:Choice Requires="wps">
            <w:drawing>
              <wp:anchor distT="4294967295" distB="4294967295" distL="114300" distR="114300" simplePos="0" relativeHeight="251801600" behindDoc="0" locked="0" layoutInCell="1" allowOverlap="1" wp14:anchorId="4152510B" wp14:editId="114B8BFE">
                <wp:simplePos x="0" y="0"/>
                <wp:positionH relativeFrom="column">
                  <wp:posOffset>2376170</wp:posOffset>
                </wp:positionH>
                <wp:positionV relativeFrom="paragraph">
                  <wp:posOffset>195579</wp:posOffset>
                </wp:positionV>
                <wp:extent cx="2689860" cy="0"/>
                <wp:effectExtent l="38100" t="76200" r="0" b="76200"/>
                <wp:wrapNone/>
                <wp:docPr id="1783739820"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8986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3CEA62B" id="Straight Arrow Connector 7" o:spid="_x0000_s1026" type="#_x0000_t32" style="position:absolute;margin-left:187.1pt;margin-top:15.4pt;width:211.8pt;height:0;flip:x;z-index:251801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" strokecolor="black [3200]" strokeweight="1.5pt">
                <v:stroke endarrow="block" joinstyle="miter"/>
                <o:lock v:ext="edit" shapetype="f"/>
              </v:shape>
            </w:pict>
          </mc:Fallback>
        </mc:AlternateContent>
      </w:r>
      <w:r>
        <w:rPr>
          <w:noProof/>
        </w:rPr>
        <mc:AlternateContent>
          <mc:Choice Requires="wps">
            <w:drawing>
              <wp:anchor distT="0" distB="0" distL="114300" distR="114300" simplePos="0" relativeHeight="251796480" behindDoc="0" locked="0" layoutInCell="1" allowOverlap="1" wp14:anchorId="2188FBA7" wp14:editId="37168CF3">
                <wp:simplePos x="0" y="0"/>
                <wp:positionH relativeFrom="margin">
                  <wp:align>right</wp:align>
                </wp:positionH>
                <wp:positionV relativeFrom="paragraph">
                  <wp:posOffset>5080</wp:posOffset>
                </wp:positionV>
                <wp:extent cx="1059180" cy="541020"/>
                <wp:effectExtent l="0" t="0" r="7620" b="0"/>
                <wp:wrapNone/>
                <wp:docPr id="186282939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9180" cy="5410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722B2A7" w14:textId="77777777" w:rsidR="00ED526C" w:rsidRPr="00F97EF2" w:rsidRDefault="00ED526C" w:rsidP="00F97EF2">
                            <w:pPr>
                              <w:jc w:val="center"/>
                              <w:rPr>
                                <w:rFonts w:ascii="Times New Roman" w:hAnsi="Times New Roman" w:cs="Times New Roman"/>
                                <w:sz w:val="26"/>
                                <w:szCs w:val="26"/>
                              </w:rPr>
                            </w:pPr>
                            <w:r w:rsidRPr="00F97EF2">
                              <w:rPr>
                                <w:rFonts w:ascii="Times New Roman" w:hAnsi="Times New Roman" w:cs="Times New Roman"/>
                                <w:sz w:val="26"/>
                                <w:szCs w:val="26"/>
                              </w:rPr>
                              <w:t>Báo cho đội PCCC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188FBA7" id="Rectangle 6" o:spid="_x0000_s1071" style="position:absolute;left:0;text-align:left;margin-left:32.2pt;margin-top:.4pt;width:83.4pt;height:42.6pt;z-index:251796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" fillcolor="white [3201]" strokecolor="black [3213]" strokeweight="1pt">
                <v:path arrowok="t"/>
                <v:textbox>
                  <w:txbxContent>
                    <w:p w14:paraId="5722B2A7" w14:textId="77777777" w:rsidR="00ED526C" w:rsidRPr="00F97EF2" w:rsidRDefault="00ED526C" w:rsidP="00F97EF2">
                      <w:pPr>
                        <w:jc w:val="center"/>
                        <w:rPr>
                          <w:rFonts w:ascii="Times New Roman" w:hAnsi="Times New Roman" w:cs="Times New Roman"/>
                          <w:sz w:val="26"/>
                          <w:szCs w:val="26"/>
                        </w:rPr>
                      </w:pPr>
                      <w:r w:rsidRPr="00F97EF2">
                        <w:rPr>
                          <w:rFonts w:ascii="Times New Roman" w:hAnsi="Times New Roman" w:cs="Times New Roman"/>
                          <w:sz w:val="26"/>
                          <w:szCs w:val="26"/>
                        </w:rPr>
                        <w:t>Báo cho đội PCCC</w:t>
                      </w:r>
                    </w:p>
                  </w:txbxContent>
                </v:textbox>
                <w10:wrap anchorx="margin"/>
              </v:rect>
            </w:pict>
          </mc:Fallback>
        </mc:AlternateContent>
      </w:r>
      <w:r>
        <w:rPr>
          <w:noProof/>
        </w:rPr>
        <mc:AlternateContent>
          <mc:Choice Requires="wps">
            <w:drawing>
              <wp:anchor distT="0" distB="0" distL="114300" distR="114300" simplePos="0" relativeHeight="251773952" behindDoc="0" locked="0" layoutInCell="1" allowOverlap="1" wp14:anchorId="3F9BB37A" wp14:editId="35FD8C46">
                <wp:simplePos x="0" y="0"/>
                <wp:positionH relativeFrom="column">
                  <wp:posOffset>356870</wp:posOffset>
                </wp:positionH>
                <wp:positionV relativeFrom="paragraph">
                  <wp:posOffset>5080</wp:posOffset>
                </wp:positionV>
                <wp:extent cx="2019300" cy="388620"/>
                <wp:effectExtent l="0" t="0" r="0" b="0"/>
                <wp:wrapNone/>
                <wp:docPr id="1988418697"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0" cy="38862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A7CA4DC" w14:textId="69EB0612" w:rsidR="00ED526C" w:rsidRPr="0039592F" w:rsidRDefault="00ED526C" w:rsidP="0039592F">
                            <w:pPr>
                              <w:jc w:val="center"/>
                              <w:rPr>
                                <w:rFonts w:ascii="Times New Roman" w:hAnsi="Times New Roman" w:cs="Times New Roman"/>
                                <w:sz w:val="26"/>
                                <w:szCs w:val="26"/>
                              </w:rPr>
                            </w:pPr>
                            <w:r>
                              <w:rPr>
                                <w:rFonts w:ascii="Times New Roman" w:hAnsi="Times New Roman" w:cs="Times New Roman"/>
                                <w:sz w:val="26"/>
                                <w:szCs w:val="26"/>
                              </w:rPr>
                              <w:t>Thu dọn hiện trường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9BB37A" id="_x0000_s1072" style="position:absolute;left:0;text-align:left;margin-left:28.1pt;margin-top:.4pt;width:159pt;height:30.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" fillcolor="white [3201]" strokecolor="black [3213]" strokeweight="1pt">
                <v:stroke joinstyle="miter"/>
                <v:path arrowok="t"/>
                <v:textbox>
                  <w:txbxContent>
                    <w:p w14:paraId="7A7CA4DC" w14:textId="69EB0612" w:rsidR="00ED526C" w:rsidRPr="0039592F" w:rsidRDefault="00ED526C" w:rsidP="0039592F">
                      <w:pPr>
                        <w:jc w:val="center"/>
                        <w:rPr>
                          <w:rFonts w:ascii="Times New Roman" w:hAnsi="Times New Roman" w:cs="Times New Roman"/>
                          <w:sz w:val="26"/>
                          <w:szCs w:val="26"/>
                        </w:rPr>
                      </w:pPr>
                      <w:r>
                        <w:rPr>
                          <w:rFonts w:ascii="Times New Roman" w:hAnsi="Times New Roman" w:cs="Times New Roman"/>
                          <w:sz w:val="26"/>
                          <w:szCs w:val="26"/>
                        </w:rPr>
                        <w:t>Thu dọn hiện trường</w:t>
                      </w:r>
                    </w:p>
                  </w:txbxContent>
                </v:textbox>
              </v:roundrect>
            </w:pict>
          </mc:Fallback>
        </mc:AlternateContent>
      </w:r>
      <w:bookmarkEnd w:id="384"/>
      <w:bookmarkEnd w:id="385"/>
    </w:p>
    <w:bookmarkStart w:id="386" w:name="_Toc157151618"/>
    <w:bookmarkStart w:id="387" w:name="_Toc163218468"/>
    <w:p w14:paraId="7843D854" w14:textId="0868D089" w:rsidR="0039592F" w:rsidRDefault="00E01049" w:rsidP="0039592F">
      <w:pPr>
        <w:pStyle w:val="Heading11"/>
        <w:keepNext w:val="0"/>
        <w:widowControl w:val="0"/>
        <w:tabs>
          <w:tab w:val="left" w:pos="993"/>
        </w:tabs>
        <w:spacing w:before="120" w:after="120" w:line="240" w:lineRule="auto"/>
        <w:ind w:firstLine="709"/>
        <w:rPr>
          <w:szCs w:val="26"/>
          <w:lang w:val="en-US"/>
        </w:rPr>
      </w:pPr>
      <w:r>
        <w:rPr>
          <w:noProof/>
        </w:rPr>
        <mc:AlternateContent>
          <mc:Choice Requires="wps">
            <w:drawing>
              <wp:anchor distT="0" distB="0" distL="114299" distR="114299" simplePos="0" relativeHeight="251788288" behindDoc="0" locked="0" layoutInCell="1" allowOverlap="1" wp14:anchorId="23C17F67" wp14:editId="6E492DA4">
                <wp:simplePos x="0" y="0"/>
                <wp:positionH relativeFrom="column">
                  <wp:posOffset>1316989</wp:posOffset>
                </wp:positionH>
                <wp:positionV relativeFrom="paragraph">
                  <wp:posOffset>135255</wp:posOffset>
                </wp:positionV>
                <wp:extent cx="0" cy="396240"/>
                <wp:effectExtent l="76200" t="0" r="38100" b="41910"/>
                <wp:wrapNone/>
                <wp:docPr id="118328425"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624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D6CCD17" id="Straight Arrow Connector 4" o:spid="_x0000_s1026" type="#_x0000_t32" style="position:absolute;margin-left:103.7pt;margin-top:10.65pt;width:0;height:31.2pt;z-index:251788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" strokecolor="black [3200]" strokeweight="1.5pt">
                <v:stroke endarrow="block" joinstyle="miter"/>
                <o:lock v:ext="edit" shapetype="f"/>
              </v:shape>
            </w:pict>
          </mc:Fallback>
        </mc:AlternateContent>
      </w:r>
      <w:bookmarkEnd w:id="386"/>
      <w:bookmarkEnd w:id="387"/>
    </w:p>
    <w:p w14:paraId="6D1547C3" w14:textId="42DC6780" w:rsidR="0039592F" w:rsidRDefault="0039592F" w:rsidP="0039592F">
      <w:pPr>
        <w:pStyle w:val="Heading11"/>
        <w:keepNext w:val="0"/>
        <w:widowControl w:val="0"/>
        <w:tabs>
          <w:tab w:val="left" w:pos="993"/>
        </w:tabs>
        <w:spacing w:before="120" w:after="120" w:line="240" w:lineRule="auto"/>
        <w:ind w:firstLine="709"/>
        <w:rPr>
          <w:szCs w:val="26"/>
          <w:lang w:val="en-US"/>
        </w:rPr>
      </w:pPr>
    </w:p>
    <w:p w14:paraId="0E99B2C0" w14:textId="71B40EF0" w:rsidR="0039592F" w:rsidRDefault="00E01049" w:rsidP="0039592F">
      <w:pPr>
        <w:pStyle w:val="Heading11"/>
        <w:keepNext w:val="0"/>
        <w:widowControl w:val="0"/>
        <w:tabs>
          <w:tab w:val="left" w:pos="993"/>
        </w:tabs>
        <w:spacing w:before="120" w:after="120" w:line="240" w:lineRule="auto"/>
        <w:ind w:firstLine="709"/>
        <w:rPr>
          <w:szCs w:val="26"/>
          <w:lang w:val="en-US"/>
        </w:rPr>
      </w:pPr>
      <w:bookmarkStart w:id="388" w:name="_Toc157151619"/>
      <w:bookmarkStart w:id="389" w:name="_Toc163218469"/>
      <w:r>
        <w:rPr>
          <w:noProof/>
        </w:rPr>
        <mc:AlternateContent>
          <mc:Choice Requires="wps">
            <w:drawing>
              <wp:anchor distT="0" distB="0" distL="114300" distR="114300" simplePos="0" relativeHeight="251778048" behindDoc="0" locked="0" layoutInCell="1" allowOverlap="1" wp14:anchorId="72C48BFD" wp14:editId="040FEAEC">
                <wp:simplePos x="0" y="0"/>
                <wp:positionH relativeFrom="column">
                  <wp:posOffset>349250</wp:posOffset>
                </wp:positionH>
                <wp:positionV relativeFrom="paragraph">
                  <wp:posOffset>6985</wp:posOffset>
                </wp:positionV>
                <wp:extent cx="2019300" cy="624840"/>
                <wp:effectExtent l="0" t="0" r="0" b="3810"/>
                <wp:wrapNone/>
                <wp:docPr id="546231619"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0" cy="62484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E9A04AD" w14:textId="202F9952" w:rsidR="00ED526C" w:rsidRPr="0039592F" w:rsidRDefault="00ED526C" w:rsidP="0039592F">
                            <w:pPr>
                              <w:jc w:val="center"/>
                              <w:rPr>
                                <w:rFonts w:ascii="Times New Roman" w:hAnsi="Times New Roman" w:cs="Times New Roman"/>
                                <w:sz w:val="26"/>
                                <w:szCs w:val="26"/>
                              </w:rPr>
                            </w:pPr>
                            <w:r>
                              <w:rPr>
                                <w:rFonts w:ascii="Times New Roman" w:hAnsi="Times New Roman" w:cs="Times New Roman"/>
                                <w:sz w:val="26"/>
                                <w:szCs w:val="26"/>
                              </w:rPr>
                              <w:t>Điều tra và viết báo cáo sự cố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C48BFD" id="Rectangle: Rounded Corners 3" o:spid="_x0000_s1073" style="position:absolute;left:0;text-align:left;margin-left:27.5pt;margin-top:.55pt;width:159pt;height:49.2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" fillcolor="white [3201]" strokecolor="black [3213]" strokeweight="1pt">
                <v:stroke joinstyle="miter"/>
                <v:path arrowok="t"/>
                <v:textbox>
                  <w:txbxContent>
                    <w:p w14:paraId="5E9A04AD" w14:textId="202F9952" w:rsidR="00ED526C" w:rsidRPr="0039592F" w:rsidRDefault="00ED526C" w:rsidP="0039592F">
                      <w:pPr>
                        <w:jc w:val="center"/>
                        <w:rPr>
                          <w:rFonts w:ascii="Times New Roman" w:hAnsi="Times New Roman" w:cs="Times New Roman"/>
                          <w:sz w:val="26"/>
                          <w:szCs w:val="26"/>
                        </w:rPr>
                      </w:pPr>
                      <w:r>
                        <w:rPr>
                          <w:rFonts w:ascii="Times New Roman" w:hAnsi="Times New Roman" w:cs="Times New Roman"/>
                          <w:sz w:val="26"/>
                          <w:szCs w:val="26"/>
                        </w:rPr>
                        <w:t>Điều tra và viết báo cáo sự cố</w:t>
                      </w:r>
                    </w:p>
                  </w:txbxContent>
                </v:textbox>
              </v:roundrect>
            </w:pict>
          </mc:Fallback>
        </mc:AlternateContent>
      </w:r>
      <w:bookmarkEnd w:id="388"/>
      <w:bookmarkEnd w:id="389"/>
    </w:p>
    <w:p w14:paraId="5C646E90" w14:textId="50B72F0E" w:rsidR="0039592F" w:rsidRDefault="0039592F" w:rsidP="0039592F">
      <w:pPr>
        <w:pStyle w:val="Heading11"/>
        <w:keepNext w:val="0"/>
        <w:widowControl w:val="0"/>
        <w:tabs>
          <w:tab w:val="left" w:pos="993"/>
        </w:tabs>
        <w:spacing w:before="120" w:after="120" w:line="240" w:lineRule="auto"/>
        <w:ind w:firstLine="709"/>
        <w:rPr>
          <w:szCs w:val="26"/>
          <w:lang w:val="en-US"/>
        </w:rPr>
      </w:pPr>
    </w:p>
    <w:bookmarkStart w:id="390" w:name="_Toc157151620"/>
    <w:bookmarkStart w:id="391" w:name="_Toc163218470"/>
    <w:p w14:paraId="5699CB16" w14:textId="3C2E7430" w:rsidR="0039592F" w:rsidRDefault="00E01049" w:rsidP="0039592F">
      <w:pPr>
        <w:pStyle w:val="Heading11"/>
        <w:keepNext w:val="0"/>
        <w:widowControl w:val="0"/>
        <w:tabs>
          <w:tab w:val="left" w:pos="993"/>
        </w:tabs>
        <w:spacing w:before="120" w:after="120" w:line="240" w:lineRule="auto"/>
        <w:ind w:firstLine="709"/>
        <w:rPr>
          <w:szCs w:val="26"/>
          <w:lang w:val="en-US"/>
        </w:rPr>
      </w:pPr>
      <w:r>
        <w:rPr>
          <w:noProof/>
        </w:rPr>
        <mc:AlternateContent>
          <mc:Choice Requires="wps">
            <w:drawing>
              <wp:anchor distT="0" distB="0" distL="114299" distR="114299" simplePos="0" relativeHeight="251789312" behindDoc="0" locked="0" layoutInCell="1" allowOverlap="1" wp14:anchorId="745EF1AC" wp14:editId="00AE5CE5">
                <wp:simplePos x="0" y="0"/>
                <wp:positionH relativeFrom="column">
                  <wp:posOffset>1309369</wp:posOffset>
                </wp:positionH>
                <wp:positionV relativeFrom="paragraph">
                  <wp:posOffset>107315</wp:posOffset>
                </wp:positionV>
                <wp:extent cx="0" cy="434340"/>
                <wp:effectExtent l="76200" t="0" r="38100" b="41910"/>
                <wp:wrapNone/>
                <wp:docPr id="1147672213"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434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0FD0D46" id="Straight Arrow Connector 2" o:spid="_x0000_s1026" type="#_x0000_t32" style="position:absolute;margin-left:103.1pt;margin-top:8.45pt;width:0;height:34.2pt;z-index:251789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" strokecolor="black [3200]" strokeweight="1.5pt">
                <v:stroke endarrow="block" joinstyle="miter"/>
                <o:lock v:ext="edit" shapetype="f"/>
              </v:shape>
            </w:pict>
          </mc:Fallback>
        </mc:AlternateContent>
      </w:r>
      <w:bookmarkEnd w:id="390"/>
      <w:bookmarkEnd w:id="391"/>
    </w:p>
    <w:p w14:paraId="568615C3" w14:textId="748914BD" w:rsidR="0039592F" w:rsidRDefault="0039592F" w:rsidP="0039592F">
      <w:pPr>
        <w:pStyle w:val="Heading11"/>
        <w:keepNext w:val="0"/>
        <w:widowControl w:val="0"/>
        <w:tabs>
          <w:tab w:val="left" w:pos="993"/>
        </w:tabs>
        <w:spacing w:before="120" w:after="120" w:line="240" w:lineRule="auto"/>
        <w:ind w:firstLine="709"/>
        <w:rPr>
          <w:szCs w:val="26"/>
          <w:lang w:val="en-US"/>
        </w:rPr>
      </w:pPr>
    </w:p>
    <w:p w14:paraId="724564EF" w14:textId="04871BD7" w:rsidR="00F97EF2" w:rsidRDefault="00EF517F" w:rsidP="00F97EF2">
      <w:pPr>
        <w:pStyle w:val="Heading11"/>
        <w:keepNext w:val="0"/>
        <w:widowControl w:val="0"/>
        <w:tabs>
          <w:tab w:val="left" w:pos="993"/>
        </w:tabs>
        <w:spacing w:before="120" w:after="120" w:line="240" w:lineRule="auto"/>
        <w:ind w:firstLine="709"/>
        <w:jc w:val="center"/>
        <w:rPr>
          <w:szCs w:val="26"/>
          <w:lang w:val="en-US"/>
        </w:rPr>
      </w:pPr>
      <w:bookmarkStart w:id="392" w:name="_Toc163218472"/>
      <w:bookmarkStart w:id="393" w:name="_Toc157151621"/>
      <w:bookmarkStart w:id="394" w:name="_Toc163218471"/>
      <w:r>
        <w:rPr>
          <w:noProof/>
        </w:rPr>
        <mc:AlternateContent>
          <mc:Choice Requires="wps">
            <w:drawing>
              <wp:anchor distT="0" distB="0" distL="114300" distR="114300" simplePos="0" relativeHeight="251809792" behindDoc="0" locked="0" layoutInCell="1" allowOverlap="1" wp14:anchorId="004751C7" wp14:editId="0B9E7DA2">
                <wp:simplePos x="0" y="0"/>
                <wp:positionH relativeFrom="margin">
                  <wp:posOffset>2237048</wp:posOffset>
                </wp:positionH>
                <wp:positionV relativeFrom="paragraph">
                  <wp:posOffset>3983</wp:posOffset>
                </wp:positionV>
                <wp:extent cx="3581400" cy="635"/>
                <wp:effectExtent l="0" t="0" r="0" b="6985"/>
                <wp:wrapNone/>
                <wp:docPr id="577866330" name="Text Box 1"/>
                <wp:cNvGraphicFramePr/>
                <a:graphic xmlns:a="http://schemas.openxmlformats.org/drawingml/2006/main">
                  <a:graphicData uri="http://schemas.microsoft.com/office/word/2010/wordprocessingShape">
                    <wps:wsp>
                      <wps:cNvSpPr txBox="1"/>
                      <wps:spPr>
                        <a:xfrm>
                          <a:off x="0" y="0"/>
                          <a:ext cx="3581400" cy="635"/>
                        </a:xfrm>
                        <a:prstGeom prst="rect">
                          <a:avLst/>
                        </a:prstGeom>
                        <a:solidFill>
                          <a:prstClr val="white"/>
                        </a:solidFill>
                        <a:ln>
                          <a:noFill/>
                        </a:ln>
                      </wps:spPr>
                      <wps:txbx>
                        <w:txbxContent>
                          <w:p w14:paraId="6E1821D8" w14:textId="685DBF03" w:rsidR="007E0795" w:rsidRPr="007E0795" w:rsidRDefault="007E0795" w:rsidP="007E0795">
                            <w:pPr>
                              <w:pStyle w:val="Caption"/>
                              <w:rPr>
                                <w:rFonts w:ascii="Times New Roman" w:eastAsia="MS Mincho" w:hAnsi="Times New Roman" w:cs="Times New Roman"/>
                                <w:b/>
                                <w:bCs/>
                                <w:i w:val="0"/>
                                <w:iCs w:val="0"/>
                                <w:noProof/>
                                <w:color w:val="auto"/>
                                <w:sz w:val="26"/>
                                <w:szCs w:val="26"/>
                                <w:lang w:val="en-GB" w:eastAsia="ar-SA"/>
                              </w:rPr>
                            </w:pPr>
                            <w:bookmarkStart w:id="395" w:name="_Toc180342347"/>
                            <w:r w:rsidRPr="007E0795">
                              <w:rPr>
                                <w:rFonts w:ascii="Times New Roman" w:hAnsi="Times New Roman" w:cs="Times New Roman"/>
                                <w:b/>
                                <w:bCs/>
                                <w:i w:val="0"/>
                                <w:iCs w:val="0"/>
                                <w:color w:val="auto"/>
                                <w:sz w:val="26"/>
                                <w:szCs w:val="26"/>
                              </w:rPr>
                              <w:t xml:space="preserve">Hình </w:t>
                            </w:r>
                            <w:r w:rsidRPr="007E0795">
                              <w:rPr>
                                <w:rFonts w:ascii="Times New Roman" w:hAnsi="Times New Roman" w:cs="Times New Roman"/>
                                <w:b/>
                                <w:bCs/>
                                <w:i w:val="0"/>
                                <w:iCs w:val="0"/>
                                <w:color w:val="auto"/>
                                <w:sz w:val="26"/>
                                <w:szCs w:val="26"/>
                              </w:rPr>
                              <w:fldChar w:fldCharType="begin"/>
                            </w:r>
                            <w:r w:rsidRPr="007E0795">
                              <w:rPr>
                                <w:rFonts w:ascii="Times New Roman" w:hAnsi="Times New Roman" w:cs="Times New Roman"/>
                                <w:b/>
                                <w:bCs/>
                                <w:i w:val="0"/>
                                <w:iCs w:val="0"/>
                                <w:color w:val="auto"/>
                                <w:sz w:val="26"/>
                                <w:szCs w:val="26"/>
                              </w:rPr>
                              <w:instrText xml:space="preserve"> SEQ Hình \* ARABIC </w:instrText>
                            </w:r>
                            <w:r w:rsidRPr="007E0795">
                              <w:rPr>
                                <w:rFonts w:ascii="Times New Roman" w:hAnsi="Times New Roman" w:cs="Times New Roman"/>
                                <w:b/>
                                <w:bCs/>
                                <w:i w:val="0"/>
                                <w:iCs w:val="0"/>
                                <w:color w:val="auto"/>
                                <w:sz w:val="26"/>
                                <w:szCs w:val="26"/>
                              </w:rPr>
                              <w:fldChar w:fldCharType="separate"/>
                            </w:r>
                            <w:r w:rsidR="00B26505">
                              <w:rPr>
                                <w:rFonts w:ascii="Times New Roman" w:hAnsi="Times New Roman" w:cs="Times New Roman"/>
                                <w:b/>
                                <w:bCs/>
                                <w:i w:val="0"/>
                                <w:iCs w:val="0"/>
                                <w:noProof/>
                                <w:color w:val="auto"/>
                                <w:sz w:val="26"/>
                                <w:szCs w:val="26"/>
                              </w:rPr>
                              <w:t>10</w:t>
                            </w:r>
                            <w:r w:rsidRPr="007E0795">
                              <w:rPr>
                                <w:rFonts w:ascii="Times New Roman" w:hAnsi="Times New Roman" w:cs="Times New Roman"/>
                                <w:b/>
                                <w:bCs/>
                                <w:i w:val="0"/>
                                <w:iCs w:val="0"/>
                                <w:color w:val="auto"/>
                                <w:sz w:val="26"/>
                                <w:szCs w:val="26"/>
                              </w:rPr>
                              <w:fldChar w:fldCharType="end"/>
                            </w:r>
                            <w:r w:rsidRPr="007E0795">
                              <w:rPr>
                                <w:rFonts w:ascii="Times New Roman" w:hAnsi="Times New Roman" w:cs="Times New Roman"/>
                                <w:b/>
                                <w:bCs/>
                                <w:i w:val="0"/>
                                <w:iCs w:val="0"/>
                                <w:color w:val="auto"/>
                                <w:sz w:val="26"/>
                                <w:szCs w:val="26"/>
                              </w:rPr>
                              <w:t>: Quy trình ứng phó sự cố cháy nổ</w:t>
                            </w:r>
                            <w:bookmarkEnd w:id="39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04751C7" id="_x0000_s1074" type="#_x0000_t202" style="position:absolute;left:0;text-align:left;margin-left:176.15pt;margin-top:.3pt;width:282pt;height:.05pt;z-index:2518097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" stroked="f">
                <v:textbox style="mso-fit-shape-to-text:t" inset="0,0,0,0">
                  <w:txbxContent>
                    <w:p w14:paraId="6E1821D8" w14:textId="685DBF03" w:rsidR="007E0795" w:rsidRPr="007E0795" w:rsidRDefault="007E0795" w:rsidP="007E0795">
                      <w:pPr>
                        <w:pStyle w:val="Caption"/>
                        <w:rPr>
                          <w:rFonts w:ascii="Times New Roman" w:eastAsia="MS Mincho" w:hAnsi="Times New Roman" w:cs="Times New Roman"/>
                          <w:b/>
                          <w:bCs/>
                          <w:i w:val="0"/>
                          <w:iCs w:val="0"/>
                          <w:noProof/>
                          <w:color w:val="auto"/>
                          <w:sz w:val="26"/>
                          <w:szCs w:val="26"/>
                          <w:lang w:val="en-GB" w:eastAsia="ar-SA"/>
                        </w:rPr>
                      </w:pPr>
                      <w:bookmarkStart w:id="396" w:name="_Toc180342347"/>
                      <w:r w:rsidRPr="007E0795">
                        <w:rPr>
                          <w:rFonts w:ascii="Times New Roman" w:hAnsi="Times New Roman" w:cs="Times New Roman"/>
                          <w:b/>
                          <w:bCs/>
                          <w:i w:val="0"/>
                          <w:iCs w:val="0"/>
                          <w:color w:val="auto"/>
                          <w:sz w:val="26"/>
                          <w:szCs w:val="26"/>
                        </w:rPr>
                        <w:t xml:space="preserve">Hình </w:t>
                      </w:r>
                      <w:r w:rsidRPr="007E0795">
                        <w:rPr>
                          <w:rFonts w:ascii="Times New Roman" w:hAnsi="Times New Roman" w:cs="Times New Roman"/>
                          <w:b/>
                          <w:bCs/>
                          <w:i w:val="0"/>
                          <w:iCs w:val="0"/>
                          <w:color w:val="auto"/>
                          <w:sz w:val="26"/>
                          <w:szCs w:val="26"/>
                        </w:rPr>
                        <w:fldChar w:fldCharType="begin"/>
                      </w:r>
                      <w:r w:rsidRPr="007E0795">
                        <w:rPr>
                          <w:rFonts w:ascii="Times New Roman" w:hAnsi="Times New Roman" w:cs="Times New Roman"/>
                          <w:b/>
                          <w:bCs/>
                          <w:i w:val="0"/>
                          <w:iCs w:val="0"/>
                          <w:color w:val="auto"/>
                          <w:sz w:val="26"/>
                          <w:szCs w:val="26"/>
                        </w:rPr>
                        <w:instrText xml:space="preserve"> SEQ Hình \* ARABIC </w:instrText>
                      </w:r>
                      <w:r w:rsidRPr="007E0795">
                        <w:rPr>
                          <w:rFonts w:ascii="Times New Roman" w:hAnsi="Times New Roman" w:cs="Times New Roman"/>
                          <w:b/>
                          <w:bCs/>
                          <w:i w:val="0"/>
                          <w:iCs w:val="0"/>
                          <w:color w:val="auto"/>
                          <w:sz w:val="26"/>
                          <w:szCs w:val="26"/>
                        </w:rPr>
                        <w:fldChar w:fldCharType="separate"/>
                      </w:r>
                      <w:r w:rsidR="00B26505">
                        <w:rPr>
                          <w:rFonts w:ascii="Times New Roman" w:hAnsi="Times New Roman" w:cs="Times New Roman"/>
                          <w:b/>
                          <w:bCs/>
                          <w:i w:val="0"/>
                          <w:iCs w:val="0"/>
                          <w:noProof/>
                          <w:color w:val="auto"/>
                          <w:sz w:val="26"/>
                          <w:szCs w:val="26"/>
                        </w:rPr>
                        <w:t>10</w:t>
                      </w:r>
                      <w:r w:rsidRPr="007E0795">
                        <w:rPr>
                          <w:rFonts w:ascii="Times New Roman" w:hAnsi="Times New Roman" w:cs="Times New Roman"/>
                          <w:b/>
                          <w:bCs/>
                          <w:i w:val="0"/>
                          <w:iCs w:val="0"/>
                          <w:color w:val="auto"/>
                          <w:sz w:val="26"/>
                          <w:szCs w:val="26"/>
                        </w:rPr>
                        <w:fldChar w:fldCharType="end"/>
                      </w:r>
                      <w:r w:rsidRPr="007E0795">
                        <w:rPr>
                          <w:rFonts w:ascii="Times New Roman" w:hAnsi="Times New Roman" w:cs="Times New Roman"/>
                          <w:b/>
                          <w:bCs/>
                          <w:i w:val="0"/>
                          <w:iCs w:val="0"/>
                          <w:color w:val="auto"/>
                          <w:sz w:val="26"/>
                          <w:szCs w:val="26"/>
                        </w:rPr>
                        <w:t>: Quy trình ứng phó sự cố cháy nổ</w:t>
                      </w:r>
                      <w:bookmarkEnd w:id="396"/>
                    </w:p>
                  </w:txbxContent>
                </v:textbox>
                <w10:wrap anchorx="margin"/>
              </v:shape>
            </w:pict>
          </mc:Fallback>
        </mc:AlternateContent>
      </w:r>
      <w:bookmarkEnd w:id="392"/>
      <w:r w:rsidR="00E01049">
        <w:rPr>
          <w:noProof/>
        </w:rPr>
        <mc:AlternateContent>
          <mc:Choice Requires="wps">
            <w:drawing>
              <wp:anchor distT="0" distB="0" distL="114300" distR="114300" simplePos="0" relativeHeight="251776000" behindDoc="0" locked="0" layoutInCell="1" allowOverlap="1" wp14:anchorId="4BC11677" wp14:editId="343B10CC">
                <wp:simplePos x="0" y="0"/>
                <wp:positionH relativeFrom="column">
                  <wp:posOffset>760730</wp:posOffset>
                </wp:positionH>
                <wp:positionV relativeFrom="paragraph">
                  <wp:posOffset>10160</wp:posOffset>
                </wp:positionV>
                <wp:extent cx="1082040" cy="342900"/>
                <wp:effectExtent l="0" t="0" r="3810" b="0"/>
                <wp:wrapNone/>
                <wp:docPr id="2079373193"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2040" cy="3429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0413BCC" w14:textId="5076340E" w:rsidR="00ED526C" w:rsidRPr="0039592F" w:rsidRDefault="00ED526C" w:rsidP="0039592F">
                            <w:pPr>
                              <w:jc w:val="center"/>
                              <w:rPr>
                                <w:rFonts w:ascii="Times New Roman" w:hAnsi="Times New Roman" w:cs="Times New Roman"/>
                                <w:sz w:val="26"/>
                                <w:szCs w:val="26"/>
                              </w:rPr>
                            </w:pPr>
                            <w:r>
                              <w:rPr>
                                <w:rFonts w:ascii="Times New Roman" w:hAnsi="Times New Roman" w:cs="Times New Roman"/>
                                <w:sz w:val="26"/>
                                <w:szCs w:val="26"/>
                              </w:rPr>
                              <w:t>Kết thúc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C11677" id="Rectangle: Rounded Corners 1" o:spid="_x0000_s1075" style="position:absolute;left:0;text-align:left;margin-left:59.9pt;margin-top:.8pt;width:85.2pt;height:27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" fillcolor="white [3201]" strokecolor="black [3213]" strokeweight="1pt">
                <v:stroke joinstyle="miter"/>
                <v:path arrowok="t"/>
                <v:textbox>
                  <w:txbxContent>
                    <w:p w14:paraId="20413BCC" w14:textId="5076340E" w:rsidR="00ED526C" w:rsidRPr="0039592F" w:rsidRDefault="00ED526C" w:rsidP="0039592F">
                      <w:pPr>
                        <w:jc w:val="center"/>
                        <w:rPr>
                          <w:rFonts w:ascii="Times New Roman" w:hAnsi="Times New Roman" w:cs="Times New Roman"/>
                          <w:sz w:val="26"/>
                          <w:szCs w:val="26"/>
                        </w:rPr>
                      </w:pPr>
                      <w:r>
                        <w:rPr>
                          <w:rFonts w:ascii="Times New Roman" w:hAnsi="Times New Roman" w:cs="Times New Roman"/>
                          <w:sz w:val="26"/>
                          <w:szCs w:val="26"/>
                        </w:rPr>
                        <w:t>Kết thúc</w:t>
                      </w:r>
                    </w:p>
                  </w:txbxContent>
                </v:textbox>
              </v:roundrect>
            </w:pict>
          </mc:Fallback>
        </mc:AlternateContent>
      </w:r>
      <w:bookmarkEnd w:id="393"/>
      <w:bookmarkEnd w:id="394"/>
    </w:p>
    <w:p w14:paraId="0380AD8C" w14:textId="53DDF183" w:rsidR="00A22C61" w:rsidRDefault="00A22C61" w:rsidP="00EB4C41">
      <w:pPr>
        <w:pStyle w:val="Heading11"/>
        <w:keepNext w:val="0"/>
        <w:widowControl w:val="0"/>
        <w:tabs>
          <w:tab w:val="left" w:pos="993"/>
        </w:tabs>
        <w:spacing w:before="120" w:after="120" w:line="240" w:lineRule="auto"/>
        <w:rPr>
          <w:szCs w:val="26"/>
          <w:lang w:val="en-US"/>
        </w:rPr>
      </w:pPr>
    </w:p>
    <w:p w14:paraId="4B96E043" w14:textId="07AFEF6C" w:rsidR="002619B5" w:rsidRDefault="002619B5" w:rsidP="00EB4C41">
      <w:pPr>
        <w:pStyle w:val="Heading11"/>
        <w:keepNext w:val="0"/>
        <w:widowControl w:val="0"/>
        <w:tabs>
          <w:tab w:val="left" w:pos="993"/>
        </w:tabs>
        <w:spacing w:before="120" w:after="120"/>
        <w:ind w:firstLine="709"/>
        <w:outlineLvl w:val="2"/>
        <w:rPr>
          <w:szCs w:val="26"/>
          <w:lang w:val="en-US"/>
        </w:rPr>
      </w:pPr>
      <w:bookmarkStart w:id="397" w:name="_Toc163218473"/>
      <w:r>
        <w:rPr>
          <w:szCs w:val="26"/>
          <w:lang w:val="en-US"/>
        </w:rPr>
        <w:t>6.2 Kiểm soát các sự cố rò rỉ, vỡ đường ống cấp thoát nước</w:t>
      </w:r>
      <w:bookmarkEnd w:id="397"/>
    </w:p>
    <w:p w14:paraId="59406EFF" w14:textId="4E6A6AE6" w:rsidR="002619B5" w:rsidRDefault="002619B5" w:rsidP="00EB4C41">
      <w:pPr>
        <w:pStyle w:val="Heading11"/>
        <w:keepNext w:val="0"/>
        <w:widowControl w:val="0"/>
        <w:tabs>
          <w:tab w:val="left" w:pos="993"/>
        </w:tabs>
        <w:spacing w:before="120" w:after="120"/>
        <w:ind w:firstLine="709"/>
        <w:rPr>
          <w:b w:val="0"/>
          <w:bCs/>
          <w:szCs w:val="26"/>
          <w:lang w:val="en-US"/>
        </w:rPr>
      </w:pPr>
      <w:bookmarkStart w:id="398" w:name="_Toc157151624"/>
      <w:bookmarkStart w:id="399" w:name="_Toc163218474"/>
      <w:r>
        <w:rPr>
          <w:b w:val="0"/>
          <w:bCs/>
          <w:szCs w:val="26"/>
          <w:lang w:val="en-US"/>
        </w:rPr>
        <w:t>- Đường ống cấp thoát nước phải có đường cách ly an toàn.</w:t>
      </w:r>
      <w:bookmarkEnd w:id="398"/>
      <w:bookmarkEnd w:id="399"/>
    </w:p>
    <w:p w14:paraId="3780CE1E" w14:textId="6C0AC78D" w:rsidR="002619B5" w:rsidRDefault="002619B5" w:rsidP="00EB4C41">
      <w:pPr>
        <w:pStyle w:val="Heading11"/>
        <w:keepNext w:val="0"/>
        <w:widowControl w:val="0"/>
        <w:tabs>
          <w:tab w:val="left" w:pos="993"/>
        </w:tabs>
        <w:spacing w:before="120" w:after="120"/>
        <w:ind w:firstLine="709"/>
        <w:rPr>
          <w:b w:val="0"/>
          <w:bCs/>
          <w:szCs w:val="26"/>
          <w:lang w:val="en-US"/>
        </w:rPr>
      </w:pPr>
      <w:bookmarkStart w:id="400" w:name="_Toc157151625"/>
      <w:bookmarkStart w:id="401" w:name="_Toc163218475"/>
      <w:r>
        <w:rPr>
          <w:b w:val="0"/>
          <w:bCs/>
          <w:szCs w:val="26"/>
          <w:lang w:val="en-US"/>
        </w:rPr>
        <w:t>- Thường xuyên kiểm tra và bảo trì những mối nối, van khóa trên hệ thống đường ống dẫn đảm bảo tất cả các tuyến ống có đủ độ bền và độ kín khít an toàn nhất.</w:t>
      </w:r>
      <w:bookmarkEnd w:id="400"/>
      <w:bookmarkEnd w:id="401"/>
    </w:p>
    <w:p w14:paraId="48B66FC2" w14:textId="053FE955" w:rsidR="002619B5" w:rsidRDefault="002619B5" w:rsidP="00EB4C41">
      <w:pPr>
        <w:pStyle w:val="Heading11"/>
        <w:keepNext w:val="0"/>
        <w:widowControl w:val="0"/>
        <w:tabs>
          <w:tab w:val="left" w:pos="993"/>
        </w:tabs>
        <w:spacing w:before="120" w:after="120"/>
        <w:ind w:firstLine="709"/>
        <w:rPr>
          <w:b w:val="0"/>
          <w:bCs/>
          <w:szCs w:val="26"/>
          <w:lang w:val="en-US"/>
        </w:rPr>
      </w:pPr>
      <w:bookmarkStart w:id="402" w:name="_Toc157151626"/>
      <w:bookmarkStart w:id="403" w:name="_Toc163218476"/>
      <w:r>
        <w:rPr>
          <w:b w:val="0"/>
          <w:bCs/>
          <w:szCs w:val="26"/>
          <w:lang w:val="en-US"/>
        </w:rPr>
        <w:t>- Không có bất kỳ các công trình xây dựng trên đường ống dẫn nước.</w:t>
      </w:r>
      <w:bookmarkEnd w:id="402"/>
      <w:bookmarkEnd w:id="403"/>
    </w:p>
    <w:p w14:paraId="60F4212A" w14:textId="7A9DF9BD" w:rsidR="002619B5" w:rsidRDefault="002619B5" w:rsidP="00EB4C41">
      <w:pPr>
        <w:pStyle w:val="Heading11"/>
        <w:keepNext w:val="0"/>
        <w:widowControl w:val="0"/>
        <w:tabs>
          <w:tab w:val="left" w:pos="993"/>
        </w:tabs>
        <w:spacing w:before="120" w:after="120"/>
        <w:ind w:firstLine="709"/>
        <w:outlineLvl w:val="2"/>
        <w:rPr>
          <w:szCs w:val="26"/>
          <w:lang w:val="en-US"/>
        </w:rPr>
      </w:pPr>
      <w:bookmarkStart w:id="404" w:name="_Toc163218477"/>
      <w:r w:rsidRPr="002619B5">
        <w:rPr>
          <w:szCs w:val="26"/>
          <w:lang w:val="en-US"/>
        </w:rPr>
        <w:t>6.3 Kiểm soát sự cố hư hỏng bể tự hoại</w:t>
      </w:r>
      <w:bookmarkEnd w:id="404"/>
    </w:p>
    <w:p w14:paraId="48D148E8" w14:textId="4ED79745" w:rsidR="002619B5" w:rsidRPr="002619B5" w:rsidRDefault="002619B5" w:rsidP="00EB4C41">
      <w:pPr>
        <w:pStyle w:val="Heading11"/>
        <w:widowControl w:val="0"/>
        <w:tabs>
          <w:tab w:val="left" w:pos="993"/>
        </w:tabs>
        <w:spacing w:before="120" w:after="120"/>
        <w:ind w:firstLine="709"/>
        <w:rPr>
          <w:b w:val="0"/>
          <w:bCs/>
          <w:szCs w:val="26"/>
          <w:lang w:val="en-US"/>
        </w:rPr>
      </w:pPr>
      <w:bookmarkStart w:id="405" w:name="_Toc157151628"/>
      <w:bookmarkStart w:id="406" w:name="_Toc163218478"/>
      <w:r>
        <w:rPr>
          <w:b w:val="0"/>
          <w:bCs/>
          <w:szCs w:val="26"/>
          <w:lang w:val="en-US"/>
        </w:rPr>
        <w:t xml:space="preserve">- </w:t>
      </w:r>
      <w:r w:rsidRPr="002619B5">
        <w:rPr>
          <w:b w:val="0"/>
          <w:bCs/>
          <w:szCs w:val="26"/>
          <w:lang w:val="en-US"/>
        </w:rPr>
        <w:t xml:space="preserve">Thường xuyên theo dõi hoạt động của bể tự hoại, bảo trì, bảo dưỡng định kỳ, tránh </w:t>
      </w:r>
      <w:r w:rsidRPr="002619B5">
        <w:rPr>
          <w:b w:val="0"/>
          <w:bCs/>
          <w:szCs w:val="26"/>
          <w:lang w:val="en-US"/>
        </w:rPr>
        <w:lastRenderedPageBreak/>
        <w:t>các sự cố có thể xảy ra như:</w:t>
      </w:r>
      <w:bookmarkEnd w:id="405"/>
      <w:bookmarkEnd w:id="406"/>
    </w:p>
    <w:p w14:paraId="1FE6B7D0" w14:textId="77777777" w:rsidR="002619B5" w:rsidRPr="002619B5" w:rsidRDefault="002619B5" w:rsidP="00EB4C41">
      <w:pPr>
        <w:pStyle w:val="Heading11"/>
        <w:widowControl w:val="0"/>
        <w:tabs>
          <w:tab w:val="left" w:pos="993"/>
        </w:tabs>
        <w:spacing w:before="120" w:after="120"/>
        <w:ind w:firstLine="709"/>
        <w:rPr>
          <w:b w:val="0"/>
          <w:bCs/>
          <w:szCs w:val="26"/>
          <w:lang w:val="en-US"/>
        </w:rPr>
      </w:pPr>
      <w:bookmarkStart w:id="407" w:name="_Toc157151629"/>
      <w:bookmarkStart w:id="408" w:name="_Toc163218479"/>
      <w:r w:rsidRPr="002619B5">
        <w:rPr>
          <w:b w:val="0"/>
          <w:bCs/>
          <w:szCs w:val="26"/>
          <w:lang w:val="en-US"/>
        </w:rPr>
        <w:t>- Tắc nghẽn bồn cầu hoặc tắc nghẽn đường ống dẫn đến phân, nước tiểu không tiêu thoát được.</w:t>
      </w:r>
      <w:bookmarkEnd w:id="407"/>
      <w:bookmarkEnd w:id="408"/>
    </w:p>
    <w:p w14:paraId="71265DA2" w14:textId="77777777" w:rsidR="002619B5" w:rsidRPr="002619B5" w:rsidRDefault="002619B5" w:rsidP="00EB4C41">
      <w:pPr>
        <w:pStyle w:val="Heading11"/>
        <w:widowControl w:val="0"/>
        <w:tabs>
          <w:tab w:val="left" w:pos="993"/>
        </w:tabs>
        <w:spacing w:before="120" w:after="120"/>
        <w:ind w:firstLine="709"/>
        <w:rPr>
          <w:b w:val="0"/>
          <w:bCs/>
          <w:szCs w:val="26"/>
          <w:lang w:val="en-US"/>
        </w:rPr>
      </w:pPr>
      <w:bookmarkStart w:id="409" w:name="_Toc157151630"/>
      <w:bookmarkStart w:id="410" w:name="_Toc163218480"/>
      <w:r w:rsidRPr="002619B5">
        <w:rPr>
          <w:b w:val="0"/>
          <w:bCs/>
          <w:szCs w:val="26"/>
          <w:lang w:val="en-US"/>
        </w:rPr>
        <w:t>- Tắc đường ống thoát khí bể tự hoại gây mùi hôi thối trong nhà vệ sinh hoặc có thể gây nổ hầm cầu. Trường hợp này phải thông ống dẫn khí để hạn chế mùi hôi cũng như đảm bảo an toàn cho nhà vệ sinh.</w:t>
      </w:r>
      <w:bookmarkEnd w:id="409"/>
      <w:bookmarkEnd w:id="410"/>
    </w:p>
    <w:p w14:paraId="01D12847" w14:textId="67E2FD18" w:rsidR="002619B5" w:rsidRDefault="002619B5" w:rsidP="00EB4C41">
      <w:pPr>
        <w:pStyle w:val="Heading11"/>
        <w:keepNext w:val="0"/>
        <w:widowControl w:val="0"/>
        <w:tabs>
          <w:tab w:val="left" w:pos="993"/>
        </w:tabs>
        <w:spacing w:before="120" w:after="120"/>
        <w:ind w:firstLine="709"/>
        <w:rPr>
          <w:b w:val="0"/>
          <w:bCs/>
          <w:szCs w:val="26"/>
          <w:lang w:val="en-US"/>
        </w:rPr>
      </w:pPr>
      <w:bookmarkStart w:id="411" w:name="_Toc157151631"/>
      <w:bookmarkStart w:id="412" w:name="_Toc163218481"/>
      <w:r w:rsidRPr="002619B5">
        <w:rPr>
          <w:b w:val="0"/>
          <w:bCs/>
          <w:szCs w:val="26"/>
          <w:lang w:val="en-US"/>
        </w:rPr>
        <w:t>- Hợp đồng với đơn vị có chức năng tiến hành thu gom, hút hầm cầu định kỳ mang đi xử lý đúng quy định.</w:t>
      </w:r>
      <w:bookmarkEnd w:id="411"/>
      <w:bookmarkEnd w:id="412"/>
    </w:p>
    <w:p w14:paraId="1E8DD42E" w14:textId="48B3571E" w:rsidR="002619B5" w:rsidRDefault="002619B5" w:rsidP="00EB4C41">
      <w:pPr>
        <w:pStyle w:val="Heading11"/>
        <w:keepNext w:val="0"/>
        <w:widowControl w:val="0"/>
        <w:tabs>
          <w:tab w:val="left" w:pos="993"/>
        </w:tabs>
        <w:spacing w:before="120" w:after="120"/>
        <w:ind w:firstLine="709"/>
        <w:outlineLvl w:val="2"/>
        <w:rPr>
          <w:szCs w:val="26"/>
          <w:lang w:val="en-US"/>
        </w:rPr>
      </w:pPr>
      <w:bookmarkStart w:id="413" w:name="_Toc163218482"/>
      <w:r w:rsidRPr="002619B5">
        <w:rPr>
          <w:szCs w:val="26"/>
          <w:lang w:val="en-US"/>
        </w:rPr>
        <w:t>6.4 An toàn lao động</w:t>
      </w:r>
      <w:bookmarkEnd w:id="413"/>
    </w:p>
    <w:p w14:paraId="0B7251AE" w14:textId="48A89836" w:rsidR="00844E58" w:rsidRPr="00844E58" w:rsidRDefault="00844E58" w:rsidP="00EB4C41">
      <w:pPr>
        <w:pStyle w:val="Heading11"/>
        <w:keepNext w:val="0"/>
        <w:widowControl w:val="0"/>
        <w:tabs>
          <w:tab w:val="left" w:pos="993"/>
        </w:tabs>
        <w:spacing w:before="120" w:after="120"/>
        <w:ind w:firstLine="709"/>
        <w:rPr>
          <w:b w:val="0"/>
          <w:bCs/>
          <w:szCs w:val="26"/>
          <w:lang w:val="en-US"/>
        </w:rPr>
      </w:pPr>
      <w:bookmarkStart w:id="414" w:name="_Toc157151633"/>
      <w:bookmarkStart w:id="415" w:name="_Toc163218483"/>
      <w:r>
        <w:rPr>
          <w:b w:val="0"/>
          <w:bCs/>
          <w:szCs w:val="26"/>
          <w:lang w:val="en-US"/>
        </w:rPr>
        <w:t xml:space="preserve">- </w:t>
      </w:r>
      <w:r w:rsidRPr="00844E58">
        <w:rPr>
          <w:b w:val="0"/>
          <w:bCs/>
          <w:szCs w:val="26"/>
          <w:lang w:val="en-US"/>
        </w:rPr>
        <w:t>Thường xuyên theo dõi hoạt động của bể tự hoại, bảo trì, bảo dưỡng định kỳ, tránh các sự cố có thể xảy ra như:</w:t>
      </w:r>
      <w:bookmarkEnd w:id="414"/>
      <w:bookmarkEnd w:id="415"/>
    </w:p>
    <w:p w14:paraId="3BB43E2D" w14:textId="77777777" w:rsidR="00844E58" w:rsidRPr="00844E58" w:rsidRDefault="00844E58" w:rsidP="00EB4C41">
      <w:pPr>
        <w:pStyle w:val="Heading11"/>
        <w:keepNext w:val="0"/>
        <w:widowControl w:val="0"/>
        <w:tabs>
          <w:tab w:val="left" w:pos="993"/>
        </w:tabs>
        <w:spacing w:before="120" w:after="120"/>
        <w:ind w:firstLine="709"/>
        <w:rPr>
          <w:b w:val="0"/>
          <w:bCs/>
          <w:szCs w:val="26"/>
          <w:lang w:val="en-US"/>
        </w:rPr>
      </w:pPr>
      <w:bookmarkStart w:id="416" w:name="_Toc157151634"/>
      <w:bookmarkStart w:id="417" w:name="_Toc163218484"/>
      <w:r w:rsidRPr="00844E58">
        <w:rPr>
          <w:b w:val="0"/>
          <w:bCs/>
          <w:szCs w:val="26"/>
          <w:lang w:val="en-US"/>
        </w:rPr>
        <w:t>- Tắc nghẽn bồn cầu hoặc tắc nghẽn đường ống dẫn đến phân, nước tiểu không tiêu thoát được.</w:t>
      </w:r>
      <w:bookmarkEnd w:id="416"/>
      <w:bookmarkEnd w:id="417"/>
    </w:p>
    <w:p w14:paraId="0CC22682" w14:textId="77777777" w:rsidR="00844E58" w:rsidRPr="00844E58" w:rsidRDefault="00844E58" w:rsidP="00EB4C41">
      <w:pPr>
        <w:pStyle w:val="Heading11"/>
        <w:keepNext w:val="0"/>
        <w:widowControl w:val="0"/>
        <w:tabs>
          <w:tab w:val="left" w:pos="993"/>
        </w:tabs>
        <w:spacing w:before="120" w:after="120"/>
        <w:ind w:firstLine="709"/>
        <w:rPr>
          <w:b w:val="0"/>
          <w:bCs/>
          <w:szCs w:val="26"/>
          <w:lang w:val="en-US"/>
        </w:rPr>
      </w:pPr>
      <w:bookmarkStart w:id="418" w:name="_Toc157151635"/>
      <w:bookmarkStart w:id="419" w:name="_Toc163218485"/>
      <w:r w:rsidRPr="00844E58">
        <w:rPr>
          <w:b w:val="0"/>
          <w:bCs/>
          <w:szCs w:val="26"/>
          <w:lang w:val="en-US"/>
        </w:rPr>
        <w:t>- Tắc đường ống thoát khí bể tự hoại gây mùi hôi thối trong nhà vệ sinh hoặc có thể gây nổ hầm cầu. Trường hợp này phải thông ống dẫn khí để hạn chế mùi hôi cũng như đảm bảo an toàn cho nhà vệ sinh.</w:t>
      </w:r>
      <w:bookmarkEnd w:id="418"/>
      <w:bookmarkEnd w:id="419"/>
    </w:p>
    <w:p w14:paraId="0F4BFAC2" w14:textId="77777777" w:rsidR="00844E58" w:rsidRPr="00844E58" w:rsidRDefault="00844E58" w:rsidP="00EB4C41">
      <w:pPr>
        <w:pStyle w:val="Heading11"/>
        <w:keepNext w:val="0"/>
        <w:widowControl w:val="0"/>
        <w:tabs>
          <w:tab w:val="left" w:pos="993"/>
        </w:tabs>
        <w:spacing w:before="120" w:after="120"/>
        <w:ind w:firstLine="709"/>
        <w:rPr>
          <w:b w:val="0"/>
          <w:bCs/>
          <w:szCs w:val="26"/>
          <w:lang w:val="en-US"/>
        </w:rPr>
      </w:pPr>
      <w:bookmarkStart w:id="420" w:name="_Toc157151636"/>
      <w:bookmarkStart w:id="421" w:name="_Toc163218486"/>
      <w:r w:rsidRPr="00844E58">
        <w:rPr>
          <w:b w:val="0"/>
          <w:bCs/>
          <w:szCs w:val="26"/>
          <w:lang w:val="en-US"/>
        </w:rPr>
        <w:t>- Hợp đồng với đơn vị có chức năng tiến hành thu gom, hút hầm cầu định kỳ mang đi xử lý đúng quy định.</w:t>
      </w:r>
      <w:bookmarkEnd w:id="420"/>
      <w:bookmarkEnd w:id="421"/>
    </w:p>
    <w:p w14:paraId="70DF9A6C" w14:textId="114BF386" w:rsidR="00844E58" w:rsidRPr="00844E58" w:rsidRDefault="00844E58" w:rsidP="00EB4C41">
      <w:pPr>
        <w:pStyle w:val="Heading11"/>
        <w:keepNext w:val="0"/>
        <w:widowControl w:val="0"/>
        <w:tabs>
          <w:tab w:val="left" w:pos="993"/>
        </w:tabs>
        <w:spacing w:before="120" w:after="120"/>
        <w:ind w:firstLine="709"/>
        <w:outlineLvl w:val="2"/>
        <w:rPr>
          <w:szCs w:val="26"/>
          <w:lang w:val="en-US"/>
        </w:rPr>
      </w:pPr>
      <w:bookmarkStart w:id="422" w:name="_Toc163218487"/>
      <w:r w:rsidRPr="00844E58">
        <w:rPr>
          <w:szCs w:val="26"/>
          <w:lang w:val="en-US"/>
        </w:rPr>
        <w:t>6.5 An toàn lao động</w:t>
      </w:r>
      <w:bookmarkEnd w:id="422"/>
    </w:p>
    <w:p w14:paraId="4D34190B" w14:textId="77777777" w:rsidR="00844E58" w:rsidRPr="00844E58" w:rsidRDefault="00844E58" w:rsidP="00EB4C41">
      <w:pPr>
        <w:pStyle w:val="Heading11"/>
        <w:keepNext w:val="0"/>
        <w:widowControl w:val="0"/>
        <w:tabs>
          <w:tab w:val="left" w:pos="993"/>
        </w:tabs>
        <w:spacing w:before="120" w:after="120"/>
        <w:ind w:firstLine="709"/>
        <w:rPr>
          <w:b w:val="0"/>
          <w:bCs/>
          <w:szCs w:val="26"/>
          <w:lang w:val="en-US"/>
        </w:rPr>
      </w:pPr>
      <w:bookmarkStart w:id="423" w:name="_Toc157151638"/>
      <w:bookmarkStart w:id="424" w:name="_Toc163218488"/>
      <w:r w:rsidRPr="00844E58">
        <w:rPr>
          <w:b w:val="0"/>
          <w:bCs/>
          <w:szCs w:val="26"/>
          <w:lang w:val="en-US"/>
        </w:rPr>
        <w:t>Để đảm bảo an toàn lao động cho công nhân trong giai đoạn vận hành nhà xưởng, Công ty đã và sẽ áp dụng các biện pháp cụ thể như sau:</w:t>
      </w:r>
      <w:bookmarkEnd w:id="423"/>
      <w:bookmarkEnd w:id="424"/>
    </w:p>
    <w:p w14:paraId="62B1A5EB" w14:textId="77777777" w:rsidR="00844E58" w:rsidRPr="00844E58" w:rsidRDefault="00844E58" w:rsidP="00EB4C41">
      <w:pPr>
        <w:pStyle w:val="Heading11"/>
        <w:keepNext w:val="0"/>
        <w:widowControl w:val="0"/>
        <w:tabs>
          <w:tab w:val="left" w:pos="993"/>
        </w:tabs>
        <w:spacing w:before="120" w:after="120"/>
        <w:ind w:firstLine="709"/>
        <w:rPr>
          <w:b w:val="0"/>
          <w:bCs/>
          <w:szCs w:val="26"/>
          <w:lang w:val="en-US"/>
        </w:rPr>
      </w:pPr>
      <w:bookmarkStart w:id="425" w:name="_Toc157151639"/>
      <w:bookmarkStart w:id="426" w:name="_Toc163218489"/>
      <w:r w:rsidRPr="00844E58">
        <w:rPr>
          <w:b w:val="0"/>
          <w:bCs/>
          <w:szCs w:val="26"/>
          <w:lang w:val="en-US"/>
        </w:rPr>
        <w:t>- Hướng dẫn vận hành các máy móc, thiết bị chi tiết cho công nhân vận hành, không cho người không có trách nhiệm lại khu vực máy đang hoạt động.</w:t>
      </w:r>
      <w:bookmarkEnd w:id="425"/>
      <w:bookmarkEnd w:id="426"/>
    </w:p>
    <w:p w14:paraId="543709ED" w14:textId="77777777" w:rsidR="00844E58" w:rsidRPr="00844E58" w:rsidRDefault="00844E58" w:rsidP="00EB4C41">
      <w:pPr>
        <w:pStyle w:val="Heading11"/>
        <w:keepNext w:val="0"/>
        <w:widowControl w:val="0"/>
        <w:tabs>
          <w:tab w:val="left" w:pos="993"/>
        </w:tabs>
        <w:spacing w:before="120" w:after="120"/>
        <w:ind w:firstLine="709"/>
        <w:rPr>
          <w:b w:val="0"/>
          <w:bCs/>
          <w:szCs w:val="26"/>
          <w:lang w:val="en-US"/>
        </w:rPr>
      </w:pPr>
      <w:bookmarkStart w:id="427" w:name="_Toc157151640"/>
      <w:bookmarkStart w:id="428" w:name="_Toc163218490"/>
      <w:r w:rsidRPr="00844E58">
        <w:rPr>
          <w:b w:val="0"/>
          <w:bCs/>
          <w:szCs w:val="26"/>
          <w:lang w:val="en-US"/>
        </w:rPr>
        <w:t>- Xây dựng các nội quy lao động và yêu cầu công nhân tuân thủ các biện pháp an toàn lao động.</w:t>
      </w:r>
      <w:bookmarkEnd w:id="427"/>
      <w:bookmarkEnd w:id="428"/>
    </w:p>
    <w:p w14:paraId="5E84B5F8" w14:textId="7945689D" w:rsidR="00844E58" w:rsidRPr="00844E58" w:rsidRDefault="00844E58" w:rsidP="00EB4C41">
      <w:pPr>
        <w:pStyle w:val="Heading11"/>
        <w:keepNext w:val="0"/>
        <w:widowControl w:val="0"/>
        <w:tabs>
          <w:tab w:val="left" w:pos="993"/>
        </w:tabs>
        <w:spacing w:before="120" w:after="120"/>
        <w:ind w:firstLine="709"/>
        <w:rPr>
          <w:b w:val="0"/>
          <w:bCs/>
          <w:szCs w:val="26"/>
          <w:lang w:val="en-US"/>
        </w:rPr>
      </w:pPr>
      <w:bookmarkStart w:id="429" w:name="_Toc157151641"/>
      <w:bookmarkStart w:id="430" w:name="_Toc163218491"/>
      <w:r>
        <w:rPr>
          <w:b w:val="0"/>
          <w:bCs/>
          <w:szCs w:val="26"/>
          <w:lang w:val="en-US"/>
        </w:rPr>
        <w:t xml:space="preserve">- </w:t>
      </w:r>
      <w:r w:rsidRPr="00844E58">
        <w:rPr>
          <w:b w:val="0"/>
          <w:bCs/>
          <w:szCs w:val="26"/>
          <w:lang w:val="en-US"/>
        </w:rPr>
        <w:t>Tập huấn an toàn lao động cho quản lý và công nhân.</w:t>
      </w:r>
      <w:bookmarkEnd w:id="429"/>
      <w:bookmarkEnd w:id="430"/>
    </w:p>
    <w:p w14:paraId="2445C203" w14:textId="77777777" w:rsidR="00844E58" w:rsidRPr="00844E58" w:rsidRDefault="00844E58" w:rsidP="00EB4C41">
      <w:pPr>
        <w:pStyle w:val="Heading11"/>
        <w:keepNext w:val="0"/>
        <w:widowControl w:val="0"/>
        <w:tabs>
          <w:tab w:val="left" w:pos="993"/>
        </w:tabs>
        <w:spacing w:before="120" w:after="120"/>
        <w:ind w:firstLine="709"/>
        <w:rPr>
          <w:b w:val="0"/>
          <w:bCs/>
          <w:szCs w:val="26"/>
          <w:lang w:val="en-US"/>
        </w:rPr>
      </w:pPr>
      <w:bookmarkStart w:id="431" w:name="_Toc157151642"/>
      <w:bookmarkStart w:id="432" w:name="_Toc163218492"/>
      <w:r w:rsidRPr="00844E58">
        <w:rPr>
          <w:b w:val="0"/>
          <w:bCs/>
          <w:szCs w:val="26"/>
          <w:lang w:val="en-US"/>
        </w:rPr>
        <w:lastRenderedPageBreak/>
        <w:t>- Trang bị đầy đủ các phương tiện bảo hộ lao động cho công nhân như bao tay, khẩu trang.</w:t>
      </w:r>
      <w:bookmarkEnd w:id="431"/>
      <w:bookmarkEnd w:id="432"/>
    </w:p>
    <w:p w14:paraId="2330BB8B" w14:textId="77777777" w:rsidR="00844E58" w:rsidRPr="00844E58" w:rsidRDefault="00844E58" w:rsidP="00EB4C41">
      <w:pPr>
        <w:pStyle w:val="Heading11"/>
        <w:keepNext w:val="0"/>
        <w:widowControl w:val="0"/>
        <w:tabs>
          <w:tab w:val="left" w:pos="993"/>
        </w:tabs>
        <w:spacing w:before="120" w:after="120"/>
        <w:ind w:firstLine="709"/>
        <w:rPr>
          <w:b w:val="0"/>
          <w:bCs/>
          <w:szCs w:val="26"/>
          <w:lang w:val="en-US"/>
        </w:rPr>
      </w:pPr>
      <w:bookmarkStart w:id="433" w:name="_Toc157151643"/>
      <w:bookmarkStart w:id="434" w:name="_Toc163218493"/>
      <w:r w:rsidRPr="00844E58">
        <w:rPr>
          <w:b w:val="0"/>
          <w:bCs/>
          <w:szCs w:val="26"/>
          <w:lang w:val="en-US"/>
        </w:rPr>
        <w:t>- Đảm bảo môi trường làm việc cho công nhân được thông thoáng, môi trường không khí đảm bảo theo tiêu chuẩn của quyết định 3733:2002/QĐ-BYT.</w:t>
      </w:r>
      <w:bookmarkEnd w:id="433"/>
      <w:bookmarkEnd w:id="434"/>
    </w:p>
    <w:p w14:paraId="1F977DCB" w14:textId="6FB19415" w:rsidR="00844E58" w:rsidRPr="00844E58" w:rsidRDefault="00844E58" w:rsidP="00EB4C41">
      <w:pPr>
        <w:pStyle w:val="Heading11"/>
        <w:keepNext w:val="0"/>
        <w:widowControl w:val="0"/>
        <w:tabs>
          <w:tab w:val="left" w:pos="993"/>
        </w:tabs>
        <w:spacing w:before="120" w:after="120"/>
        <w:ind w:firstLine="709"/>
        <w:rPr>
          <w:b w:val="0"/>
          <w:bCs/>
          <w:szCs w:val="26"/>
          <w:lang w:val="en-US"/>
        </w:rPr>
      </w:pPr>
      <w:bookmarkStart w:id="435" w:name="_Toc157151644"/>
      <w:bookmarkStart w:id="436" w:name="_Toc163218494"/>
      <w:r>
        <w:rPr>
          <w:b w:val="0"/>
          <w:bCs/>
          <w:szCs w:val="26"/>
          <w:lang w:val="en-US"/>
        </w:rPr>
        <w:t xml:space="preserve">- </w:t>
      </w:r>
      <w:r w:rsidRPr="00844E58">
        <w:rPr>
          <w:b w:val="0"/>
          <w:bCs/>
          <w:szCs w:val="26"/>
          <w:lang w:val="en-US"/>
        </w:rPr>
        <w:t>Tổ chức khám sức khoẻ định kỳ cho người lao động tại nhà xưởng theo đúng quy định.</w:t>
      </w:r>
      <w:bookmarkEnd w:id="435"/>
      <w:bookmarkEnd w:id="436"/>
    </w:p>
    <w:p w14:paraId="11C1945D" w14:textId="0A680E1A" w:rsidR="00844E58" w:rsidRPr="00844E58" w:rsidRDefault="00844E58" w:rsidP="00EB4C41">
      <w:pPr>
        <w:pStyle w:val="Heading11"/>
        <w:keepNext w:val="0"/>
        <w:widowControl w:val="0"/>
        <w:tabs>
          <w:tab w:val="left" w:pos="993"/>
        </w:tabs>
        <w:spacing w:before="120" w:after="120"/>
        <w:ind w:firstLine="709"/>
        <w:outlineLvl w:val="2"/>
        <w:rPr>
          <w:szCs w:val="26"/>
          <w:lang w:val="en-US"/>
        </w:rPr>
      </w:pPr>
      <w:bookmarkStart w:id="437" w:name="_Toc163218495"/>
      <w:r w:rsidRPr="00844E58">
        <w:rPr>
          <w:szCs w:val="26"/>
          <w:lang w:val="en-US"/>
        </w:rPr>
        <w:t>6.6. Báo cáo việc thực hiện công tác phòng ngừa, ứng phó và khắc phục sự môi trường, tập trung làm rõ các nội dung chính như sau:</w:t>
      </w:r>
      <w:bookmarkEnd w:id="437"/>
    </w:p>
    <w:p w14:paraId="4A656F6E" w14:textId="550D19B6" w:rsidR="00844E58" w:rsidRPr="00844E58" w:rsidRDefault="00844E58" w:rsidP="00EB4C41">
      <w:pPr>
        <w:pStyle w:val="Heading11"/>
        <w:keepNext w:val="0"/>
        <w:widowControl w:val="0"/>
        <w:tabs>
          <w:tab w:val="left" w:pos="993"/>
        </w:tabs>
        <w:spacing w:before="120" w:after="120"/>
        <w:ind w:firstLine="709"/>
        <w:outlineLvl w:val="3"/>
        <w:rPr>
          <w:szCs w:val="26"/>
          <w:lang w:val="en-US"/>
        </w:rPr>
      </w:pPr>
      <w:bookmarkStart w:id="438" w:name="_Toc163218496"/>
      <w:r w:rsidRPr="00844E58">
        <w:rPr>
          <w:szCs w:val="26"/>
          <w:lang w:val="en-US"/>
        </w:rPr>
        <w:t>6.6.1. Các giải pháp phòng ngừa sự cố môi trường tại nhà xưởng</w:t>
      </w:r>
      <w:bookmarkEnd w:id="438"/>
    </w:p>
    <w:p w14:paraId="307098EB" w14:textId="77777777" w:rsidR="00844E58" w:rsidRPr="00844E58" w:rsidRDefault="00844E58" w:rsidP="00EB4C41">
      <w:pPr>
        <w:pStyle w:val="Heading11"/>
        <w:keepNext w:val="0"/>
        <w:widowControl w:val="0"/>
        <w:tabs>
          <w:tab w:val="left" w:pos="993"/>
        </w:tabs>
        <w:spacing w:before="120" w:after="120"/>
        <w:ind w:firstLine="709"/>
        <w:rPr>
          <w:b w:val="0"/>
          <w:bCs/>
          <w:szCs w:val="26"/>
          <w:lang w:val="en-US"/>
        </w:rPr>
      </w:pPr>
      <w:bookmarkStart w:id="439" w:name="_Toc157151647"/>
      <w:bookmarkStart w:id="440" w:name="_Toc163218497"/>
      <w:r w:rsidRPr="00844E58">
        <w:rPr>
          <w:b w:val="0"/>
          <w:bCs/>
          <w:szCs w:val="26"/>
          <w:lang w:val="en-US"/>
        </w:rPr>
        <w:t>* Đối với khu lưu giữ chất thải nguy hại:</w:t>
      </w:r>
      <w:bookmarkEnd w:id="439"/>
      <w:bookmarkEnd w:id="440"/>
    </w:p>
    <w:p w14:paraId="6AA72D8F" w14:textId="77777777" w:rsidR="00844E58" w:rsidRPr="00844E58" w:rsidRDefault="00844E58" w:rsidP="00EB4C41">
      <w:pPr>
        <w:pStyle w:val="Heading11"/>
        <w:keepNext w:val="0"/>
        <w:widowControl w:val="0"/>
        <w:tabs>
          <w:tab w:val="left" w:pos="993"/>
        </w:tabs>
        <w:spacing w:before="120" w:after="120"/>
        <w:ind w:firstLine="709"/>
        <w:rPr>
          <w:b w:val="0"/>
          <w:bCs/>
          <w:szCs w:val="26"/>
          <w:lang w:val="en-US"/>
        </w:rPr>
      </w:pPr>
      <w:bookmarkStart w:id="441" w:name="_Toc157151648"/>
      <w:bookmarkStart w:id="442" w:name="_Toc163218498"/>
      <w:r w:rsidRPr="00844E58">
        <w:rPr>
          <w:b w:val="0"/>
          <w:bCs/>
          <w:szCs w:val="26"/>
          <w:lang w:val="en-US"/>
        </w:rPr>
        <w:t>+ Bố trí kho lưu giữ chất thải nguy hại riêng biệt, cách ly với các khu vực khác trong nhà xưởng.</w:t>
      </w:r>
      <w:bookmarkEnd w:id="441"/>
      <w:bookmarkEnd w:id="442"/>
    </w:p>
    <w:p w14:paraId="6BB9F985" w14:textId="2A8BBE03" w:rsidR="00844E58" w:rsidRDefault="00844E58" w:rsidP="00EB4C41">
      <w:pPr>
        <w:pStyle w:val="Heading11"/>
        <w:keepNext w:val="0"/>
        <w:widowControl w:val="0"/>
        <w:tabs>
          <w:tab w:val="left" w:pos="993"/>
        </w:tabs>
        <w:spacing w:before="120" w:after="120"/>
        <w:ind w:firstLine="709"/>
        <w:rPr>
          <w:b w:val="0"/>
          <w:bCs/>
          <w:szCs w:val="26"/>
          <w:lang w:val="en-US"/>
        </w:rPr>
      </w:pPr>
      <w:bookmarkStart w:id="443" w:name="_Toc157151649"/>
      <w:bookmarkStart w:id="444" w:name="_Toc163218499"/>
      <w:r w:rsidRPr="00844E58">
        <w:rPr>
          <w:b w:val="0"/>
          <w:bCs/>
          <w:szCs w:val="26"/>
          <w:lang w:val="en-US"/>
        </w:rPr>
        <w:t>+ Xây dựng kho lưu giữ có mái che, nền bê tông, tường chắn nhằm hạn chế khả năng nước mưa tạt vào kho cuốn theo các chất thải gây ô nhiễm môi trường.</w:t>
      </w:r>
      <w:bookmarkEnd w:id="443"/>
      <w:bookmarkEnd w:id="444"/>
    </w:p>
    <w:p w14:paraId="7436A6AF" w14:textId="77777777" w:rsidR="00160400" w:rsidRPr="00160400" w:rsidRDefault="00160400" w:rsidP="00EB4C41">
      <w:pPr>
        <w:pStyle w:val="Heading11"/>
        <w:keepNext w:val="0"/>
        <w:widowControl w:val="0"/>
        <w:tabs>
          <w:tab w:val="left" w:pos="993"/>
        </w:tabs>
        <w:spacing w:before="120" w:after="120"/>
        <w:ind w:firstLine="709"/>
        <w:rPr>
          <w:b w:val="0"/>
          <w:bCs/>
          <w:szCs w:val="26"/>
          <w:lang w:val="en-US"/>
        </w:rPr>
      </w:pPr>
      <w:bookmarkStart w:id="445" w:name="_Toc157151650"/>
      <w:bookmarkStart w:id="446" w:name="_Toc163218500"/>
      <w:r w:rsidRPr="00160400">
        <w:rPr>
          <w:b w:val="0"/>
          <w:bCs/>
          <w:szCs w:val="26"/>
          <w:lang w:val="en-US"/>
        </w:rPr>
        <w:t>* Đối với việc vận chuyển chất thải nguy hại:</w:t>
      </w:r>
      <w:bookmarkEnd w:id="445"/>
      <w:bookmarkEnd w:id="446"/>
    </w:p>
    <w:p w14:paraId="6FA582D4" w14:textId="77777777" w:rsidR="00160400" w:rsidRPr="00160400" w:rsidRDefault="00160400" w:rsidP="00EB4C41">
      <w:pPr>
        <w:pStyle w:val="Heading11"/>
        <w:keepNext w:val="0"/>
        <w:widowControl w:val="0"/>
        <w:tabs>
          <w:tab w:val="left" w:pos="993"/>
        </w:tabs>
        <w:spacing w:before="120" w:after="120"/>
        <w:ind w:firstLine="709"/>
        <w:rPr>
          <w:b w:val="0"/>
          <w:bCs/>
          <w:szCs w:val="26"/>
          <w:lang w:val="en-US"/>
        </w:rPr>
      </w:pPr>
      <w:bookmarkStart w:id="447" w:name="_Toc157151651"/>
      <w:bookmarkStart w:id="448" w:name="_Toc163218501"/>
      <w:r w:rsidRPr="00160400">
        <w:rPr>
          <w:b w:val="0"/>
          <w:bCs/>
          <w:szCs w:val="26"/>
          <w:lang w:val="en-US"/>
        </w:rPr>
        <w:t>Chủ đầu tư đã hợp đồng với đơn vị có chức năng chuyên thu gom, vận chuyển và xử lý chất thải nguy hại theo đúng quy định. Do đó, đơn vị được thu gom, vận chuyển và xử lý sẽ có các biện pháp để đề phòng và kiểm soát sự cố trong quá trình vận chuyển chất thải nguy hại.</w:t>
      </w:r>
      <w:bookmarkEnd w:id="447"/>
      <w:bookmarkEnd w:id="448"/>
    </w:p>
    <w:p w14:paraId="3B98F793" w14:textId="77777777" w:rsidR="00160400" w:rsidRPr="00160400" w:rsidRDefault="00160400" w:rsidP="00EB4C41">
      <w:pPr>
        <w:pStyle w:val="Heading11"/>
        <w:keepNext w:val="0"/>
        <w:widowControl w:val="0"/>
        <w:tabs>
          <w:tab w:val="left" w:pos="993"/>
        </w:tabs>
        <w:spacing w:before="120" w:after="120"/>
        <w:ind w:firstLine="709"/>
        <w:rPr>
          <w:b w:val="0"/>
          <w:bCs/>
          <w:szCs w:val="26"/>
          <w:lang w:val="en-US"/>
        </w:rPr>
      </w:pPr>
      <w:bookmarkStart w:id="449" w:name="_Toc157151652"/>
      <w:bookmarkStart w:id="450" w:name="_Toc163218502"/>
      <w:r w:rsidRPr="00160400">
        <w:rPr>
          <w:b w:val="0"/>
          <w:bCs/>
          <w:szCs w:val="26"/>
          <w:lang w:val="en-US"/>
        </w:rPr>
        <w:t>* Phòng ngừa sự cố rò rỉ, vỡ đường ống cấp thoát nước:</w:t>
      </w:r>
      <w:bookmarkEnd w:id="449"/>
      <w:bookmarkEnd w:id="450"/>
    </w:p>
    <w:p w14:paraId="765EA647" w14:textId="77777777" w:rsidR="00160400" w:rsidRPr="00160400" w:rsidRDefault="00160400" w:rsidP="00EB4C41">
      <w:pPr>
        <w:pStyle w:val="Heading11"/>
        <w:keepNext w:val="0"/>
        <w:widowControl w:val="0"/>
        <w:tabs>
          <w:tab w:val="left" w:pos="993"/>
        </w:tabs>
        <w:spacing w:before="120" w:after="120"/>
        <w:ind w:firstLine="709"/>
        <w:rPr>
          <w:b w:val="0"/>
          <w:bCs/>
          <w:szCs w:val="26"/>
          <w:lang w:val="en-US"/>
        </w:rPr>
      </w:pPr>
      <w:bookmarkStart w:id="451" w:name="_Toc157151653"/>
      <w:bookmarkStart w:id="452" w:name="_Toc163218503"/>
      <w:r w:rsidRPr="00160400">
        <w:rPr>
          <w:b w:val="0"/>
          <w:bCs/>
          <w:szCs w:val="26"/>
          <w:lang w:val="en-US"/>
        </w:rPr>
        <w:t>+ Đường ống cấp, thoát nước được thiết kế tách biệt và cách ly an toàn.</w:t>
      </w:r>
      <w:bookmarkEnd w:id="451"/>
      <w:bookmarkEnd w:id="452"/>
    </w:p>
    <w:p w14:paraId="281DF6DE" w14:textId="77777777" w:rsidR="00160400" w:rsidRPr="00160400" w:rsidRDefault="00160400" w:rsidP="00EB4C41">
      <w:pPr>
        <w:pStyle w:val="Heading11"/>
        <w:keepNext w:val="0"/>
        <w:widowControl w:val="0"/>
        <w:tabs>
          <w:tab w:val="left" w:pos="993"/>
        </w:tabs>
        <w:spacing w:before="120" w:after="120"/>
        <w:ind w:firstLine="709"/>
        <w:rPr>
          <w:b w:val="0"/>
          <w:bCs/>
          <w:szCs w:val="26"/>
          <w:lang w:val="en-US"/>
        </w:rPr>
      </w:pPr>
      <w:bookmarkStart w:id="453" w:name="_Toc157151654"/>
      <w:bookmarkStart w:id="454" w:name="_Toc163218504"/>
      <w:r w:rsidRPr="00160400">
        <w:rPr>
          <w:b w:val="0"/>
          <w:bCs/>
          <w:szCs w:val="26"/>
          <w:lang w:val="en-US"/>
        </w:rPr>
        <w:t>+ Thường xuyên kiểm tra và bảo trì những mối nối, van khóa trên hệ thống đường ống dẫn đảm bảo tất cả các tuyến ống có đủ độ bền và độ kín khít an toàn nhất.</w:t>
      </w:r>
      <w:bookmarkEnd w:id="453"/>
      <w:bookmarkEnd w:id="454"/>
    </w:p>
    <w:p w14:paraId="20946CE8" w14:textId="77777777" w:rsidR="00160400" w:rsidRPr="00160400" w:rsidRDefault="00160400" w:rsidP="00EB4C41">
      <w:pPr>
        <w:pStyle w:val="Heading11"/>
        <w:keepNext w:val="0"/>
        <w:widowControl w:val="0"/>
        <w:tabs>
          <w:tab w:val="left" w:pos="993"/>
        </w:tabs>
        <w:spacing w:before="120" w:after="120"/>
        <w:ind w:firstLine="709"/>
        <w:rPr>
          <w:b w:val="0"/>
          <w:bCs/>
          <w:szCs w:val="26"/>
          <w:lang w:val="en-US"/>
        </w:rPr>
      </w:pPr>
      <w:bookmarkStart w:id="455" w:name="_Toc157151655"/>
      <w:bookmarkStart w:id="456" w:name="_Toc163218505"/>
      <w:r w:rsidRPr="00160400">
        <w:rPr>
          <w:b w:val="0"/>
          <w:bCs/>
          <w:szCs w:val="26"/>
          <w:lang w:val="en-US"/>
        </w:rPr>
        <w:t>+ Không có bất kỳ các công trình xây dựng trên đường ống dẫn nước hiện hữu</w:t>
      </w:r>
      <w:bookmarkEnd w:id="455"/>
      <w:bookmarkEnd w:id="456"/>
    </w:p>
    <w:p w14:paraId="7922B3FB" w14:textId="77777777" w:rsidR="00160400" w:rsidRPr="00160400" w:rsidRDefault="00160400" w:rsidP="00EB4C41">
      <w:pPr>
        <w:pStyle w:val="Heading11"/>
        <w:keepNext w:val="0"/>
        <w:widowControl w:val="0"/>
        <w:tabs>
          <w:tab w:val="left" w:pos="993"/>
        </w:tabs>
        <w:spacing w:before="120" w:after="120"/>
        <w:ind w:firstLine="709"/>
        <w:rPr>
          <w:szCs w:val="26"/>
          <w:lang w:val="en-US"/>
        </w:rPr>
      </w:pPr>
      <w:bookmarkStart w:id="457" w:name="_Toc157151656"/>
      <w:bookmarkStart w:id="458" w:name="_Toc163218506"/>
      <w:r w:rsidRPr="00160400">
        <w:rPr>
          <w:szCs w:val="26"/>
          <w:lang w:val="en-US"/>
        </w:rPr>
        <w:t>* Kiểm soát các sự cố liên quan đến HTXL nước thải</w:t>
      </w:r>
      <w:bookmarkEnd w:id="457"/>
      <w:bookmarkEnd w:id="458"/>
    </w:p>
    <w:p w14:paraId="435F8AC3" w14:textId="77777777" w:rsidR="00160400" w:rsidRPr="00160400" w:rsidRDefault="00160400" w:rsidP="00EB4C41">
      <w:pPr>
        <w:pStyle w:val="Heading11"/>
        <w:keepNext w:val="0"/>
        <w:widowControl w:val="0"/>
        <w:tabs>
          <w:tab w:val="left" w:pos="993"/>
        </w:tabs>
        <w:spacing w:before="120" w:after="120"/>
        <w:ind w:firstLine="709"/>
        <w:rPr>
          <w:b w:val="0"/>
          <w:bCs/>
          <w:szCs w:val="26"/>
          <w:lang w:val="en-US"/>
        </w:rPr>
      </w:pPr>
      <w:bookmarkStart w:id="459" w:name="_Toc157151657"/>
      <w:bookmarkStart w:id="460" w:name="_Toc163218507"/>
      <w:r w:rsidRPr="00160400">
        <w:rPr>
          <w:b w:val="0"/>
          <w:bCs/>
          <w:szCs w:val="26"/>
          <w:lang w:val="en-US"/>
        </w:rPr>
        <w:t>* Kiểm soát sự cố rò rỉ hóa chất và an toàn tiếp xúc với hóa chất</w:t>
      </w:r>
      <w:bookmarkEnd w:id="459"/>
      <w:bookmarkEnd w:id="460"/>
    </w:p>
    <w:p w14:paraId="435B27F1" w14:textId="77777777" w:rsidR="00160400" w:rsidRPr="00160400" w:rsidRDefault="00160400" w:rsidP="00EB4C41">
      <w:pPr>
        <w:pStyle w:val="Heading11"/>
        <w:keepNext w:val="0"/>
        <w:widowControl w:val="0"/>
        <w:tabs>
          <w:tab w:val="left" w:pos="993"/>
        </w:tabs>
        <w:spacing w:before="120" w:after="120"/>
        <w:ind w:firstLine="709"/>
        <w:rPr>
          <w:b w:val="0"/>
          <w:bCs/>
          <w:szCs w:val="26"/>
          <w:lang w:val="en-US"/>
        </w:rPr>
      </w:pPr>
      <w:bookmarkStart w:id="461" w:name="_Toc157151658"/>
      <w:bookmarkStart w:id="462" w:name="_Toc163218508"/>
      <w:r w:rsidRPr="00160400">
        <w:rPr>
          <w:b w:val="0"/>
          <w:bCs/>
          <w:szCs w:val="26"/>
          <w:lang w:val="en-US"/>
        </w:rPr>
        <w:lastRenderedPageBreak/>
        <w:t>Các loại hóa chất được vận chuyển đến HTXL nước thải bằng các phương tiện chuyên dụng do nhà cung cấp đưa đến.</w:t>
      </w:r>
      <w:bookmarkEnd w:id="461"/>
      <w:bookmarkEnd w:id="462"/>
    </w:p>
    <w:p w14:paraId="1B181EDF" w14:textId="1D4CF19C" w:rsidR="00160400" w:rsidRPr="00160400" w:rsidRDefault="00160400" w:rsidP="00EB4C41">
      <w:pPr>
        <w:pStyle w:val="Heading11"/>
        <w:keepNext w:val="0"/>
        <w:widowControl w:val="0"/>
        <w:tabs>
          <w:tab w:val="left" w:pos="993"/>
        </w:tabs>
        <w:spacing w:before="120" w:after="120"/>
        <w:ind w:firstLine="709"/>
        <w:rPr>
          <w:b w:val="0"/>
          <w:bCs/>
          <w:szCs w:val="26"/>
          <w:lang w:val="en-US"/>
        </w:rPr>
      </w:pPr>
      <w:bookmarkStart w:id="463" w:name="_Toc157151659"/>
      <w:bookmarkStart w:id="464" w:name="_Toc163218509"/>
      <w:r w:rsidRPr="00160400">
        <w:rPr>
          <w:b w:val="0"/>
          <w:bCs/>
          <w:szCs w:val="26"/>
          <w:lang w:val="en-US"/>
        </w:rPr>
        <w:t xml:space="preserve">dung </w:t>
      </w:r>
      <w:r w:rsidR="0039592F">
        <w:rPr>
          <w:b w:val="0"/>
          <w:bCs/>
          <w:szCs w:val="26"/>
          <w:lang w:val="en-US"/>
        </w:rPr>
        <w:t>môi</w:t>
      </w:r>
      <w:r w:rsidRPr="00160400">
        <w:rPr>
          <w:b w:val="0"/>
          <w:bCs/>
          <w:szCs w:val="26"/>
          <w:lang w:val="en-US"/>
        </w:rPr>
        <w:t xml:space="preserve"> Hóa chất được lưu trữ thích hợp trong nhà kho.</w:t>
      </w:r>
      <w:bookmarkEnd w:id="463"/>
      <w:bookmarkEnd w:id="464"/>
    </w:p>
    <w:p w14:paraId="07650E15" w14:textId="77777777" w:rsidR="00160400" w:rsidRPr="00160400" w:rsidRDefault="00160400" w:rsidP="00EB4C41">
      <w:pPr>
        <w:pStyle w:val="Heading11"/>
        <w:keepNext w:val="0"/>
        <w:widowControl w:val="0"/>
        <w:tabs>
          <w:tab w:val="left" w:pos="993"/>
        </w:tabs>
        <w:spacing w:before="120" w:after="120"/>
        <w:ind w:firstLine="709"/>
        <w:rPr>
          <w:b w:val="0"/>
          <w:bCs/>
          <w:szCs w:val="26"/>
          <w:lang w:val="en-US"/>
        </w:rPr>
      </w:pPr>
      <w:bookmarkStart w:id="465" w:name="_Toc157151660"/>
      <w:bookmarkStart w:id="466" w:name="_Toc163218510"/>
      <w:r w:rsidRPr="00160400">
        <w:rPr>
          <w:b w:val="0"/>
          <w:bCs/>
          <w:szCs w:val="26"/>
          <w:lang w:val="en-US"/>
        </w:rPr>
        <w:t>Tuân thủ nghiêm ngặt qui trình lưu trữ và sử dụng các loại hóa chất theo hướng dẫn của nhà sản xuất.</w:t>
      </w:r>
      <w:bookmarkEnd w:id="465"/>
      <w:bookmarkEnd w:id="466"/>
    </w:p>
    <w:p w14:paraId="4AD9F087" w14:textId="77777777" w:rsidR="00160400" w:rsidRPr="00160400" w:rsidRDefault="00160400" w:rsidP="00EB4C41">
      <w:pPr>
        <w:pStyle w:val="Heading11"/>
        <w:keepNext w:val="0"/>
        <w:widowControl w:val="0"/>
        <w:tabs>
          <w:tab w:val="left" w:pos="993"/>
        </w:tabs>
        <w:spacing w:before="120" w:after="120"/>
        <w:ind w:firstLine="709"/>
        <w:rPr>
          <w:b w:val="0"/>
          <w:bCs/>
          <w:szCs w:val="26"/>
          <w:lang w:val="en-US"/>
        </w:rPr>
      </w:pPr>
      <w:bookmarkStart w:id="467" w:name="_Toc157151661"/>
      <w:bookmarkStart w:id="468" w:name="_Toc163218511"/>
      <w:r w:rsidRPr="00160400">
        <w:rPr>
          <w:b w:val="0"/>
          <w:bCs/>
          <w:szCs w:val="26"/>
          <w:lang w:val="en-US"/>
        </w:rPr>
        <w:t>Tất cả công nhân vận hành HTXL nước thải tập trung đều được hướng dẫn các biện pháp an toàn khi tiếp xúc với hóa chất.</w:t>
      </w:r>
      <w:bookmarkEnd w:id="467"/>
      <w:bookmarkEnd w:id="468"/>
    </w:p>
    <w:p w14:paraId="25ED4E06" w14:textId="77777777" w:rsidR="00160400" w:rsidRPr="00160400" w:rsidRDefault="00160400" w:rsidP="00EB4C41">
      <w:pPr>
        <w:pStyle w:val="Heading11"/>
        <w:keepNext w:val="0"/>
        <w:widowControl w:val="0"/>
        <w:tabs>
          <w:tab w:val="left" w:pos="993"/>
        </w:tabs>
        <w:spacing w:before="120" w:after="120"/>
        <w:ind w:firstLine="709"/>
        <w:rPr>
          <w:b w:val="0"/>
          <w:bCs/>
          <w:szCs w:val="26"/>
          <w:lang w:val="en-US"/>
        </w:rPr>
      </w:pPr>
      <w:bookmarkStart w:id="469" w:name="_Toc157151662"/>
      <w:bookmarkStart w:id="470" w:name="_Toc163218512"/>
      <w:r w:rsidRPr="00160400">
        <w:rPr>
          <w:b w:val="0"/>
          <w:bCs/>
          <w:szCs w:val="26"/>
          <w:lang w:val="en-US"/>
        </w:rPr>
        <w:t>Khi làm việc với hóa chất, công nhân phải mang các dụng cụ an toàn cá nhân như khẩu trang, kính, găng tay...</w:t>
      </w:r>
      <w:bookmarkEnd w:id="469"/>
      <w:bookmarkEnd w:id="470"/>
    </w:p>
    <w:p w14:paraId="1BD71400" w14:textId="77777777" w:rsidR="00160400" w:rsidRPr="00160400" w:rsidRDefault="00160400" w:rsidP="00EB4C41">
      <w:pPr>
        <w:pStyle w:val="Heading11"/>
        <w:keepNext w:val="0"/>
        <w:widowControl w:val="0"/>
        <w:tabs>
          <w:tab w:val="left" w:pos="993"/>
        </w:tabs>
        <w:spacing w:before="120" w:after="120"/>
        <w:ind w:firstLine="709"/>
        <w:rPr>
          <w:b w:val="0"/>
          <w:bCs/>
          <w:szCs w:val="26"/>
          <w:lang w:val="en-US"/>
        </w:rPr>
      </w:pPr>
      <w:bookmarkStart w:id="471" w:name="_Toc157151663"/>
      <w:bookmarkStart w:id="472" w:name="_Toc163218513"/>
      <w:r w:rsidRPr="00160400">
        <w:rPr>
          <w:b w:val="0"/>
          <w:bCs/>
          <w:szCs w:val="26"/>
          <w:lang w:val="en-US"/>
        </w:rPr>
        <w:t>- Các dụng cụ sơ cấp cứu như dụng cụ rửa mắt chẳng hạn luôn được đặt tại vị trí tiếp xúc với hóa chất cao.</w:t>
      </w:r>
      <w:bookmarkEnd w:id="471"/>
      <w:bookmarkEnd w:id="472"/>
    </w:p>
    <w:p w14:paraId="2526F2FB" w14:textId="77777777" w:rsidR="00160400" w:rsidRPr="00160400" w:rsidRDefault="00160400" w:rsidP="00EB4C41">
      <w:pPr>
        <w:pStyle w:val="Heading11"/>
        <w:keepNext w:val="0"/>
        <w:widowControl w:val="0"/>
        <w:tabs>
          <w:tab w:val="left" w:pos="993"/>
        </w:tabs>
        <w:spacing w:before="120" w:after="120"/>
        <w:ind w:firstLine="709"/>
        <w:rPr>
          <w:b w:val="0"/>
          <w:bCs/>
          <w:szCs w:val="26"/>
          <w:lang w:val="en-US"/>
        </w:rPr>
      </w:pPr>
      <w:bookmarkStart w:id="473" w:name="_Toc157151664"/>
      <w:bookmarkStart w:id="474" w:name="_Toc163218514"/>
      <w:r w:rsidRPr="00160400">
        <w:rPr>
          <w:b w:val="0"/>
          <w:bCs/>
          <w:szCs w:val="26"/>
          <w:lang w:val="en-US"/>
        </w:rPr>
        <w:t>Kiểm soát sự cố hiệu suất xử lý không đạt của hệ thống xử lý nước thải</w:t>
      </w:r>
      <w:bookmarkEnd w:id="473"/>
      <w:bookmarkEnd w:id="474"/>
    </w:p>
    <w:p w14:paraId="62445CC0" w14:textId="77777777" w:rsidR="00160400" w:rsidRPr="00160400" w:rsidRDefault="00160400" w:rsidP="00EB4C41">
      <w:pPr>
        <w:pStyle w:val="Heading11"/>
        <w:keepNext w:val="0"/>
        <w:widowControl w:val="0"/>
        <w:tabs>
          <w:tab w:val="left" w:pos="993"/>
        </w:tabs>
        <w:spacing w:before="120" w:after="120"/>
        <w:ind w:firstLine="709"/>
        <w:rPr>
          <w:b w:val="0"/>
          <w:bCs/>
          <w:szCs w:val="26"/>
          <w:lang w:val="en-US"/>
        </w:rPr>
      </w:pPr>
      <w:bookmarkStart w:id="475" w:name="_Toc157151665"/>
      <w:bookmarkStart w:id="476" w:name="_Toc163218515"/>
      <w:r w:rsidRPr="00160400">
        <w:rPr>
          <w:b w:val="0"/>
          <w:bCs/>
          <w:szCs w:val="26"/>
          <w:lang w:val="en-US"/>
        </w:rPr>
        <w:t>Nhằm kiểm soát tốt khả năng xử lý và đảo bảo không xảy ra sự cố trong quá</w:t>
      </w:r>
      <w:bookmarkEnd w:id="475"/>
      <w:bookmarkEnd w:id="476"/>
    </w:p>
    <w:p w14:paraId="73A71C38" w14:textId="77777777" w:rsidR="00160400" w:rsidRPr="00160400" w:rsidRDefault="00160400" w:rsidP="00EB4C41">
      <w:pPr>
        <w:pStyle w:val="Heading11"/>
        <w:keepNext w:val="0"/>
        <w:widowControl w:val="0"/>
        <w:tabs>
          <w:tab w:val="left" w:pos="993"/>
        </w:tabs>
        <w:spacing w:before="120" w:after="120"/>
        <w:ind w:firstLine="709"/>
        <w:rPr>
          <w:b w:val="0"/>
          <w:bCs/>
          <w:szCs w:val="26"/>
          <w:lang w:val="en-US"/>
        </w:rPr>
      </w:pPr>
      <w:bookmarkStart w:id="477" w:name="_Toc157151666"/>
      <w:bookmarkStart w:id="478" w:name="_Toc163218516"/>
      <w:r w:rsidRPr="00160400">
        <w:rPr>
          <w:b w:val="0"/>
          <w:bCs/>
          <w:szCs w:val="26"/>
          <w:lang w:val="en-US"/>
        </w:rPr>
        <w:t>trình vận hành HTXL nước thải, Công ty có các biện pháp được chia thành 03 nhóm chính:</w:t>
      </w:r>
      <w:bookmarkEnd w:id="477"/>
      <w:bookmarkEnd w:id="478"/>
    </w:p>
    <w:p w14:paraId="0F661289" w14:textId="5555006A" w:rsidR="00160400" w:rsidRDefault="00160400" w:rsidP="00EB4C41">
      <w:pPr>
        <w:pStyle w:val="Heading11"/>
        <w:keepNext w:val="0"/>
        <w:widowControl w:val="0"/>
        <w:tabs>
          <w:tab w:val="left" w:pos="993"/>
        </w:tabs>
        <w:spacing w:before="120" w:after="120"/>
        <w:ind w:firstLine="709"/>
        <w:rPr>
          <w:b w:val="0"/>
          <w:bCs/>
          <w:szCs w:val="26"/>
          <w:lang w:val="en-US"/>
        </w:rPr>
      </w:pPr>
      <w:bookmarkStart w:id="479" w:name="_Toc157151667"/>
      <w:bookmarkStart w:id="480" w:name="_Toc163218517"/>
      <w:r w:rsidRPr="00160400">
        <w:rPr>
          <w:b w:val="0"/>
          <w:bCs/>
          <w:szCs w:val="26"/>
          <w:lang w:val="en-US"/>
        </w:rPr>
        <w:t>Nhóm 1: Chương trình vận hành, bảo dưỡng HTXL nước thải;</w:t>
      </w:r>
      <w:bookmarkEnd w:id="479"/>
      <w:bookmarkEnd w:id="480"/>
    </w:p>
    <w:p w14:paraId="03585E0C" w14:textId="77777777" w:rsidR="006B61CD" w:rsidRPr="006B61CD" w:rsidRDefault="006B61CD" w:rsidP="00EB4C41">
      <w:pPr>
        <w:pStyle w:val="Heading11"/>
        <w:keepNext w:val="0"/>
        <w:widowControl w:val="0"/>
        <w:tabs>
          <w:tab w:val="left" w:pos="993"/>
        </w:tabs>
        <w:spacing w:before="120" w:after="120"/>
        <w:ind w:firstLine="709"/>
        <w:rPr>
          <w:b w:val="0"/>
          <w:bCs/>
          <w:szCs w:val="26"/>
          <w:lang w:val="en-US"/>
        </w:rPr>
      </w:pPr>
      <w:bookmarkStart w:id="481" w:name="_Toc157151668"/>
      <w:bookmarkStart w:id="482" w:name="_Toc163218518"/>
      <w:r w:rsidRPr="006B61CD">
        <w:rPr>
          <w:b w:val="0"/>
          <w:bCs/>
          <w:szCs w:val="26"/>
          <w:lang w:val="en-US"/>
        </w:rPr>
        <w:t>Nhóm 2: Khắc phục các sự cố của HTXL nước thải;</w:t>
      </w:r>
      <w:bookmarkEnd w:id="481"/>
      <w:bookmarkEnd w:id="482"/>
    </w:p>
    <w:p w14:paraId="701CAA8E" w14:textId="77777777" w:rsidR="006B61CD" w:rsidRPr="006B61CD" w:rsidRDefault="006B61CD" w:rsidP="00EB4C41">
      <w:pPr>
        <w:pStyle w:val="Heading11"/>
        <w:keepNext w:val="0"/>
        <w:widowControl w:val="0"/>
        <w:tabs>
          <w:tab w:val="left" w:pos="993"/>
        </w:tabs>
        <w:spacing w:before="120" w:after="120"/>
        <w:ind w:firstLine="709"/>
        <w:rPr>
          <w:b w:val="0"/>
          <w:bCs/>
          <w:szCs w:val="26"/>
          <w:lang w:val="en-US"/>
        </w:rPr>
      </w:pPr>
      <w:bookmarkStart w:id="483" w:name="_Toc157151669"/>
      <w:bookmarkStart w:id="484" w:name="_Toc163218519"/>
      <w:r w:rsidRPr="006B61CD">
        <w:rPr>
          <w:b w:val="0"/>
          <w:bCs/>
          <w:szCs w:val="26"/>
          <w:lang w:val="en-US"/>
        </w:rPr>
        <w:t>Nhóm 3: Chương trình quan trắc quy trình vận hành HTXL nước thải;</w:t>
      </w:r>
      <w:bookmarkEnd w:id="483"/>
      <w:bookmarkEnd w:id="484"/>
    </w:p>
    <w:p w14:paraId="16C7EC45" w14:textId="77777777" w:rsidR="006B61CD" w:rsidRPr="006B61CD" w:rsidRDefault="006B61CD" w:rsidP="00EB4C41">
      <w:pPr>
        <w:pStyle w:val="Heading11"/>
        <w:keepNext w:val="0"/>
        <w:widowControl w:val="0"/>
        <w:tabs>
          <w:tab w:val="left" w:pos="993"/>
        </w:tabs>
        <w:spacing w:before="120" w:after="120"/>
        <w:ind w:firstLine="709"/>
        <w:rPr>
          <w:b w:val="0"/>
          <w:bCs/>
          <w:szCs w:val="26"/>
          <w:lang w:val="en-US"/>
        </w:rPr>
      </w:pPr>
      <w:bookmarkStart w:id="485" w:name="_Toc157151670"/>
      <w:bookmarkStart w:id="486" w:name="_Toc163218520"/>
      <w:r w:rsidRPr="006B61CD">
        <w:rPr>
          <w:b w:val="0"/>
          <w:bCs/>
          <w:szCs w:val="26"/>
          <w:lang w:val="en-US"/>
        </w:rPr>
        <w:t>(1) Chương trình vận hành, bảo dưỡng HTXL nước thải</w:t>
      </w:r>
      <w:bookmarkEnd w:id="485"/>
      <w:bookmarkEnd w:id="486"/>
    </w:p>
    <w:p w14:paraId="0EBFCF16" w14:textId="77777777" w:rsidR="006B61CD" w:rsidRPr="006B61CD" w:rsidRDefault="006B61CD" w:rsidP="00EB4C41">
      <w:pPr>
        <w:pStyle w:val="Heading11"/>
        <w:keepNext w:val="0"/>
        <w:widowControl w:val="0"/>
        <w:tabs>
          <w:tab w:val="left" w:pos="993"/>
        </w:tabs>
        <w:spacing w:before="120" w:after="120"/>
        <w:ind w:firstLine="709"/>
        <w:rPr>
          <w:b w:val="0"/>
          <w:bCs/>
          <w:szCs w:val="26"/>
          <w:lang w:val="en-US"/>
        </w:rPr>
      </w:pPr>
      <w:bookmarkStart w:id="487" w:name="_Toc157151671"/>
      <w:bookmarkStart w:id="488" w:name="_Toc163218521"/>
      <w:r w:rsidRPr="006B61CD">
        <w:rPr>
          <w:b w:val="0"/>
          <w:bCs/>
          <w:szCs w:val="26"/>
          <w:lang w:val="en-US"/>
        </w:rPr>
        <w:t>Vận hành và bảo dưỡng đóng vai trò rất quan trọng để đảm bảo HTXL nước thải luôn hoạt động ổn định. Công ty áp dụng chương trình vận hành hệ thống với các nội dung chính như sau:</w:t>
      </w:r>
      <w:bookmarkEnd w:id="487"/>
      <w:bookmarkEnd w:id="488"/>
    </w:p>
    <w:p w14:paraId="6F78456C" w14:textId="77777777" w:rsidR="006B61CD" w:rsidRPr="006B61CD" w:rsidRDefault="006B61CD" w:rsidP="00EB4C41">
      <w:pPr>
        <w:pStyle w:val="Heading11"/>
        <w:keepNext w:val="0"/>
        <w:widowControl w:val="0"/>
        <w:tabs>
          <w:tab w:val="left" w:pos="993"/>
        </w:tabs>
        <w:spacing w:before="120" w:after="120"/>
        <w:ind w:firstLine="709"/>
        <w:rPr>
          <w:b w:val="0"/>
          <w:bCs/>
          <w:szCs w:val="26"/>
          <w:lang w:val="en-US"/>
        </w:rPr>
      </w:pPr>
      <w:bookmarkStart w:id="489" w:name="_Toc157151672"/>
      <w:bookmarkStart w:id="490" w:name="_Toc163218522"/>
      <w:r w:rsidRPr="006B61CD">
        <w:rPr>
          <w:b w:val="0"/>
          <w:bCs/>
          <w:szCs w:val="26"/>
          <w:lang w:val="en-US"/>
        </w:rPr>
        <w:t>Tuân thủ các yêu cầu thiết kế HTXL nước thải.</w:t>
      </w:r>
      <w:bookmarkEnd w:id="489"/>
      <w:bookmarkEnd w:id="490"/>
    </w:p>
    <w:p w14:paraId="740C368B" w14:textId="77777777" w:rsidR="006B61CD" w:rsidRPr="006B61CD" w:rsidRDefault="006B61CD" w:rsidP="00EB4C41">
      <w:pPr>
        <w:pStyle w:val="Heading11"/>
        <w:keepNext w:val="0"/>
        <w:widowControl w:val="0"/>
        <w:tabs>
          <w:tab w:val="left" w:pos="993"/>
        </w:tabs>
        <w:spacing w:before="120" w:after="120"/>
        <w:ind w:firstLine="709"/>
        <w:rPr>
          <w:b w:val="0"/>
          <w:bCs/>
          <w:szCs w:val="26"/>
          <w:lang w:val="en-US"/>
        </w:rPr>
      </w:pPr>
      <w:bookmarkStart w:id="491" w:name="_Toc157151673"/>
      <w:bookmarkStart w:id="492" w:name="_Toc163218523"/>
      <w:r w:rsidRPr="006B61CD">
        <w:rPr>
          <w:b w:val="0"/>
          <w:bCs/>
          <w:szCs w:val="26"/>
          <w:lang w:val="en-US"/>
        </w:rPr>
        <w:t>Xây dựng kế hoạch duy tu, bảo dưỡng định kỳ hàng tuần, hàng tháng nhằm đảm bảo HTXL nước thải vận hành hiệu quả.</w:t>
      </w:r>
      <w:bookmarkEnd w:id="491"/>
      <w:bookmarkEnd w:id="492"/>
    </w:p>
    <w:p w14:paraId="13956B82" w14:textId="77777777" w:rsidR="006B61CD" w:rsidRPr="006B61CD" w:rsidRDefault="006B61CD" w:rsidP="00EB4C41">
      <w:pPr>
        <w:pStyle w:val="Heading11"/>
        <w:keepNext w:val="0"/>
        <w:widowControl w:val="0"/>
        <w:tabs>
          <w:tab w:val="left" w:pos="993"/>
        </w:tabs>
        <w:spacing w:before="120" w:after="120"/>
        <w:ind w:firstLine="709"/>
        <w:rPr>
          <w:b w:val="0"/>
          <w:bCs/>
          <w:szCs w:val="26"/>
          <w:lang w:val="en-US"/>
        </w:rPr>
      </w:pPr>
      <w:bookmarkStart w:id="493" w:name="_Toc157151674"/>
      <w:bookmarkStart w:id="494" w:name="_Toc163218524"/>
      <w:r w:rsidRPr="006B61CD">
        <w:rPr>
          <w:b w:val="0"/>
          <w:bCs/>
          <w:szCs w:val="26"/>
          <w:lang w:val="en-US"/>
        </w:rPr>
        <w:t xml:space="preserve">Nhân viên vận hành được tập huấn chương trình vận hành và bảo dưỡng HTXL nước </w:t>
      </w:r>
      <w:r w:rsidRPr="006B61CD">
        <w:rPr>
          <w:b w:val="0"/>
          <w:bCs/>
          <w:szCs w:val="26"/>
          <w:lang w:val="en-US"/>
        </w:rPr>
        <w:lastRenderedPageBreak/>
        <w:t>thải.</w:t>
      </w:r>
      <w:bookmarkEnd w:id="493"/>
      <w:bookmarkEnd w:id="494"/>
    </w:p>
    <w:p w14:paraId="664A1B30" w14:textId="77777777" w:rsidR="006B61CD" w:rsidRPr="006B61CD" w:rsidRDefault="006B61CD" w:rsidP="00EB4C41">
      <w:pPr>
        <w:pStyle w:val="Heading11"/>
        <w:keepNext w:val="0"/>
        <w:widowControl w:val="0"/>
        <w:tabs>
          <w:tab w:val="left" w:pos="993"/>
        </w:tabs>
        <w:spacing w:before="120" w:after="120"/>
        <w:ind w:firstLine="709"/>
        <w:rPr>
          <w:b w:val="0"/>
          <w:bCs/>
          <w:szCs w:val="26"/>
          <w:lang w:val="en-US"/>
        </w:rPr>
      </w:pPr>
      <w:bookmarkStart w:id="495" w:name="_Toc157151675"/>
      <w:bookmarkStart w:id="496" w:name="_Toc163218525"/>
      <w:r w:rsidRPr="006B61CD">
        <w:rPr>
          <w:b w:val="0"/>
          <w:bCs/>
          <w:szCs w:val="26"/>
          <w:lang w:val="en-US"/>
        </w:rPr>
        <w:t>Thiết lập chương trình quan trắc thích hợp cho HTXL nước thải; Thực hiện tốt việc quan trắc nước thải.</w:t>
      </w:r>
      <w:bookmarkEnd w:id="495"/>
      <w:bookmarkEnd w:id="496"/>
    </w:p>
    <w:p w14:paraId="4401ECC9" w14:textId="77777777" w:rsidR="006B61CD" w:rsidRPr="006B61CD" w:rsidRDefault="006B61CD" w:rsidP="00EB4C41">
      <w:pPr>
        <w:pStyle w:val="Heading11"/>
        <w:keepNext w:val="0"/>
        <w:widowControl w:val="0"/>
        <w:tabs>
          <w:tab w:val="left" w:pos="993"/>
        </w:tabs>
        <w:spacing w:before="120" w:after="120"/>
        <w:ind w:firstLine="709"/>
        <w:rPr>
          <w:b w:val="0"/>
          <w:bCs/>
          <w:szCs w:val="26"/>
          <w:lang w:val="en-US"/>
        </w:rPr>
      </w:pPr>
      <w:bookmarkStart w:id="497" w:name="_Toc157151676"/>
      <w:bookmarkStart w:id="498" w:name="_Toc163218526"/>
      <w:r w:rsidRPr="006B61CD">
        <w:rPr>
          <w:b w:val="0"/>
          <w:bCs/>
          <w:szCs w:val="26"/>
          <w:lang w:val="en-US"/>
        </w:rPr>
        <w:t>(2) Khắc phục các sự cố của HTXL nước thải</w:t>
      </w:r>
      <w:bookmarkEnd w:id="497"/>
      <w:bookmarkEnd w:id="498"/>
    </w:p>
    <w:p w14:paraId="18E5A786" w14:textId="77777777" w:rsidR="006B61CD" w:rsidRPr="006B61CD" w:rsidRDefault="006B61CD" w:rsidP="00EB4C41">
      <w:pPr>
        <w:pStyle w:val="Heading11"/>
        <w:keepNext w:val="0"/>
        <w:widowControl w:val="0"/>
        <w:tabs>
          <w:tab w:val="left" w:pos="993"/>
        </w:tabs>
        <w:spacing w:before="120" w:after="120"/>
        <w:ind w:firstLine="709"/>
        <w:rPr>
          <w:b w:val="0"/>
          <w:bCs/>
          <w:szCs w:val="26"/>
          <w:lang w:val="en-US"/>
        </w:rPr>
      </w:pPr>
      <w:bookmarkStart w:id="499" w:name="_Toc157151677"/>
      <w:bookmarkStart w:id="500" w:name="_Toc163218527"/>
      <w:r w:rsidRPr="006B61CD">
        <w:rPr>
          <w:b w:val="0"/>
          <w:bCs/>
          <w:szCs w:val="26"/>
          <w:lang w:val="en-US"/>
        </w:rPr>
        <w:t>Trong các trường hợp xảy ra sự cố, Công ty có các biện pháp ứng phó sau</w:t>
      </w:r>
      <w:bookmarkEnd w:id="499"/>
      <w:bookmarkEnd w:id="500"/>
    </w:p>
    <w:p w14:paraId="3D58849D" w14:textId="77777777" w:rsidR="006B61CD" w:rsidRPr="006B61CD" w:rsidRDefault="006B61CD" w:rsidP="00EB4C41">
      <w:pPr>
        <w:pStyle w:val="Heading11"/>
        <w:keepNext w:val="0"/>
        <w:widowControl w:val="0"/>
        <w:tabs>
          <w:tab w:val="left" w:pos="993"/>
        </w:tabs>
        <w:spacing w:before="120" w:after="120"/>
        <w:ind w:firstLine="709"/>
        <w:rPr>
          <w:b w:val="0"/>
          <w:bCs/>
          <w:szCs w:val="26"/>
          <w:lang w:val="en-US"/>
        </w:rPr>
      </w:pPr>
      <w:bookmarkStart w:id="501" w:name="_Toc157151678"/>
      <w:bookmarkStart w:id="502" w:name="_Toc163218528"/>
      <w:r w:rsidRPr="006B61CD">
        <w:rPr>
          <w:b w:val="0"/>
          <w:bCs/>
          <w:szCs w:val="26"/>
          <w:lang w:val="en-US"/>
        </w:rPr>
        <w:t>Khi có sự cố mất điện, Công ty sẽ sử dụng nguồn điện từ các motor phát điện để duy trì hoạt động của HTXL nước thải.</w:t>
      </w:r>
      <w:bookmarkEnd w:id="501"/>
      <w:bookmarkEnd w:id="502"/>
    </w:p>
    <w:p w14:paraId="07E45913" w14:textId="77777777" w:rsidR="006B61CD" w:rsidRPr="006B61CD" w:rsidRDefault="006B61CD" w:rsidP="00EB4C41">
      <w:pPr>
        <w:pStyle w:val="Heading11"/>
        <w:keepNext w:val="0"/>
        <w:widowControl w:val="0"/>
        <w:tabs>
          <w:tab w:val="left" w:pos="993"/>
        </w:tabs>
        <w:spacing w:before="120" w:after="120"/>
        <w:ind w:firstLine="709"/>
        <w:rPr>
          <w:b w:val="0"/>
          <w:bCs/>
          <w:szCs w:val="26"/>
          <w:lang w:val="en-US"/>
        </w:rPr>
      </w:pPr>
      <w:bookmarkStart w:id="503" w:name="_Toc157151679"/>
      <w:bookmarkStart w:id="504" w:name="_Toc163218529"/>
      <w:r w:rsidRPr="006B61CD">
        <w:rPr>
          <w:b w:val="0"/>
          <w:bCs/>
          <w:szCs w:val="26"/>
          <w:lang w:val="en-US"/>
        </w:rPr>
        <w:t>Trong trường hợp xảy ra sự cố hư hỏng thiết bị, sử dụng thiết bị dự phòng cho hệ thống trong khi khắc phục sự cố;</w:t>
      </w:r>
      <w:bookmarkEnd w:id="503"/>
      <w:bookmarkEnd w:id="504"/>
    </w:p>
    <w:p w14:paraId="5E39DFCE" w14:textId="77777777" w:rsidR="006B61CD" w:rsidRPr="006B61CD" w:rsidRDefault="006B61CD" w:rsidP="00EB4C41">
      <w:pPr>
        <w:pStyle w:val="Heading11"/>
        <w:keepNext w:val="0"/>
        <w:widowControl w:val="0"/>
        <w:tabs>
          <w:tab w:val="left" w:pos="993"/>
        </w:tabs>
        <w:spacing w:before="120" w:after="120"/>
        <w:ind w:firstLine="709"/>
        <w:rPr>
          <w:b w:val="0"/>
          <w:bCs/>
          <w:szCs w:val="26"/>
          <w:lang w:val="en-US"/>
        </w:rPr>
      </w:pPr>
      <w:bookmarkStart w:id="505" w:name="_Toc157151680"/>
      <w:bookmarkStart w:id="506" w:name="_Toc163218530"/>
      <w:r w:rsidRPr="006B61CD">
        <w:rPr>
          <w:b w:val="0"/>
          <w:bCs/>
          <w:szCs w:val="26"/>
          <w:lang w:val="en-US"/>
        </w:rPr>
        <w:t>Xây dựng chương trình ứng phó sự cố đối với các loại sự cố thường gặp HTXL nước thải;</w:t>
      </w:r>
      <w:bookmarkEnd w:id="505"/>
      <w:bookmarkEnd w:id="506"/>
    </w:p>
    <w:p w14:paraId="6D4BBAA0" w14:textId="77777777" w:rsidR="006B61CD" w:rsidRPr="006B61CD" w:rsidRDefault="006B61CD" w:rsidP="00EB4C41">
      <w:pPr>
        <w:pStyle w:val="Heading11"/>
        <w:keepNext w:val="0"/>
        <w:widowControl w:val="0"/>
        <w:tabs>
          <w:tab w:val="left" w:pos="993"/>
        </w:tabs>
        <w:spacing w:before="120" w:after="120"/>
        <w:ind w:firstLine="709"/>
        <w:rPr>
          <w:b w:val="0"/>
          <w:bCs/>
          <w:szCs w:val="26"/>
          <w:lang w:val="en-US"/>
        </w:rPr>
      </w:pPr>
      <w:bookmarkStart w:id="507" w:name="_Toc157151681"/>
      <w:bookmarkStart w:id="508" w:name="_Toc163218531"/>
      <w:r w:rsidRPr="006B61CD">
        <w:rPr>
          <w:b w:val="0"/>
          <w:bCs/>
          <w:szCs w:val="26"/>
          <w:lang w:val="en-US"/>
        </w:rPr>
        <w:t>(3) Chương trình quan trắc quy trình vận hành HTXL nước thải</w:t>
      </w:r>
      <w:bookmarkEnd w:id="507"/>
      <w:bookmarkEnd w:id="508"/>
    </w:p>
    <w:p w14:paraId="0D436F55" w14:textId="77777777" w:rsidR="006B61CD" w:rsidRPr="006B61CD" w:rsidRDefault="006B61CD" w:rsidP="00EB4C41">
      <w:pPr>
        <w:pStyle w:val="Heading11"/>
        <w:keepNext w:val="0"/>
        <w:widowControl w:val="0"/>
        <w:tabs>
          <w:tab w:val="left" w:pos="993"/>
        </w:tabs>
        <w:spacing w:before="120" w:after="120"/>
        <w:ind w:firstLine="709"/>
        <w:rPr>
          <w:b w:val="0"/>
          <w:bCs/>
          <w:szCs w:val="26"/>
          <w:lang w:val="en-US"/>
        </w:rPr>
      </w:pPr>
      <w:bookmarkStart w:id="509" w:name="_Toc157151682"/>
      <w:bookmarkStart w:id="510" w:name="_Toc163218532"/>
      <w:r w:rsidRPr="006B61CD">
        <w:rPr>
          <w:b w:val="0"/>
          <w:bCs/>
          <w:szCs w:val="26"/>
          <w:lang w:val="en-US"/>
        </w:rPr>
        <w:t>Công ty đã thiết lập bộ phận chuyên trách theo dõi quá trình vận hành của HTXL nước thải, nếu có vấn đề về kỹ thuật sẽ tiến hành kiểm tra sửa chữa để hệ thống vận hành liên tục và trong tình trạng hoạt động tốt.</w:t>
      </w:r>
      <w:bookmarkEnd w:id="509"/>
      <w:bookmarkEnd w:id="510"/>
    </w:p>
    <w:p w14:paraId="6F12D63C" w14:textId="2753E0D3" w:rsidR="006B61CD" w:rsidRPr="006B61CD" w:rsidRDefault="006B61CD" w:rsidP="00EB4C41">
      <w:pPr>
        <w:pStyle w:val="Heading11"/>
        <w:keepNext w:val="0"/>
        <w:widowControl w:val="0"/>
        <w:tabs>
          <w:tab w:val="left" w:pos="993"/>
        </w:tabs>
        <w:spacing w:before="120" w:after="120"/>
        <w:ind w:firstLine="709"/>
        <w:outlineLvl w:val="3"/>
        <w:rPr>
          <w:szCs w:val="26"/>
          <w:lang w:val="en-US"/>
        </w:rPr>
      </w:pPr>
      <w:bookmarkStart w:id="511" w:name="_Toc163218533"/>
      <w:r w:rsidRPr="006B61CD">
        <w:rPr>
          <w:szCs w:val="26"/>
          <w:lang w:val="en-US"/>
        </w:rPr>
        <w:t>6.6.2. Việc ứng phó và khắc phục sự cố môi trường xảy ra tại nhà xưởng</w:t>
      </w:r>
      <w:bookmarkEnd w:id="511"/>
    </w:p>
    <w:p w14:paraId="40B1AB24" w14:textId="77777777" w:rsidR="006B61CD" w:rsidRPr="006B61CD" w:rsidRDefault="006B61CD" w:rsidP="00EB4C41">
      <w:pPr>
        <w:pStyle w:val="Heading11"/>
        <w:keepNext w:val="0"/>
        <w:widowControl w:val="0"/>
        <w:tabs>
          <w:tab w:val="left" w:pos="993"/>
        </w:tabs>
        <w:spacing w:before="120" w:after="120"/>
        <w:ind w:firstLine="709"/>
        <w:rPr>
          <w:b w:val="0"/>
          <w:bCs/>
          <w:szCs w:val="26"/>
          <w:lang w:val="en-US"/>
        </w:rPr>
      </w:pPr>
      <w:bookmarkStart w:id="512" w:name="_Toc157151684"/>
      <w:bookmarkStart w:id="513" w:name="_Toc163218534"/>
      <w:r w:rsidRPr="006B61CD">
        <w:rPr>
          <w:b w:val="0"/>
          <w:bCs/>
          <w:szCs w:val="26"/>
          <w:lang w:val="en-US"/>
        </w:rPr>
        <w:t>Từ khi hoạt động đến nay nhà xưởng chưa xảy ra sự cố về môi trường.</w:t>
      </w:r>
      <w:bookmarkEnd w:id="512"/>
      <w:bookmarkEnd w:id="513"/>
    </w:p>
    <w:p w14:paraId="7AFF5AEB" w14:textId="77777777" w:rsidR="006B61CD" w:rsidRPr="006B61CD" w:rsidRDefault="006B61CD" w:rsidP="00EB4C41">
      <w:pPr>
        <w:pStyle w:val="Heading11"/>
        <w:keepNext w:val="0"/>
        <w:widowControl w:val="0"/>
        <w:tabs>
          <w:tab w:val="left" w:pos="993"/>
        </w:tabs>
        <w:spacing w:before="120" w:after="120"/>
        <w:ind w:firstLine="709"/>
        <w:outlineLvl w:val="1"/>
        <w:rPr>
          <w:szCs w:val="26"/>
          <w:lang w:val="en-US"/>
        </w:rPr>
      </w:pPr>
      <w:bookmarkStart w:id="514" w:name="_Toc163218535"/>
      <w:r w:rsidRPr="006B61CD">
        <w:rPr>
          <w:szCs w:val="26"/>
          <w:lang w:val="en-US"/>
        </w:rPr>
        <w:t>7. Về báo cáo quản lý các chất ô nhiễm khó phân hủy và nguyên liệu, nhiên liệu, vật liệu, sản phẩm, hàng hóa, thiết bị có chứa chất ô nhiễm khó phân hủy</w:t>
      </w:r>
      <w:bookmarkEnd w:id="514"/>
    </w:p>
    <w:p w14:paraId="6821C796" w14:textId="0F3A0213" w:rsidR="0048794D" w:rsidRDefault="006B61CD" w:rsidP="00EB4C41">
      <w:pPr>
        <w:pStyle w:val="Heading11"/>
        <w:keepNext w:val="0"/>
        <w:widowControl w:val="0"/>
        <w:tabs>
          <w:tab w:val="left" w:pos="993"/>
        </w:tabs>
        <w:spacing w:before="120" w:after="120"/>
        <w:ind w:firstLine="709"/>
        <w:rPr>
          <w:b w:val="0"/>
          <w:bCs/>
          <w:szCs w:val="26"/>
          <w:lang w:val="en-US"/>
        </w:rPr>
      </w:pPr>
      <w:bookmarkStart w:id="515" w:name="_Toc157151686"/>
      <w:bookmarkStart w:id="516" w:name="_Toc163218536"/>
      <w:r w:rsidRPr="006B61CD">
        <w:rPr>
          <w:b w:val="0"/>
          <w:bCs/>
          <w:szCs w:val="26"/>
          <w:lang w:val="en-US"/>
        </w:rPr>
        <w:t>Nhà xưởng không sử dụng và sản xuất chất ô nhiễm khó phân hủy.</w:t>
      </w:r>
      <w:bookmarkEnd w:id="515"/>
      <w:bookmarkEnd w:id="516"/>
    </w:p>
    <w:p w14:paraId="02179F91" w14:textId="77777777" w:rsidR="00B5174F" w:rsidRDefault="00B5174F" w:rsidP="00EB4C41">
      <w:pPr>
        <w:pStyle w:val="Heading11"/>
        <w:keepNext w:val="0"/>
        <w:widowControl w:val="0"/>
        <w:tabs>
          <w:tab w:val="left" w:pos="993"/>
        </w:tabs>
        <w:spacing w:before="120" w:after="120"/>
        <w:ind w:firstLine="709"/>
        <w:rPr>
          <w:b w:val="0"/>
          <w:bCs/>
          <w:szCs w:val="26"/>
          <w:lang w:val="en-US"/>
        </w:rPr>
      </w:pPr>
    </w:p>
    <w:p w14:paraId="488F9A13" w14:textId="77777777" w:rsidR="00B5174F" w:rsidRDefault="00B5174F" w:rsidP="00EB4C41">
      <w:pPr>
        <w:pStyle w:val="Heading11"/>
        <w:keepNext w:val="0"/>
        <w:widowControl w:val="0"/>
        <w:tabs>
          <w:tab w:val="left" w:pos="993"/>
        </w:tabs>
        <w:spacing w:before="120" w:after="120"/>
        <w:ind w:firstLine="709"/>
        <w:rPr>
          <w:b w:val="0"/>
          <w:bCs/>
          <w:szCs w:val="26"/>
          <w:lang w:val="en-US"/>
        </w:rPr>
      </w:pPr>
    </w:p>
    <w:p w14:paraId="7DCF0779" w14:textId="77777777" w:rsidR="00B5174F" w:rsidRDefault="00B5174F" w:rsidP="00EB4C41">
      <w:pPr>
        <w:pStyle w:val="Heading11"/>
        <w:keepNext w:val="0"/>
        <w:widowControl w:val="0"/>
        <w:tabs>
          <w:tab w:val="left" w:pos="993"/>
        </w:tabs>
        <w:spacing w:before="120" w:after="120"/>
        <w:ind w:firstLine="709"/>
        <w:rPr>
          <w:b w:val="0"/>
          <w:bCs/>
          <w:szCs w:val="26"/>
          <w:lang w:val="en-US"/>
        </w:rPr>
      </w:pPr>
    </w:p>
    <w:p w14:paraId="69C88F94" w14:textId="77777777" w:rsidR="00B5174F" w:rsidRDefault="00B5174F" w:rsidP="00EB4C41">
      <w:pPr>
        <w:pStyle w:val="Heading11"/>
        <w:keepNext w:val="0"/>
        <w:widowControl w:val="0"/>
        <w:tabs>
          <w:tab w:val="left" w:pos="993"/>
        </w:tabs>
        <w:spacing w:before="120" w:after="120"/>
        <w:ind w:firstLine="709"/>
        <w:rPr>
          <w:b w:val="0"/>
          <w:bCs/>
          <w:szCs w:val="26"/>
          <w:lang w:val="en-US"/>
        </w:rPr>
      </w:pPr>
    </w:p>
    <w:p w14:paraId="0CFC2BBD" w14:textId="77777777" w:rsidR="00B5174F" w:rsidRPr="00EB4C41" w:rsidRDefault="00B5174F" w:rsidP="00B5174F">
      <w:pPr>
        <w:pStyle w:val="Heading11"/>
        <w:keepNext w:val="0"/>
        <w:widowControl w:val="0"/>
        <w:tabs>
          <w:tab w:val="left" w:pos="993"/>
        </w:tabs>
        <w:spacing w:before="120" w:after="120"/>
        <w:rPr>
          <w:b w:val="0"/>
          <w:bCs/>
          <w:szCs w:val="26"/>
          <w:lang w:val="en-US"/>
        </w:rPr>
      </w:pPr>
    </w:p>
    <w:p w14:paraId="7DAD945F" w14:textId="53F8C7B1" w:rsidR="008D6A23" w:rsidRDefault="008D6A23" w:rsidP="00F44C19">
      <w:pPr>
        <w:pStyle w:val="Heading1"/>
        <w:spacing w:before="0" w:line="240" w:lineRule="auto"/>
        <w:ind w:right="49"/>
        <w:jc w:val="center"/>
        <w:rPr>
          <w:rFonts w:ascii="Times New Roman" w:hAnsi="Times New Roman" w:cs="Times New Roman"/>
          <w:b/>
          <w:bCs/>
          <w:color w:val="auto"/>
          <w:sz w:val="26"/>
          <w:szCs w:val="26"/>
        </w:rPr>
      </w:pPr>
      <w:bookmarkStart w:id="517" w:name="_Toc163218537"/>
      <w:r w:rsidRPr="00A04408">
        <w:rPr>
          <w:rFonts w:ascii="Times New Roman" w:hAnsi="Times New Roman" w:cs="Times New Roman"/>
          <w:b/>
          <w:bCs/>
          <w:color w:val="auto"/>
          <w:sz w:val="26"/>
          <w:szCs w:val="26"/>
        </w:rPr>
        <w:lastRenderedPageBreak/>
        <w:t>CHƯƠNG IV</w:t>
      </w:r>
      <w:r w:rsidR="00F44C19">
        <w:rPr>
          <w:rFonts w:ascii="Times New Roman" w:hAnsi="Times New Roman" w:cs="Times New Roman"/>
          <w:b/>
          <w:bCs/>
          <w:color w:val="auto"/>
          <w:sz w:val="26"/>
          <w:szCs w:val="26"/>
        </w:rPr>
        <w:t xml:space="preserve">: </w:t>
      </w:r>
      <w:r w:rsidRPr="00A04408">
        <w:rPr>
          <w:rFonts w:ascii="Times New Roman" w:hAnsi="Times New Roman" w:cs="Times New Roman"/>
          <w:b/>
          <w:bCs/>
          <w:color w:val="auto"/>
          <w:sz w:val="26"/>
          <w:szCs w:val="26"/>
        </w:rPr>
        <w:t>NỘI DUNG ĐỀ NGHỊ CẤP PHÉP MÔI TRƯỜNG</w:t>
      </w:r>
      <w:bookmarkEnd w:id="517"/>
    </w:p>
    <w:p w14:paraId="38D3DA2B" w14:textId="77777777" w:rsidR="00DE4FAD" w:rsidRPr="00DE4FAD" w:rsidRDefault="00DE4FAD" w:rsidP="00DE4FAD"/>
    <w:p w14:paraId="76A4D1D6" w14:textId="6951351C" w:rsidR="008D6A23" w:rsidRPr="00F65E9D" w:rsidRDefault="008D6A23" w:rsidP="00F82D91">
      <w:pPr>
        <w:pStyle w:val="Heading11"/>
        <w:keepNext w:val="0"/>
        <w:widowControl w:val="0"/>
        <w:numPr>
          <w:ilvl w:val="0"/>
          <w:numId w:val="14"/>
        </w:numPr>
        <w:tabs>
          <w:tab w:val="left" w:pos="993"/>
        </w:tabs>
        <w:spacing w:before="120" w:after="120"/>
        <w:ind w:left="0" w:firstLine="709"/>
        <w:outlineLvl w:val="1"/>
        <w:rPr>
          <w:szCs w:val="26"/>
          <w:lang w:val="en-US"/>
        </w:rPr>
      </w:pPr>
      <w:bookmarkStart w:id="518" w:name="_Toc163218538"/>
      <w:r w:rsidRPr="00F65E9D">
        <w:rPr>
          <w:szCs w:val="26"/>
          <w:lang w:val="en-US"/>
        </w:rPr>
        <w:t>Nội dung đề nghị cấp phép đối với nước thải</w:t>
      </w:r>
      <w:bookmarkEnd w:id="518"/>
    </w:p>
    <w:p w14:paraId="2C624A4B" w14:textId="0A3FF033" w:rsidR="008D6A23" w:rsidRPr="00F65E9D" w:rsidRDefault="008C7494" w:rsidP="00F82D91">
      <w:pPr>
        <w:pStyle w:val="Heading11"/>
        <w:keepNext w:val="0"/>
        <w:widowControl w:val="0"/>
        <w:tabs>
          <w:tab w:val="left" w:pos="993"/>
        </w:tabs>
        <w:spacing w:before="120" w:after="120"/>
        <w:ind w:firstLine="709"/>
        <w:outlineLvl w:val="2"/>
        <w:rPr>
          <w:szCs w:val="26"/>
          <w:lang w:val="en-US"/>
        </w:rPr>
      </w:pPr>
      <w:bookmarkStart w:id="519" w:name="_Toc163218539"/>
      <w:r>
        <w:rPr>
          <w:szCs w:val="26"/>
          <w:lang w:val="en-US"/>
        </w:rPr>
        <w:t xml:space="preserve">1.1 </w:t>
      </w:r>
      <w:r w:rsidR="008D6A23" w:rsidRPr="00F65E9D">
        <w:rPr>
          <w:szCs w:val="26"/>
          <w:lang w:val="en-US"/>
        </w:rPr>
        <w:t>Nguồn phát sinh nước thải: 02 nguồn</w:t>
      </w:r>
      <w:bookmarkEnd w:id="519"/>
    </w:p>
    <w:p w14:paraId="6BD10CCA" w14:textId="77777777" w:rsidR="00D51304" w:rsidRPr="00D51304" w:rsidRDefault="00D51304" w:rsidP="00D51304">
      <w:pPr>
        <w:numPr>
          <w:ilvl w:val="0"/>
          <w:numId w:val="21"/>
        </w:numPr>
        <w:shd w:val="clear" w:color="auto" w:fill="FFFFFF"/>
        <w:tabs>
          <w:tab w:val="left" w:pos="851"/>
          <w:tab w:val="left" w:pos="993"/>
        </w:tabs>
        <w:spacing w:before="120" w:after="120" w:line="264" w:lineRule="auto"/>
        <w:ind w:left="0" w:firstLine="709"/>
        <w:jc w:val="both"/>
        <w:rPr>
          <w:rFonts w:ascii="Times New Roman" w:hAnsi="Times New Roman" w:cs="Times New Roman"/>
          <w:bCs/>
          <w:color w:val="000000"/>
          <w:sz w:val="28"/>
          <w:szCs w:val="28"/>
        </w:rPr>
      </w:pPr>
      <w:bookmarkStart w:id="520" w:name="_Toc163218542"/>
      <w:r w:rsidRPr="00D51304">
        <w:rPr>
          <w:rFonts w:ascii="Times New Roman" w:hAnsi="Times New Roman" w:cs="Times New Roman"/>
          <w:bCs/>
          <w:color w:val="000000"/>
          <w:sz w:val="28"/>
          <w:szCs w:val="28"/>
        </w:rPr>
        <w:t>Nguồn số 01: Nước thải phát sinh từ hoạt động sinh hoạt của công nhân.</w:t>
      </w:r>
    </w:p>
    <w:p w14:paraId="4DE48DA7" w14:textId="635E2C94" w:rsidR="00D51304" w:rsidRPr="00D51304" w:rsidRDefault="00D51304" w:rsidP="00D51304">
      <w:pPr>
        <w:numPr>
          <w:ilvl w:val="0"/>
          <w:numId w:val="21"/>
        </w:numPr>
        <w:tabs>
          <w:tab w:val="left" w:pos="993"/>
        </w:tabs>
        <w:spacing w:after="0" w:line="240" w:lineRule="auto"/>
        <w:ind w:left="0" w:firstLine="709"/>
        <w:rPr>
          <w:rFonts w:ascii="Times New Roman" w:hAnsi="Times New Roman" w:cs="Times New Roman"/>
          <w:bCs/>
          <w:color w:val="000000"/>
          <w:sz w:val="28"/>
          <w:szCs w:val="28"/>
        </w:rPr>
      </w:pPr>
      <w:r w:rsidRPr="00D51304">
        <w:rPr>
          <w:rFonts w:ascii="Times New Roman" w:hAnsi="Times New Roman" w:cs="Times New Roman"/>
          <w:bCs/>
          <w:color w:val="000000"/>
          <w:sz w:val="28"/>
          <w:szCs w:val="28"/>
        </w:rPr>
        <w:t xml:space="preserve">Nguồn số 02: Nước thải phát sinh từ quá trình </w:t>
      </w:r>
      <w:r>
        <w:rPr>
          <w:rFonts w:ascii="Times New Roman" w:hAnsi="Times New Roman" w:cs="Times New Roman"/>
          <w:bCs/>
          <w:color w:val="000000"/>
          <w:sz w:val="28"/>
          <w:szCs w:val="28"/>
        </w:rPr>
        <w:t>giết mổ gia súc, gia cầm</w:t>
      </w:r>
    </w:p>
    <w:p w14:paraId="411F010D" w14:textId="468A789D" w:rsidR="008D6A23" w:rsidRPr="00F13113" w:rsidRDefault="008C7494" w:rsidP="00F82D91">
      <w:pPr>
        <w:pStyle w:val="Heading11"/>
        <w:keepNext w:val="0"/>
        <w:widowControl w:val="0"/>
        <w:tabs>
          <w:tab w:val="left" w:pos="993"/>
        </w:tabs>
        <w:spacing w:before="120" w:after="120"/>
        <w:ind w:left="709"/>
        <w:outlineLvl w:val="2"/>
        <w:rPr>
          <w:szCs w:val="26"/>
          <w:lang w:val="en-US"/>
        </w:rPr>
      </w:pPr>
      <w:r>
        <w:rPr>
          <w:szCs w:val="26"/>
          <w:lang w:val="en-US"/>
        </w:rPr>
        <w:t xml:space="preserve">1.2 </w:t>
      </w:r>
      <w:r w:rsidR="008D6A23" w:rsidRPr="00F13113">
        <w:rPr>
          <w:szCs w:val="26"/>
          <w:lang w:val="en-US"/>
        </w:rPr>
        <w:t>Lưu lượng xả nước thải tối đa:</w:t>
      </w:r>
      <w:bookmarkEnd w:id="520"/>
    </w:p>
    <w:p w14:paraId="24997AA0" w14:textId="3FC62A4A" w:rsidR="008D6A23" w:rsidRDefault="00EB4C41" w:rsidP="00F82D91">
      <w:pPr>
        <w:pStyle w:val="Heading11"/>
        <w:keepNext w:val="0"/>
        <w:widowControl w:val="0"/>
        <w:tabs>
          <w:tab w:val="left" w:pos="993"/>
        </w:tabs>
        <w:spacing w:before="120" w:after="120"/>
        <w:ind w:firstLine="709"/>
        <w:rPr>
          <w:b w:val="0"/>
          <w:bCs/>
          <w:szCs w:val="26"/>
          <w:lang w:val="en-US"/>
        </w:rPr>
      </w:pPr>
      <w:bookmarkStart w:id="521" w:name="_Toc157151693"/>
      <w:bookmarkStart w:id="522" w:name="_Toc163218543"/>
      <w:r>
        <w:rPr>
          <w:b w:val="0"/>
          <w:bCs/>
          <w:szCs w:val="26"/>
          <w:lang w:val="en-US"/>
        </w:rPr>
        <w:t xml:space="preserve">- </w:t>
      </w:r>
      <w:r w:rsidR="008D6A23">
        <w:rPr>
          <w:b w:val="0"/>
          <w:bCs/>
          <w:szCs w:val="26"/>
          <w:lang w:val="en-US"/>
        </w:rPr>
        <w:t xml:space="preserve">Lưu lượng xả nước thải tối đa là </w:t>
      </w:r>
      <w:r w:rsidR="00A37588">
        <w:rPr>
          <w:b w:val="0"/>
          <w:bCs/>
          <w:szCs w:val="26"/>
          <w:lang w:val="en-US"/>
        </w:rPr>
        <w:t>50</w:t>
      </w:r>
      <w:r w:rsidR="008D6A23">
        <w:rPr>
          <w:b w:val="0"/>
          <w:bCs/>
          <w:szCs w:val="26"/>
          <w:lang w:val="en-US"/>
        </w:rPr>
        <w:t xml:space="preserve"> m</w:t>
      </w:r>
      <w:r w:rsidR="008D6A23">
        <w:rPr>
          <w:b w:val="0"/>
          <w:bCs/>
          <w:szCs w:val="26"/>
          <w:vertAlign w:val="superscript"/>
          <w:lang w:val="en-US"/>
        </w:rPr>
        <w:t>3</w:t>
      </w:r>
      <w:r w:rsidR="008D6A23">
        <w:rPr>
          <w:b w:val="0"/>
          <w:bCs/>
          <w:szCs w:val="26"/>
          <w:lang w:val="en-US"/>
        </w:rPr>
        <w:t>/ngày.đêm.</w:t>
      </w:r>
      <w:bookmarkEnd w:id="521"/>
      <w:bookmarkEnd w:id="522"/>
    </w:p>
    <w:p w14:paraId="4369FB2F" w14:textId="2019B956" w:rsidR="008D6A23" w:rsidRDefault="008C7494" w:rsidP="00F82D91">
      <w:pPr>
        <w:pStyle w:val="Heading11"/>
        <w:keepNext w:val="0"/>
        <w:widowControl w:val="0"/>
        <w:tabs>
          <w:tab w:val="left" w:pos="993"/>
        </w:tabs>
        <w:spacing w:before="120" w:after="120"/>
        <w:ind w:firstLine="709"/>
        <w:outlineLvl w:val="2"/>
        <w:rPr>
          <w:b w:val="0"/>
          <w:bCs/>
          <w:szCs w:val="26"/>
          <w:lang w:val="en-US"/>
        </w:rPr>
      </w:pPr>
      <w:bookmarkStart w:id="523" w:name="_Toc163218544"/>
      <w:r>
        <w:rPr>
          <w:szCs w:val="26"/>
          <w:lang w:val="en-US"/>
        </w:rPr>
        <w:t xml:space="preserve">1.3 </w:t>
      </w:r>
      <w:r w:rsidR="008D6A23" w:rsidRPr="00F65E9D">
        <w:rPr>
          <w:szCs w:val="26"/>
          <w:lang w:val="en-US"/>
        </w:rPr>
        <w:t>Dòng nước thải:</w:t>
      </w:r>
      <w:r w:rsidR="008D6A23">
        <w:rPr>
          <w:b w:val="0"/>
          <w:bCs/>
          <w:szCs w:val="26"/>
          <w:lang w:val="en-US"/>
        </w:rPr>
        <w:t xml:space="preserve"> 01 dòng nước thải.</w:t>
      </w:r>
      <w:bookmarkEnd w:id="523"/>
    </w:p>
    <w:p w14:paraId="350F493F" w14:textId="2D2E123C" w:rsidR="008D6A23" w:rsidRDefault="008D6A23" w:rsidP="00F82D91">
      <w:pPr>
        <w:pStyle w:val="Heading11"/>
        <w:keepNext w:val="0"/>
        <w:widowControl w:val="0"/>
        <w:tabs>
          <w:tab w:val="left" w:pos="993"/>
        </w:tabs>
        <w:spacing w:before="120" w:after="120"/>
        <w:ind w:firstLine="709"/>
        <w:rPr>
          <w:b w:val="0"/>
          <w:bCs/>
          <w:szCs w:val="26"/>
          <w:lang w:val="en-US"/>
        </w:rPr>
      </w:pPr>
      <w:bookmarkStart w:id="524" w:name="_Toc157151695"/>
      <w:bookmarkStart w:id="525" w:name="_Toc163218545"/>
      <w:r>
        <w:rPr>
          <w:b w:val="0"/>
          <w:bCs/>
          <w:szCs w:val="26"/>
          <w:lang w:val="en-US"/>
        </w:rPr>
        <w:t>Nước thải sinh hoạt được xử lý sơ bộ qua bể tự hoại 03 ngăn</w:t>
      </w:r>
      <w:r w:rsidR="00D51304">
        <w:rPr>
          <w:b w:val="0"/>
          <w:bCs/>
          <w:szCs w:val="26"/>
          <w:lang w:val="en-US"/>
        </w:rPr>
        <w:t xml:space="preserve"> và</w:t>
      </w:r>
      <w:r>
        <w:rPr>
          <w:b w:val="0"/>
          <w:bCs/>
          <w:szCs w:val="26"/>
          <w:lang w:val="en-US"/>
        </w:rPr>
        <w:t xml:space="preserve"> nước thải </w:t>
      </w:r>
      <w:r w:rsidR="00F65E9D">
        <w:rPr>
          <w:b w:val="0"/>
          <w:bCs/>
          <w:szCs w:val="26"/>
          <w:lang w:val="en-US"/>
        </w:rPr>
        <w:t xml:space="preserve">sản xuất được dẫn trực tiếp về hệ thống xử lý nước thải công suất </w:t>
      </w:r>
      <w:r w:rsidR="00A37588">
        <w:rPr>
          <w:b w:val="0"/>
          <w:bCs/>
          <w:szCs w:val="26"/>
          <w:lang w:val="en-US"/>
        </w:rPr>
        <w:t>50</w:t>
      </w:r>
      <w:r w:rsidR="00F13113">
        <w:rPr>
          <w:b w:val="0"/>
          <w:bCs/>
          <w:szCs w:val="26"/>
          <w:lang w:val="en-US"/>
        </w:rPr>
        <w:t xml:space="preserve"> </w:t>
      </w:r>
      <w:r w:rsidR="00F65E9D">
        <w:rPr>
          <w:b w:val="0"/>
          <w:bCs/>
          <w:szCs w:val="26"/>
          <w:lang w:val="en-US"/>
        </w:rPr>
        <w:t>m</w:t>
      </w:r>
      <w:r w:rsidR="00F65E9D">
        <w:rPr>
          <w:b w:val="0"/>
          <w:bCs/>
          <w:szCs w:val="26"/>
          <w:vertAlign w:val="superscript"/>
          <w:lang w:val="en-US"/>
        </w:rPr>
        <w:t>3</w:t>
      </w:r>
      <w:r w:rsidR="00F65E9D">
        <w:rPr>
          <w:b w:val="0"/>
          <w:bCs/>
          <w:szCs w:val="26"/>
          <w:lang w:val="en-US"/>
        </w:rPr>
        <w:t xml:space="preserve">/ngày.đêm để tiếp tục xử lý. </w:t>
      </w:r>
      <w:r w:rsidR="00EB4C41" w:rsidRPr="00EB4C41">
        <w:rPr>
          <w:b w:val="0"/>
          <w:bCs/>
          <w:szCs w:val="26"/>
          <w:lang w:val="en-US"/>
        </w:rPr>
        <w:t xml:space="preserve">Nước thải sau xử lý sẽ thoát ra </w:t>
      </w:r>
      <w:bookmarkEnd w:id="524"/>
      <w:bookmarkEnd w:id="525"/>
      <w:r w:rsidR="00AF6DFD" w:rsidRPr="00AF6DFD">
        <w:rPr>
          <w:b w:val="0"/>
          <w:bCs/>
          <w:szCs w:val="26"/>
          <w:lang w:val="en-US"/>
        </w:rPr>
        <w:t>suối Đá Vàng, sau đó chảy ra rạch Cầu Mít, cuối cùng chảy ra sông Thị Vải</w:t>
      </w:r>
      <w:r w:rsidR="00EF517F">
        <w:rPr>
          <w:b w:val="0"/>
          <w:bCs/>
          <w:szCs w:val="26"/>
          <w:lang w:val="en-US"/>
        </w:rPr>
        <w:t>.</w:t>
      </w:r>
    </w:p>
    <w:p w14:paraId="3944DD75" w14:textId="410B11A7" w:rsidR="00F65E9D" w:rsidRDefault="00F65E9D" w:rsidP="00F82D91">
      <w:pPr>
        <w:pStyle w:val="Heading11"/>
        <w:keepNext w:val="0"/>
        <w:widowControl w:val="0"/>
        <w:tabs>
          <w:tab w:val="left" w:pos="993"/>
        </w:tabs>
        <w:spacing w:before="120" w:after="120"/>
        <w:ind w:firstLine="709"/>
        <w:rPr>
          <w:b w:val="0"/>
          <w:bCs/>
          <w:szCs w:val="26"/>
          <w:lang w:val="en-US"/>
        </w:rPr>
      </w:pPr>
      <w:bookmarkStart w:id="526" w:name="_Toc157151696"/>
      <w:bookmarkStart w:id="527" w:name="_Toc163218546"/>
      <w:r>
        <w:rPr>
          <w:b w:val="0"/>
          <w:bCs/>
          <w:szCs w:val="26"/>
          <w:lang w:val="en-US"/>
        </w:rPr>
        <w:t>Các chất ô nhiễm và giá trị giới hạn của các chất ô nhiễm theo dòng nước thải:</w:t>
      </w:r>
      <w:bookmarkEnd w:id="526"/>
      <w:bookmarkEnd w:id="527"/>
    </w:p>
    <w:p w14:paraId="00DF02BE" w14:textId="0EC513B3" w:rsidR="00F65E9D" w:rsidRDefault="00F65E9D" w:rsidP="00F82D91">
      <w:pPr>
        <w:pStyle w:val="Heading11"/>
        <w:keepNext w:val="0"/>
        <w:widowControl w:val="0"/>
        <w:tabs>
          <w:tab w:val="left" w:pos="993"/>
        </w:tabs>
        <w:spacing w:before="120" w:after="120"/>
        <w:ind w:firstLine="709"/>
        <w:rPr>
          <w:b w:val="0"/>
          <w:bCs/>
          <w:szCs w:val="26"/>
          <w:lang w:val="en-US"/>
        </w:rPr>
      </w:pPr>
      <w:bookmarkStart w:id="528" w:name="_Toc157151697"/>
      <w:bookmarkStart w:id="529" w:name="_Toc163218547"/>
      <w:r>
        <w:rPr>
          <w:b w:val="0"/>
          <w:bCs/>
          <w:szCs w:val="26"/>
          <w:lang w:val="en-US"/>
        </w:rPr>
        <w:t xml:space="preserve">Chất lượng nước thải: Thông số và nồng độ chất ô nhiễm trong nước thải không vượt quá Quy chuẩn kỹ thuật quốc gia về nước thải công nghiệp </w:t>
      </w:r>
      <w:r w:rsidR="00AF6DFD" w:rsidRPr="00AF6DFD">
        <w:rPr>
          <w:b w:val="0"/>
          <w:bCs/>
          <w:szCs w:val="26"/>
          <w:lang w:val="en-US"/>
        </w:rPr>
        <w:t>cột B, QCVN 40:2011/BTNMT, với hệ số Kq = 0,9, Kf = 1,2 trước ngày 01/01/2027 và đảm bảo đạt cột A, QCVN 40:2011/BTNMT, với hệ số Kq = 0,9, Kf = 1,2 từ ngày 01/01/2027</w:t>
      </w:r>
      <w:r>
        <w:rPr>
          <w:b w:val="0"/>
          <w:bCs/>
          <w:szCs w:val="26"/>
          <w:lang w:val="en-US"/>
        </w:rPr>
        <w:t>,</w:t>
      </w:r>
      <w:r w:rsidR="00D51304">
        <w:rPr>
          <w:b w:val="0"/>
          <w:bCs/>
          <w:szCs w:val="26"/>
          <w:lang w:val="en-US"/>
        </w:rPr>
        <w:t xml:space="preserve"> </w:t>
      </w:r>
      <w:r w:rsidR="00AF6DFD">
        <w:rPr>
          <w:b w:val="0"/>
          <w:bCs/>
          <w:szCs w:val="26"/>
          <w:lang w:val="en-US"/>
        </w:rPr>
        <w:t>c</w:t>
      </w:r>
      <w:r>
        <w:rPr>
          <w:b w:val="0"/>
          <w:bCs/>
          <w:szCs w:val="26"/>
          <w:lang w:val="en-US"/>
        </w:rPr>
        <w:t>ụ thể được trình bày trong bảng sau:</w:t>
      </w:r>
      <w:bookmarkEnd w:id="528"/>
      <w:bookmarkEnd w:id="529"/>
    </w:p>
    <w:p w14:paraId="2037BF66" w14:textId="307543ED" w:rsidR="00F65E9D" w:rsidRPr="00A86573" w:rsidRDefault="00A86573" w:rsidP="00A86573">
      <w:pPr>
        <w:pStyle w:val="Caption"/>
        <w:jc w:val="center"/>
        <w:rPr>
          <w:rFonts w:ascii="Times New Roman" w:hAnsi="Times New Roman" w:cs="Times New Roman"/>
          <w:b/>
          <w:bCs/>
          <w:i w:val="0"/>
          <w:iCs w:val="0"/>
          <w:color w:val="auto"/>
          <w:sz w:val="26"/>
          <w:szCs w:val="26"/>
        </w:rPr>
      </w:pPr>
      <w:bookmarkStart w:id="530" w:name="_Toc157151698"/>
      <w:bookmarkStart w:id="531" w:name="_Toc157155842"/>
      <w:r w:rsidRPr="00A86573">
        <w:rPr>
          <w:rFonts w:ascii="Times New Roman" w:hAnsi="Times New Roman" w:cs="Times New Roman"/>
          <w:b/>
          <w:bCs/>
          <w:i w:val="0"/>
          <w:iCs w:val="0"/>
          <w:color w:val="auto"/>
          <w:sz w:val="26"/>
          <w:szCs w:val="26"/>
        </w:rPr>
        <w:t xml:space="preserve">Bảng IV. </w:t>
      </w:r>
      <w:r w:rsidRPr="00A86573">
        <w:rPr>
          <w:rFonts w:ascii="Times New Roman" w:hAnsi="Times New Roman" w:cs="Times New Roman"/>
          <w:b/>
          <w:bCs/>
          <w:i w:val="0"/>
          <w:iCs w:val="0"/>
          <w:color w:val="auto"/>
          <w:sz w:val="26"/>
          <w:szCs w:val="26"/>
        </w:rPr>
        <w:fldChar w:fldCharType="begin"/>
      </w:r>
      <w:r w:rsidRPr="00A86573">
        <w:rPr>
          <w:rFonts w:ascii="Times New Roman" w:hAnsi="Times New Roman" w:cs="Times New Roman"/>
          <w:b/>
          <w:bCs/>
          <w:i w:val="0"/>
          <w:iCs w:val="0"/>
          <w:color w:val="auto"/>
          <w:sz w:val="26"/>
          <w:szCs w:val="26"/>
        </w:rPr>
        <w:instrText xml:space="preserve"> SEQ Bảng_IV. \* ARABIC </w:instrText>
      </w:r>
      <w:r w:rsidRPr="00A86573">
        <w:rPr>
          <w:rFonts w:ascii="Times New Roman" w:hAnsi="Times New Roman" w:cs="Times New Roman"/>
          <w:b/>
          <w:bCs/>
          <w:i w:val="0"/>
          <w:iCs w:val="0"/>
          <w:color w:val="auto"/>
          <w:sz w:val="26"/>
          <w:szCs w:val="26"/>
        </w:rPr>
        <w:fldChar w:fldCharType="separate"/>
      </w:r>
      <w:r w:rsidR="00C31B88">
        <w:rPr>
          <w:rFonts w:ascii="Times New Roman" w:hAnsi="Times New Roman" w:cs="Times New Roman"/>
          <w:b/>
          <w:bCs/>
          <w:i w:val="0"/>
          <w:iCs w:val="0"/>
          <w:noProof/>
          <w:color w:val="auto"/>
          <w:sz w:val="26"/>
          <w:szCs w:val="26"/>
        </w:rPr>
        <w:t>1</w:t>
      </w:r>
      <w:r w:rsidRPr="00A86573">
        <w:rPr>
          <w:rFonts w:ascii="Times New Roman" w:hAnsi="Times New Roman" w:cs="Times New Roman"/>
          <w:b/>
          <w:bCs/>
          <w:i w:val="0"/>
          <w:iCs w:val="0"/>
          <w:color w:val="auto"/>
          <w:sz w:val="26"/>
          <w:szCs w:val="26"/>
        </w:rPr>
        <w:fldChar w:fldCharType="end"/>
      </w:r>
      <w:r w:rsidRPr="00A86573">
        <w:rPr>
          <w:rFonts w:ascii="Times New Roman" w:hAnsi="Times New Roman" w:cs="Times New Roman"/>
          <w:b/>
          <w:bCs/>
          <w:i w:val="0"/>
          <w:iCs w:val="0"/>
          <w:color w:val="auto"/>
          <w:sz w:val="26"/>
          <w:szCs w:val="26"/>
        </w:rPr>
        <w:t xml:space="preserve"> </w:t>
      </w:r>
      <w:r w:rsidR="00F65E9D" w:rsidRPr="00A86573">
        <w:rPr>
          <w:rFonts w:ascii="Times New Roman" w:hAnsi="Times New Roman" w:cs="Times New Roman"/>
          <w:b/>
          <w:bCs/>
          <w:i w:val="0"/>
          <w:iCs w:val="0"/>
          <w:color w:val="auto"/>
          <w:sz w:val="26"/>
          <w:szCs w:val="26"/>
        </w:rPr>
        <w:t>Các chất ô nhiễm trong nước thải và giá trị giới hạn của nước thải</w:t>
      </w:r>
      <w:bookmarkEnd w:id="530"/>
      <w:bookmarkEnd w:id="531"/>
    </w:p>
    <w:tbl>
      <w:tblPr>
        <w:tblStyle w:val="TableGrid"/>
        <w:tblW w:w="0" w:type="auto"/>
        <w:tblLook w:val="04A0" w:firstRow="1" w:lastRow="0" w:firstColumn="1" w:lastColumn="0" w:noHBand="0" w:noVBand="1"/>
      </w:tblPr>
      <w:tblGrid>
        <w:gridCol w:w="708"/>
        <w:gridCol w:w="1170"/>
        <w:gridCol w:w="1603"/>
        <w:gridCol w:w="2326"/>
        <w:gridCol w:w="2821"/>
        <w:gridCol w:w="1050"/>
      </w:tblGrid>
      <w:tr w:rsidR="00452448" w14:paraId="79C8D527" w14:textId="77777777" w:rsidTr="00452448">
        <w:trPr>
          <w:tblHeader/>
        </w:trPr>
        <w:tc>
          <w:tcPr>
            <w:tcW w:w="708" w:type="dxa"/>
            <w:vAlign w:val="center"/>
          </w:tcPr>
          <w:p w14:paraId="3E090527" w14:textId="721D450B" w:rsidR="00452448" w:rsidRPr="00F65E9D" w:rsidRDefault="00452448" w:rsidP="00452448">
            <w:pPr>
              <w:pStyle w:val="Heading11"/>
              <w:keepNext w:val="0"/>
              <w:widowControl w:val="0"/>
              <w:tabs>
                <w:tab w:val="left" w:pos="993"/>
              </w:tabs>
              <w:spacing w:before="120" w:after="120"/>
              <w:jc w:val="center"/>
              <w:rPr>
                <w:szCs w:val="26"/>
                <w:lang w:val="en-US"/>
              </w:rPr>
            </w:pPr>
            <w:bookmarkStart w:id="532" w:name="_Toc157151699"/>
            <w:bookmarkStart w:id="533" w:name="_Toc163218548"/>
            <w:r w:rsidRPr="00F65E9D">
              <w:rPr>
                <w:szCs w:val="26"/>
                <w:lang w:val="en-US"/>
              </w:rPr>
              <w:t>STT</w:t>
            </w:r>
            <w:bookmarkEnd w:id="532"/>
            <w:bookmarkEnd w:id="533"/>
          </w:p>
        </w:tc>
        <w:tc>
          <w:tcPr>
            <w:tcW w:w="1170" w:type="dxa"/>
            <w:vAlign w:val="center"/>
          </w:tcPr>
          <w:p w14:paraId="7B1788B3" w14:textId="4B4E9EA9" w:rsidR="00452448" w:rsidRPr="00F65E9D" w:rsidRDefault="00452448" w:rsidP="00452448">
            <w:pPr>
              <w:pStyle w:val="Heading11"/>
              <w:keepNext w:val="0"/>
              <w:widowControl w:val="0"/>
              <w:tabs>
                <w:tab w:val="left" w:pos="993"/>
              </w:tabs>
              <w:spacing w:before="120" w:after="120"/>
              <w:jc w:val="center"/>
              <w:rPr>
                <w:szCs w:val="26"/>
                <w:lang w:val="en-US"/>
              </w:rPr>
            </w:pPr>
            <w:bookmarkStart w:id="534" w:name="_Toc157151700"/>
            <w:bookmarkStart w:id="535" w:name="_Toc163218549"/>
            <w:r w:rsidRPr="00F65E9D">
              <w:rPr>
                <w:szCs w:val="26"/>
                <w:lang w:val="en-US"/>
              </w:rPr>
              <w:t>Thông số</w:t>
            </w:r>
            <w:bookmarkEnd w:id="534"/>
            <w:bookmarkEnd w:id="535"/>
          </w:p>
        </w:tc>
        <w:tc>
          <w:tcPr>
            <w:tcW w:w="1603" w:type="dxa"/>
            <w:vAlign w:val="center"/>
          </w:tcPr>
          <w:p w14:paraId="50E42B92" w14:textId="0343A7D5" w:rsidR="00452448" w:rsidRPr="00F65E9D" w:rsidRDefault="00452448" w:rsidP="00452448">
            <w:pPr>
              <w:pStyle w:val="Heading11"/>
              <w:keepNext w:val="0"/>
              <w:widowControl w:val="0"/>
              <w:tabs>
                <w:tab w:val="left" w:pos="993"/>
              </w:tabs>
              <w:spacing w:before="120" w:after="120"/>
              <w:jc w:val="center"/>
              <w:rPr>
                <w:szCs w:val="26"/>
                <w:lang w:val="en-US"/>
              </w:rPr>
            </w:pPr>
            <w:bookmarkStart w:id="536" w:name="_Toc157151701"/>
            <w:bookmarkStart w:id="537" w:name="_Toc163218550"/>
            <w:r w:rsidRPr="00F65E9D">
              <w:rPr>
                <w:szCs w:val="26"/>
                <w:lang w:val="en-US"/>
              </w:rPr>
              <w:t>Đơn vị tính</w:t>
            </w:r>
            <w:bookmarkEnd w:id="536"/>
            <w:bookmarkEnd w:id="537"/>
          </w:p>
        </w:tc>
        <w:tc>
          <w:tcPr>
            <w:tcW w:w="2326" w:type="dxa"/>
            <w:vAlign w:val="center"/>
          </w:tcPr>
          <w:p w14:paraId="5C685348" w14:textId="67FDE301" w:rsidR="00452448" w:rsidRPr="00F65E9D" w:rsidRDefault="00452448" w:rsidP="00452448">
            <w:pPr>
              <w:pStyle w:val="Heading11"/>
              <w:keepNext w:val="0"/>
              <w:widowControl w:val="0"/>
              <w:tabs>
                <w:tab w:val="left" w:pos="993"/>
              </w:tabs>
              <w:spacing w:before="120" w:after="120"/>
              <w:jc w:val="center"/>
              <w:rPr>
                <w:szCs w:val="26"/>
                <w:lang w:val="en-US"/>
              </w:rPr>
            </w:pPr>
            <w:bookmarkStart w:id="538" w:name="_Toc163218551"/>
            <w:r w:rsidRPr="00B07E79">
              <w:rPr>
                <w:szCs w:val="26"/>
                <w:lang w:val="en-US"/>
              </w:rPr>
              <w:t xml:space="preserve">QCVN 40:2011/BTNMT cột </w:t>
            </w:r>
            <w:r>
              <w:rPr>
                <w:szCs w:val="26"/>
                <w:lang w:val="en-US"/>
              </w:rPr>
              <w:t>B</w:t>
            </w:r>
            <w:r w:rsidRPr="00B07E79">
              <w:rPr>
                <w:szCs w:val="26"/>
                <w:lang w:val="en-US"/>
              </w:rPr>
              <w:t>, K</w:t>
            </w:r>
            <w:r w:rsidRPr="002A5A38">
              <w:rPr>
                <w:sz w:val="20"/>
                <w:lang w:val="en-US"/>
              </w:rPr>
              <w:t>q</w:t>
            </w:r>
            <w:r>
              <w:rPr>
                <w:sz w:val="20"/>
                <w:lang w:val="en-US"/>
              </w:rPr>
              <w:t xml:space="preserve"> </w:t>
            </w:r>
            <w:r w:rsidRPr="00B07E79">
              <w:rPr>
                <w:szCs w:val="26"/>
                <w:lang w:val="en-US"/>
              </w:rPr>
              <w:t>=</w:t>
            </w:r>
            <w:r>
              <w:rPr>
                <w:szCs w:val="26"/>
                <w:lang w:val="en-US"/>
              </w:rPr>
              <w:t xml:space="preserve"> </w:t>
            </w:r>
            <w:r w:rsidRPr="00B07E79">
              <w:rPr>
                <w:szCs w:val="26"/>
                <w:lang w:val="en-US"/>
              </w:rPr>
              <w:t>0,</w:t>
            </w:r>
            <w:r>
              <w:rPr>
                <w:szCs w:val="26"/>
                <w:lang w:val="en-US"/>
              </w:rPr>
              <w:t>9</w:t>
            </w:r>
            <w:r w:rsidRPr="00B07E79">
              <w:rPr>
                <w:szCs w:val="26"/>
                <w:lang w:val="en-US"/>
              </w:rPr>
              <w:t>, K</w:t>
            </w:r>
            <w:r w:rsidRPr="002A5A38">
              <w:rPr>
                <w:sz w:val="20"/>
                <w:lang w:val="en-US"/>
              </w:rPr>
              <w:t>f</w:t>
            </w:r>
            <w:r>
              <w:rPr>
                <w:sz w:val="20"/>
                <w:lang w:val="en-US"/>
              </w:rPr>
              <w:t xml:space="preserve"> </w:t>
            </w:r>
            <w:r w:rsidRPr="00B07E79">
              <w:rPr>
                <w:szCs w:val="26"/>
                <w:lang w:val="en-US"/>
              </w:rPr>
              <w:t>= 1,2</w:t>
            </w:r>
            <w:bookmarkEnd w:id="538"/>
            <w:r>
              <w:rPr>
                <w:szCs w:val="26"/>
                <w:lang w:val="en-US"/>
              </w:rPr>
              <w:t xml:space="preserve"> (trước ngày 01/01/2027)</w:t>
            </w:r>
          </w:p>
        </w:tc>
        <w:tc>
          <w:tcPr>
            <w:tcW w:w="2821" w:type="dxa"/>
            <w:vAlign w:val="center"/>
          </w:tcPr>
          <w:p w14:paraId="64740BEA" w14:textId="3B81976C" w:rsidR="00452448" w:rsidRPr="00F65E9D" w:rsidRDefault="00452448" w:rsidP="00452448">
            <w:pPr>
              <w:pStyle w:val="Heading11"/>
              <w:keepNext w:val="0"/>
              <w:widowControl w:val="0"/>
              <w:tabs>
                <w:tab w:val="left" w:pos="993"/>
              </w:tabs>
              <w:spacing w:before="120" w:after="120"/>
              <w:jc w:val="center"/>
              <w:rPr>
                <w:szCs w:val="26"/>
                <w:lang w:val="en-US"/>
              </w:rPr>
            </w:pPr>
            <w:r>
              <w:rPr>
                <w:szCs w:val="26"/>
                <w:lang w:val="en-US"/>
              </w:rPr>
              <w:t>QCVN 40:2011/BTNMT cột A, Kq = 0,9, Kf = 1,2 (từ ngày 01/01/2027)</w:t>
            </w:r>
          </w:p>
        </w:tc>
        <w:tc>
          <w:tcPr>
            <w:tcW w:w="1050" w:type="dxa"/>
          </w:tcPr>
          <w:p w14:paraId="294FE9CB" w14:textId="274A322F" w:rsidR="00452448" w:rsidRPr="00F65E9D" w:rsidRDefault="00452448" w:rsidP="00452448">
            <w:pPr>
              <w:pStyle w:val="Heading11"/>
              <w:keepNext w:val="0"/>
              <w:widowControl w:val="0"/>
              <w:tabs>
                <w:tab w:val="left" w:pos="993"/>
              </w:tabs>
              <w:spacing w:before="120" w:after="120"/>
              <w:rPr>
                <w:szCs w:val="26"/>
                <w:lang w:val="en-US"/>
              </w:rPr>
            </w:pPr>
            <w:bookmarkStart w:id="539" w:name="_Toc157151703"/>
            <w:bookmarkStart w:id="540" w:name="_Toc163218552"/>
            <w:r w:rsidRPr="00F65E9D">
              <w:rPr>
                <w:szCs w:val="26"/>
                <w:lang w:val="en-US"/>
              </w:rPr>
              <w:t>Tần suất quan trắc định kỳ</w:t>
            </w:r>
            <w:bookmarkEnd w:id="539"/>
            <w:bookmarkEnd w:id="540"/>
          </w:p>
        </w:tc>
      </w:tr>
      <w:tr w:rsidR="00452448" w14:paraId="35CB24B8" w14:textId="77777777" w:rsidTr="00452448">
        <w:tc>
          <w:tcPr>
            <w:tcW w:w="708" w:type="dxa"/>
            <w:vAlign w:val="center"/>
          </w:tcPr>
          <w:p w14:paraId="28A63327" w14:textId="79A4FD53" w:rsidR="00452448" w:rsidRDefault="00452448" w:rsidP="00452448">
            <w:pPr>
              <w:pStyle w:val="Heading11"/>
              <w:keepNext w:val="0"/>
              <w:widowControl w:val="0"/>
              <w:tabs>
                <w:tab w:val="left" w:pos="993"/>
              </w:tabs>
              <w:spacing w:before="120" w:after="120"/>
              <w:jc w:val="center"/>
              <w:rPr>
                <w:b w:val="0"/>
                <w:bCs/>
                <w:szCs w:val="26"/>
                <w:lang w:val="en-US"/>
              </w:rPr>
            </w:pPr>
            <w:bookmarkStart w:id="541" w:name="_Toc157151704"/>
            <w:bookmarkStart w:id="542" w:name="_Toc163218553"/>
            <w:r>
              <w:rPr>
                <w:b w:val="0"/>
                <w:bCs/>
                <w:szCs w:val="26"/>
                <w:lang w:val="en-US"/>
              </w:rPr>
              <w:t>1</w:t>
            </w:r>
            <w:bookmarkEnd w:id="541"/>
            <w:bookmarkEnd w:id="542"/>
          </w:p>
        </w:tc>
        <w:tc>
          <w:tcPr>
            <w:tcW w:w="1170" w:type="dxa"/>
            <w:vAlign w:val="center"/>
          </w:tcPr>
          <w:p w14:paraId="0B052DEC" w14:textId="47E58154" w:rsidR="00452448" w:rsidRDefault="00452448" w:rsidP="00452448">
            <w:pPr>
              <w:pStyle w:val="Heading11"/>
              <w:keepNext w:val="0"/>
              <w:widowControl w:val="0"/>
              <w:tabs>
                <w:tab w:val="left" w:pos="993"/>
              </w:tabs>
              <w:spacing w:before="120" w:after="120"/>
              <w:jc w:val="left"/>
              <w:rPr>
                <w:b w:val="0"/>
                <w:bCs/>
                <w:szCs w:val="26"/>
                <w:lang w:val="en-US"/>
              </w:rPr>
            </w:pPr>
            <w:bookmarkStart w:id="543" w:name="_Toc157151705"/>
            <w:bookmarkStart w:id="544" w:name="_Toc163218554"/>
            <w:r>
              <w:rPr>
                <w:b w:val="0"/>
                <w:bCs/>
                <w:szCs w:val="26"/>
                <w:lang w:val="en-US"/>
              </w:rPr>
              <w:t>pH</w:t>
            </w:r>
            <w:bookmarkEnd w:id="543"/>
            <w:bookmarkEnd w:id="544"/>
          </w:p>
        </w:tc>
        <w:tc>
          <w:tcPr>
            <w:tcW w:w="1603" w:type="dxa"/>
            <w:vAlign w:val="center"/>
          </w:tcPr>
          <w:p w14:paraId="60BF6689" w14:textId="62212644" w:rsidR="00452448" w:rsidRDefault="00452448" w:rsidP="00452448">
            <w:pPr>
              <w:pStyle w:val="Heading11"/>
              <w:keepNext w:val="0"/>
              <w:widowControl w:val="0"/>
              <w:tabs>
                <w:tab w:val="left" w:pos="993"/>
              </w:tabs>
              <w:spacing w:before="120" w:after="120"/>
              <w:jc w:val="center"/>
              <w:rPr>
                <w:b w:val="0"/>
                <w:bCs/>
                <w:szCs w:val="26"/>
                <w:lang w:val="en-US"/>
              </w:rPr>
            </w:pPr>
            <w:bookmarkStart w:id="545" w:name="_Toc157151706"/>
            <w:bookmarkStart w:id="546" w:name="_Toc163218555"/>
            <w:r>
              <w:rPr>
                <w:b w:val="0"/>
                <w:bCs/>
                <w:szCs w:val="26"/>
                <w:lang w:val="en-US"/>
              </w:rPr>
              <w:t>-</w:t>
            </w:r>
            <w:bookmarkEnd w:id="545"/>
            <w:bookmarkEnd w:id="546"/>
          </w:p>
        </w:tc>
        <w:tc>
          <w:tcPr>
            <w:tcW w:w="2326" w:type="dxa"/>
            <w:vAlign w:val="center"/>
          </w:tcPr>
          <w:p w14:paraId="29CD91A1" w14:textId="3171A0EF" w:rsidR="00452448" w:rsidRPr="00F65E9D" w:rsidRDefault="00452448" w:rsidP="00452448">
            <w:pPr>
              <w:pStyle w:val="Heading11"/>
              <w:keepNext w:val="0"/>
              <w:widowControl w:val="0"/>
              <w:tabs>
                <w:tab w:val="left" w:pos="993"/>
              </w:tabs>
              <w:spacing w:before="120" w:after="120"/>
              <w:jc w:val="center"/>
              <w:rPr>
                <w:szCs w:val="26"/>
                <w:lang w:val="en-US"/>
              </w:rPr>
            </w:pPr>
            <w:r>
              <w:rPr>
                <w:szCs w:val="26"/>
                <w:lang w:val="en-US"/>
              </w:rPr>
              <w:t>5,5 - 9</w:t>
            </w:r>
          </w:p>
        </w:tc>
        <w:tc>
          <w:tcPr>
            <w:tcW w:w="2821" w:type="dxa"/>
            <w:vAlign w:val="center"/>
          </w:tcPr>
          <w:p w14:paraId="5B8C78F9" w14:textId="57DB65C6" w:rsidR="00452448" w:rsidRDefault="00452448" w:rsidP="00452448">
            <w:pPr>
              <w:pStyle w:val="Heading11"/>
              <w:keepNext w:val="0"/>
              <w:widowControl w:val="0"/>
              <w:tabs>
                <w:tab w:val="left" w:pos="993"/>
              </w:tabs>
              <w:spacing w:before="120" w:after="120"/>
              <w:jc w:val="center"/>
              <w:rPr>
                <w:b w:val="0"/>
                <w:bCs/>
                <w:szCs w:val="26"/>
                <w:lang w:val="en-US"/>
              </w:rPr>
            </w:pPr>
            <w:r>
              <w:rPr>
                <w:szCs w:val="26"/>
                <w:lang w:val="en-US"/>
              </w:rPr>
              <w:t>6 - 9</w:t>
            </w:r>
          </w:p>
        </w:tc>
        <w:tc>
          <w:tcPr>
            <w:tcW w:w="1050" w:type="dxa"/>
            <w:vMerge w:val="restart"/>
            <w:vAlign w:val="center"/>
          </w:tcPr>
          <w:p w14:paraId="4E588AA1" w14:textId="52F9FDDA" w:rsidR="00452448" w:rsidRDefault="00452448" w:rsidP="00452448">
            <w:pPr>
              <w:pStyle w:val="Heading11"/>
              <w:keepNext w:val="0"/>
              <w:widowControl w:val="0"/>
              <w:tabs>
                <w:tab w:val="left" w:pos="993"/>
              </w:tabs>
              <w:spacing w:before="120" w:after="120"/>
              <w:jc w:val="center"/>
              <w:rPr>
                <w:b w:val="0"/>
                <w:bCs/>
                <w:szCs w:val="26"/>
                <w:lang w:val="en-US"/>
              </w:rPr>
            </w:pPr>
            <w:bookmarkStart w:id="547" w:name="_Toc163218557"/>
            <w:r>
              <w:rPr>
                <w:b w:val="0"/>
                <w:bCs/>
                <w:szCs w:val="26"/>
                <w:lang w:val="en-US"/>
              </w:rPr>
              <w:t xml:space="preserve">Không </w:t>
            </w:r>
            <w:r>
              <w:rPr>
                <w:b w:val="0"/>
                <w:bCs/>
                <w:szCs w:val="26"/>
                <w:lang w:val="en-US"/>
              </w:rPr>
              <w:lastRenderedPageBreak/>
              <w:t>thuộc đối tượng thực hiện quan trắc định kỳ</w:t>
            </w:r>
            <w:bookmarkEnd w:id="547"/>
          </w:p>
        </w:tc>
      </w:tr>
      <w:tr w:rsidR="00452448" w14:paraId="74651DBF" w14:textId="77777777" w:rsidTr="00452448">
        <w:tc>
          <w:tcPr>
            <w:tcW w:w="708" w:type="dxa"/>
            <w:vAlign w:val="center"/>
          </w:tcPr>
          <w:p w14:paraId="4D4C85B4" w14:textId="49975023" w:rsidR="00452448" w:rsidRDefault="00452448" w:rsidP="00452448">
            <w:pPr>
              <w:pStyle w:val="Heading11"/>
              <w:keepNext w:val="0"/>
              <w:widowControl w:val="0"/>
              <w:tabs>
                <w:tab w:val="left" w:pos="993"/>
              </w:tabs>
              <w:spacing w:before="120" w:after="120"/>
              <w:jc w:val="center"/>
              <w:rPr>
                <w:b w:val="0"/>
                <w:bCs/>
                <w:szCs w:val="26"/>
                <w:lang w:val="en-US"/>
              </w:rPr>
            </w:pPr>
            <w:bookmarkStart w:id="548" w:name="_Toc157151709"/>
            <w:bookmarkStart w:id="549" w:name="_Toc163218558"/>
            <w:r>
              <w:rPr>
                <w:b w:val="0"/>
                <w:bCs/>
                <w:szCs w:val="26"/>
                <w:lang w:val="en-US"/>
              </w:rPr>
              <w:lastRenderedPageBreak/>
              <w:t>2</w:t>
            </w:r>
            <w:bookmarkEnd w:id="548"/>
            <w:bookmarkEnd w:id="549"/>
          </w:p>
        </w:tc>
        <w:tc>
          <w:tcPr>
            <w:tcW w:w="1170" w:type="dxa"/>
            <w:vAlign w:val="center"/>
          </w:tcPr>
          <w:p w14:paraId="0BB22296" w14:textId="598C8417" w:rsidR="00452448" w:rsidRDefault="00452448" w:rsidP="00452448">
            <w:pPr>
              <w:pStyle w:val="Heading11"/>
              <w:keepNext w:val="0"/>
              <w:widowControl w:val="0"/>
              <w:tabs>
                <w:tab w:val="left" w:pos="993"/>
              </w:tabs>
              <w:spacing w:before="120" w:after="120"/>
              <w:jc w:val="left"/>
              <w:rPr>
                <w:b w:val="0"/>
                <w:bCs/>
                <w:szCs w:val="26"/>
                <w:lang w:val="en-US"/>
              </w:rPr>
            </w:pPr>
            <w:bookmarkStart w:id="550" w:name="_Toc157151710"/>
            <w:bookmarkStart w:id="551" w:name="_Toc163218559"/>
            <w:r>
              <w:rPr>
                <w:b w:val="0"/>
                <w:bCs/>
                <w:szCs w:val="26"/>
                <w:lang w:val="en-US"/>
              </w:rPr>
              <w:t>BOD5 (20</w:t>
            </w:r>
            <w:r>
              <w:t xml:space="preserve"> </w:t>
            </w:r>
            <w:r w:rsidRPr="00F65E9D">
              <w:rPr>
                <w:b w:val="0"/>
                <w:bCs/>
                <w:szCs w:val="26"/>
                <w:lang w:val="en-US"/>
              </w:rPr>
              <w:t>°C</w:t>
            </w:r>
            <w:r>
              <w:rPr>
                <w:b w:val="0"/>
                <w:bCs/>
                <w:szCs w:val="26"/>
                <w:lang w:val="en-US"/>
              </w:rPr>
              <w:t>)</w:t>
            </w:r>
            <w:bookmarkEnd w:id="550"/>
            <w:bookmarkEnd w:id="551"/>
          </w:p>
        </w:tc>
        <w:tc>
          <w:tcPr>
            <w:tcW w:w="1603" w:type="dxa"/>
            <w:vAlign w:val="center"/>
          </w:tcPr>
          <w:p w14:paraId="4BE57FF3" w14:textId="0698A882" w:rsidR="00452448" w:rsidRDefault="00452448" w:rsidP="00452448">
            <w:pPr>
              <w:pStyle w:val="Heading11"/>
              <w:keepNext w:val="0"/>
              <w:widowControl w:val="0"/>
              <w:tabs>
                <w:tab w:val="left" w:pos="993"/>
              </w:tabs>
              <w:spacing w:before="120" w:after="120"/>
              <w:jc w:val="center"/>
              <w:rPr>
                <w:b w:val="0"/>
                <w:bCs/>
                <w:szCs w:val="26"/>
                <w:lang w:val="en-US"/>
              </w:rPr>
            </w:pPr>
            <w:bookmarkStart w:id="552" w:name="_Toc157151711"/>
            <w:bookmarkStart w:id="553" w:name="_Toc163218560"/>
            <w:r>
              <w:rPr>
                <w:b w:val="0"/>
                <w:bCs/>
                <w:szCs w:val="26"/>
                <w:lang w:val="en-US"/>
              </w:rPr>
              <w:t>mg/L</w:t>
            </w:r>
            <w:bookmarkEnd w:id="552"/>
            <w:bookmarkEnd w:id="553"/>
          </w:p>
        </w:tc>
        <w:tc>
          <w:tcPr>
            <w:tcW w:w="2326" w:type="dxa"/>
            <w:vAlign w:val="center"/>
          </w:tcPr>
          <w:p w14:paraId="3E6A749B" w14:textId="54B39A69" w:rsidR="00452448" w:rsidRPr="00F65E9D" w:rsidRDefault="00452448" w:rsidP="00452448">
            <w:pPr>
              <w:pStyle w:val="Heading11"/>
              <w:keepNext w:val="0"/>
              <w:widowControl w:val="0"/>
              <w:tabs>
                <w:tab w:val="left" w:pos="993"/>
              </w:tabs>
              <w:spacing w:before="120" w:after="120"/>
              <w:jc w:val="center"/>
              <w:rPr>
                <w:szCs w:val="26"/>
                <w:lang w:val="en-US"/>
              </w:rPr>
            </w:pPr>
            <w:r w:rsidRPr="006F4571">
              <w:t>54</w:t>
            </w:r>
          </w:p>
        </w:tc>
        <w:tc>
          <w:tcPr>
            <w:tcW w:w="2821" w:type="dxa"/>
            <w:vAlign w:val="center"/>
          </w:tcPr>
          <w:p w14:paraId="0E32FAFB" w14:textId="67C8AB95" w:rsidR="00452448" w:rsidRDefault="00452448" w:rsidP="00452448">
            <w:pPr>
              <w:pStyle w:val="Heading11"/>
              <w:keepNext w:val="0"/>
              <w:widowControl w:val="0"/>
              <w:tabs>
                <w:tab w:val="left" w:pos="993"/>
              </w:tabs>
              <w:spacing w:before="120" w:after="120"/>
              <w:jc w:val="center"/>
              <w:rPr>
                <w:b w:val="0"/>
                <w:bCs/>
                <w:szCs w:val="26"/>
                <w:lang w:val="en-US"/>
              </w:rPr>
            </w:pPr>
            <w:r w:rsidRPr="002E556E">
              <w:t>32.4</w:t>
            </w:r>
          </w:p>
        </w:tc>
        <w:tc>
          <w:tcPr>
            <w:tcW w:w="1050" w:type="dxa"/>
            <w:vMerge/>
          </w:tcPr>
          <w:p w14:paraId="1508244B" w14:textId="3709CE10" w:rsidR="00452448" w:rsidRDefault="00452448" w:rsidP="00452448">
            <w:pPr>
              <w:pStyle w:val="Heading11"/>
              <w:keepNext w:val="0"/>
              <w:widowControl w:val="0"/>
              <w:tabs>
                <w:tab w:val="left" w:pos="993"/>
              </w:tabs>
              <w:spacing w:before="120" w:after="120"/>
              <w:rPr>
                <w:b w:val="0"/>
                <w:bCs/>
                <w:szCs w:val="26"/>
                <w:lang w:val="en-US"/>
              </w:rPr>
            </w:pPr>
          </w:p>
        </w:tc>
      </w:tr>
      <w:tr w:rsidR="00452448" w14:paraId="12B681E7" w14:textId="77777777" w:rsidTr="00452448">
        <w:tc>
          <w:tcPr>
            <w:tcW w:w="708" w:type="dxa"/>
            <w:vAlign w:val="center"/>
          </w:tcPr>
          <w:p w14:paraId="663313AF" w14:textId="4CEA39A3" w:rsidR="00452448" w:rsidRDefault="00452448" w:rsidP="00452448">
            <w:pPr>
              <w:pStyle w:val="Heading11"/>
              <w:keepNext w:val="0"/>
              <w:widowControl w:val="0"/>
              <w:tabs>
                <w:tab w:val="left" w:pos="993"/>
              </w:tabs>
              <w:spacing w:before="120" w:after="120"/>
              <w:jc w:val="center"/>
              <w:rPr>
                <w:b w:val="0"/>
                <w:bCs/>
                <w:szCs w:val="26"/>
                <w:lang w:val="en-US"/>
              </w:rPr>
            </w:pPr>
            <w:bookmarkStart w:id="554" w:name="_Toc157151713"/>
            <w:bookmarkStart w:id="555" w:name="_Toc163218562"/>
            <w:r>
              <w:rPr>
                <w:b w:val="0"/>
                <w:bCs/>
                <w:szCs w:val="26"/>
                <w:lang w:val="en-US"/>
              </w:rPr>
              <w:t>3</w:t>
            </w:r>
            <w:bookmarkEnd w:id="554"/>
            <w:bookmarkEnd w:id="555"/>
          </w:p>
        </w:tc>
        <w:tc>
          <w:tcPr>
            <w:tcW w:w="1170" w:type="dxa"/>
            <w:vAlign w:val="center"/>
          </w:tcPr>
          <w:p w14:paraId="5086FE9C" w14:textId="14B4E51B" w:rsidR="00452448" w:rsidRDefault="00452448" w:rsidP="00452448">
            <w:pPr>
              <w:pStyle w:val="Heading11"/>
              <w:keepNext w:val="0"/>
              <w:widowControl w:val="0"/>
              <w:tabs>
                <w:tab w:val="left" w:pos="993"/>
              </w:tabs>
              <w:spacing w:before="120" w:after="120"/>
              <w:jc w:val="left"/>
              <w:rPr>
                <w:b w:val="0"/>
                <w:bCs/>
                <w:szCs w:val="26"/>
                <w:lang w:val="en-US"/>
              </w:rPr>
            </w:pPr>
            <w:bookmarkStart w:id="556" w:name="_Toc157151714"/>
            <w:bookmarkStart w:id="557" w:name="_Toc163218563"/>
            <w:r>
              <w:rPr>
                <w:b w:val="0"/>
                <w:bCs/>
                <w:szCs w:val="26"/>
                <w:lang w:val="en-US"/>
              </w:rPr>
              <w:t>COD</w:t>
            </w:r>
            <w:bookmarkEnd w:id="556"/>
            <w:bookmarkEnd w:id="557"/>
          </w:p>
        </w:tc>
        <w:tc>
          <w:tcPr>
            <w:tcW w:w="1603" w:type="dxa"/>
            <w:vAlign w:val="center"/>
          </w:tcPr>
          <w:p w14:paraId="65E27EEF" w14:textId="31AB9947" w:rsidR="00452448" w:rsidRDefault="00452448" w:rsidP="00452448">
            <w:pPr>
              <w:pStyle w:val="Heading11"/>
              <w:keepNext w:val="0"/>
              <w:widowControl w:val="0"/>
              <w:tabs>
                <w:tab w:val="left" w:pos="993"/>
              </w:tabs>
              <w:spacing w:before="120" w:after="120"/>
              <w:jc w:val="center"/>
              <w:rPr>
                <w:b w:val="0"/>
                <w:bCs/>
                <w:szCs w:val="26"/>
                <w:lang w:val="en-US"/>
              </w:rPr>
            </w:pPr>
            <w:bookmarkStart w:id="558" w:name="_Toc157151715"/>
            <w:bookmarkStart w:id="559" w:name="_Toc163218564"/>
            <w:r>
              <w:rPr>
                <w:b w:val="0"/>
                <w:bCs/>
                <w:szCs w:val="26"/>
                <w:lang w:val="en-US"/>
              </w:rPr>
              <w:t>mg/L</w:t>
            </w:r>
            <w:bookmarkEnd w:id="558"/>
            <w:bookmarkEnd w:id="559"/>
          </w:p>
        </w:tc>
        <w:tc>
          <w:tcPr>
            <w:tcW w:w="2326" w:type="dxa"/>
            <w:vAlign w:val="center"/>
          </w:tcPr>
          <w:p w14:paraId="3D2C95FA" w14:textId="09378F55" w:rsidR="00452448" w:rsidRPr="00F65E9D" w:rsidRDefault="00452448" w:rsidP="00452448">
            <w:pPr>
              <w:pStyle w:val="Heading11"/>
              <w:keepNext w:val="0"/>
              <w:widowControl w:val="0"/>
              <w:tabs>
                <w:tab w:val="left" w:pos="993"/>
              </w:tabs>
              <w:spacing w:before="120" w:after="120"/>
              <w:jc w:val="center"/>
              <w:rPr>
                <w:szCs w:val="26"/>
                <w:lang w:val="en-US"/>
              </w:rPr>
            </w:pPr>
            <w:r w:rsidRPr="006F4571">
              <w:t>162</w:t>
            </w:r>
          </w:p>
        </w:tc>
        <w:tc>
          <w:tcPr>
            <w:tcW w:w="2821" w:type="dxa"/>
            <w:vAlign w:val="center"/>
          </w:tcPr>
          <w:p w14:paraId="439A96EB" w14:textId="186B6506" w:rsidR="00452448" w:rsidRDefault="00452448" w:rsidP="00452448">
            <w:pPr>
              <w:pStyle w:val="Heading11"/>
              <w:keepNext w:val="0"/>
              <w:widowControl w:val="0"/>
              <w:tabs>
                <w:tab w:val="left" w:pos="993"/>
              </w:tabs>
              <w:spacing w:before="120" w:after="120"/>
              <w:jc w:val="center"/>
              <w:rPr>
                <w:b w:val="0"/>
                <w:bCs/>
                <w:szCs w:val="26"/>
                <w:lang w:val="en-US"/>
              </w:rPr>
            </w:pPr>
            <w:r w:rsidRPr="002E556E">
              <w:t>81</w:t>
            </w:r>
          </w:p>
        </w:tc>
        <w:tc>
          <w:tcPr>
            <w:tcW w:w="1050" w:type="dxa"/>
            <w:vMerge/>
          </w:tcPr>
          <w:p w14:paraId="72827B06" w14:textId="54D32761" w:rsidR="00452448" w:rsidRDefault="00452448" w:rsidP="00452448">
            <w:pPr>
              <w:pStyle w:val="Heading11"/>
              <w:keepNext w:val="0"/>
              <w:widowControl w:val="0"/>
              <w:tabs>
                <w:tab w:val="left" w:pos="993"/>
              </w:tabs>
              <w:spacing w:before="120" w:after="120"/>
              <w:rPr>
                <w:b w:val="0"/>
                <w:bCs/>
                <w:szCs w:val="26"/>
                <w:lang w:val="en-US"/>
              </w:rPr>
            </w:pPr>
          </w:p>
        </w:tc>
      </w:tr>
      <w:tr w:rsidR="00452448" w14:paraId="5ADCF9F8" w14:textId="77777777" w:rsidTr="00452448">
        <w:tc>
          <w:tcPr>
            <w:tcW w:w="708" w:type="dxa"/>
            <w:vAlign w:val="center"/>
          </w:tcPr>
          <w:p w14:paraId="7EA243F8" w14:textId="50B203C5" w:rsidR="00452448" w:rsidRDefault="00452448" w:rsidP="00452448">
            <w:pPr>
              <w:pStyle w:val="Heading11"/>
              <w:keepNext w:val="0"/>
              <w:widowControl w:val="0"/>
              <w:tabs>
                <w:tab w:val="left" w:pos="993"/>
              </w:tabs>
              <w:spacing w:before="120" w:after="120"/>
              <w:jc w:val="center"/>
              <w:rPr>
                <w:b w:val="0"/>
                <w:bCs/>
                <w:szCs w:val="26"/>
                <w:lang w:val="en-US"/>
              </w:rPr>
            </w:pPr>
            <w:bookmarkStart w:id="560" w:name="_Toc157151717"/>
            <w:bookmarkStart w:id="561" w:name="_Toc163218566"/>
            <w:r>
              <w:rPr>
                <w:b w:val="0"/>
                <w:bCs/>
                <w:szCs w:val="26"/>
                <w:lang w:val="en-US"/>
              </w:rPr>
              <w:t>4</w:t>
            </w:r>
            <w:bookmarkEnd w:id="560"/>
            <w:bookmarkEnd w:id="561"/>
          </w:p>
        </w:tc>
        <w:tc>
          <w:tcPr>
            <w:tcW w:w="1170" w:type="dxa"/>
            <w:vAlign w:val="center"/>
          </w:tcPr>
          <w:p w14:paraId="3216851E" w14:textId="5FBC2110" w:rsidR="00452448" w:rsidRDefault="00452448" w:rsidP="00452448">
            <w:pPr>
              <w:pStyle w:val="Heading11"/>
              <w:keepNext w:val="0"/>
              <w:widowControl w:val="0"/>
              <w:tabs>
                <w:tab w:val="left" w:pos="993"/>
              </w:tabs>
              <w:spacing w:before="120" w:after="120"/>
              <w:jc w:val="left"/>
              <w:rPr>
                <w:b w:val="0"/>
                <w:bCs/>
                <w:szCs w:val="26"/>
                <w:lang w:val="en-US"/>
              </w:rPr>
            </w:pPr>
            <w:bookmarkStart w:id="562" w:name="_Toc157151718"/>
            <w:bookmarkStart w:id="563" w:name="_Toc163218567"/>
            <w:r>
              <w:rPr>
                <w:b w:val="0"/>
                <w:bCs/>
                <w:szCs w:val="26"/>
                <w:lang w:val="en-US"/>
              </w:rPr>
              <w:t>TSS</w:t>
            </w:r>
            <w:bookmarkEnd w:id="562"/>
            <w:bookmarkEnd w:id="563"/>
          </w:p>
        </w:tc>
        <w:tc>
          <w:tcPr>
            <w:tcW w:w="1603" w:type="dxa"/>
            <w:vAlign w:val="center"/>
          </w:tcPr>
          <w:p w14:paraId="24FDABD6" w14:textId="12D4F77B" w:rsidR="00452448" w:rsidRDefault="00452448" w:rsidP="00452448">
            <w:pPr>
              <w:pStyle w:val="Heading11"/>
              <w:keepNext w:val="0"/>
              <w:widowControl w:val="0"/>
              <w:tabs>
                <w:tab w:val="left" w:pos="993"/>
              </w:tabs>
              <w:spacing w:before="120" w:after="120"/>
              <w:jc w:val="center"/>
              <w:rPr>
                <w:b w:val="0"/>
                <w:bCs/>
                <w:szCs w:val="26"/>
                <w:lang w:val="en-US"/>
              </w:rPr>
            </w:pPr>
            <w:bookmarkStart w:id="564" w:name="_Toc157151719"/>
            <w:bookmarkStart w:id="565" w:name="_Toc163218568"/>
            <w:r>
              <w:rPr>
                <w:b w:val="0"/>
                <w:bCs/>
                <w:szCs w:val="26"/>
                <w:lang w:val="en-US"/>
              </w:rPr>
              <w:t>mg/L</w:t>
            </w:r>
            <w:bookmarkEnd w:id="564"/>
            <w:bookmarkEnd w:id="565"/>
          </w:p>
        </w:tc>
        <w:tc>
          <w:tcPr>
            <w:tcW w:w="2326" w:type="dxa"/>
            <w:vAlign w:val="center"/>
          </w:tcPr>
          <w:p w14:paraId="32B605B6" w14:textId="3382538C" w:rsidR="00452448" w:rsidRPr="00F65E9D" w:rsidRDefault="00452448" w:rsidP="00452448">
            <w:pPr>
              <w:pStyle w:val="Heading11"/>
              <w:keepNext w:val="0"/>
              <w:widowControl w:val="0"/>
              <w:tabs>
                <w:tab w:val="left" w:pos="993"/>
              </w:tabs>
              <w:spacing w:before="120" w:after="120"/>
              <w:jc w:val="center"/>
              <w:rPr>
                <w:szCs w:val="26"/>
                <w:lang w:val="en-US"/>
              </w:rPr>
            </w:pPr>
            <w:r w:rsidRPr="006F4571">
              <w:t>108</w:t>
            </w:r>
          </w:p>
        </w:tc>
        <w:tc>
          <w:tcPr>
            <w:tcW w:w="2821" w:type="dxa"/>
            <w:vAlign w:val="center"/>
          </w:tcPr>
          <w:p w14:paraId="3E73ADAD" w14:textId="6B0F4E40" w:rsidR="00452448" w:rsidRDefault="00452448" w:rsidP="00452448">
            <w:pPr>
              <w:pStyle w:val="Heading11"/>
              <w:keepNext w:val="0"/>
              <w:widowControl w:val="0"/>
              <w:tabs>
                <w:tab w:val="left" w:pos="993"/>
              </w:tabs>
              <w:spacing w:before="120" w:after="120"/>
              <w:jc w:val="center"/>
              <w:rPr>
                <w:b w:val="0"/>
                <w:bCs/>
                <w:szCs w:val="26"/>
                <w:lang w:val="en-US"/>
              </w:rPr>
            </w:pPr>
            <w:r w:rsidRPr="002E556E">
              <w:t>54</w:t>
            </w:r>
          </w:p>
        </w:tc>
        <w:tc>
          <w:tcPr>
            <w:tcW w:w="1050" w:type="dxa"/>
            <w:vMerge/>
          </w:tcPr>
          <w:p w14:paraId="0C05F036" w14:textId="1C9C97AE" w:rsidR="00452448" w:rsidRDefault="00452448" w:rsidP="00452448">
            <w:pPr>
              <w:pStyle w:val="Heading11"/>
              <w:keepNext w:val="0"/>
              <w:widowControl w:val="0"/>
              <w:tabs>
                <w:tab w:val="left" w:pos="993"/>
              </w:tabs>
              <w:spacing w:before="120" w:after="120"/>
              <w:rPr>
                <w:b w:val="0"/>
                <w:bCs/>
                <w:szCs w:val="26"/>
                <w:lang w:val="en-US"/>
              </w:rPr>
            </w:pPr>
          </w:p>
        </w:tc>
      </w:tr>
      <w:tr w:rsidR="00452448" w14:paraId="74ABCB45" w14:textId="77777777" w:rsidTr="00452448">
        <w:tc>
          <w:tcPr>
            <w:tcW w:w="708" w:type="dxa"/>
            <w:vAlign w:val="center"/>
          </w:tcPr>
          <w:p w14:paraId="6A6E7B54" w14:textId="58478970" w:rsidR="00452448" w:rsidRDefault="00452448" w:rsidP="00452448">
            <w:pPr>
              <w:pStyle w:val="Heading11"/>
              <w:keepNext w:val="0"/>
              <w:widowControl w:val="0"/>
              <w:tabs>
                <w:tab w:val="left" w:pos="993"/>
              </w:tabs>
              <w:spacing w:before="120" w:after="120"/>
              <w:jc w:val="center"/>
              <w:rPr>
                <w:b w:val="0"/>
                <w:bCs/>
                <w:szCs w:val="26"/>
                <w:lang w:val="en-US"/>
              </w:rPr>
            </w:pPr>
            <w:bookmarkStart w:id="566" w:name="_Toc157151721"/>
            <w:bookmarkStart w:id="567" w:name="_Toc163218570"/>
            <w:r>
              <w:rPr>
                <w:b w:val="0"/>
                <w:bCs/>
                <w:szCs w:val="26"/>
                <w:lang w:val="en-US"/>
              </w:rPr>
              <w:t>5</w:t>
            </w:r>
            <w:bookmarkEnd w:id="566"/>
            <w:bookmarkEnd w:id="567"/>
          </w:p>
        </w:tc>
        <w:tc>
          <w:tcPr>
            <w:tcW w:w="1170" w:type="dxa"/>
            <w:vAlign w:val="center"/>
          </w:tcPr>
          <w:p w14:paraId="2B7E365C" w14:textId="0540C982" w:rsidR="00452448" w:rsidRDefault="00452448" w:rsidP="00452448">
            <w:pPr>
              <w:pStyle w:val="Heading11"/>
              <w:keepNext w:val="0"/>
              <w:widowControl w:val="0"/>
              <w:tabs>
                <w:tab w:val="left" w:pos="993"/>
              </w:tabs>
              <w:spacing w:before="120" w:after="120"/>
              <w:jc w:val="left"/>
              <w:rPr>
                <w:b w:val="0"/>
                <w:bCs/>
                <w:szCs w:val="26"/>
                <w:lang w:val="en-US"/>
              </w:rPr>
            </w:pPr>
            <w:bookmarkStart w:id="568" w:name="_Toc157151722"/>
            <w:bookmarkStart w:id="569" w:name="_Toc163218571"/>
            <w:r>
              <w:rPr>
                <w:b w:val="0"/>
                <w:bCs/>
                <w:szCs w:val="26"/>
                <w:lang w:val="en-US"/>
              </w:rPr>
              <w:t>Tổng Nitơ</w:t>
            </w:r>
            <w:bookmarkEnd w:id="568"/>
            <w:bookmarkEnd w:id="569"/>
          </w:p>
        </w:tc>
        <w:tc>
          <w:tcPr>
            <w:tcW w:w="1603" w:type="dxa"/>
            <w:vAlign w:val="center"/>
          </w:tcPr>
          <w:p w14:paraId="23F83008" w14:textId="6388E256" w:rsidR="00452448" w:rsidRDefault="00452448" w:rsidP="00452448">
            <w:pPr>
              <w:pStyle w:val="Heading11"/>
              <w:keepNext w:val="0"/>
              <w:widowControl w:val="0"/>
              <w:tabs>
                <w:tab w:val="left" w:pos="993"/>
              </w:tabs>
              <w:spacing w:before="120" w:after="120"/>
              <w:jc w:val="center"/>
              <w:rPr>
                <w:b w:val="0"/>
                <w:bCs/>
                <w:szCs w:val="26"/>
                <w:lang w:val="en-US"/>
              </w:rPr>
            </w:pPr>
            <w:bookmarkStart w:id="570" w:name="_Toc157151723"/>
            <w:bookmarkStart w:id="571" w:name="_Toc163218572"/>
            <w:r>
              <w:rPr>
                <w:b w:val="0"/>
                <w:bCs/>
                <w:szCs w:val="26"/>
                <w:lang w:val="en-US"/>
              </w:rPr>
              <w:t>mg/L</w:t>
            </w:r>
            <w:bookmarkEnd w:id="570"/>
            <w:bookmarkEnd w:id="571"/>
          </w:p>
        </w:tc>
        <w:tc>
          <w:tcPr>
            <w:tcW w:w="2326" w:type="dxa"/>
            <w:vAlign w:val="center"/>
          </w:tcPr>
          <w:p w14:paraId="035756C3" w14:textId="7F7B6F28" w:rsidR="00452448" w:rsidRPr="00F65E9D" w:rsidRDefault="00452448" w:rsidP="00452448">
            <w:pPr>
              <w:pStyle w:val="Heading11"/>
              <w:keepNext w:val="0"/>
              <w:widowControl w:val="0"/>
              <w:tabs>
                <w:tab w:val="left" w:pos="993"/>
              </w:tabs>
              <w:spacing w:before="120" w:after="120"/>
              <w:jc w:val="center"/>
              <w:rPr>
                <w:szCs w:val="26"/>
                <w:lang w:val="en-US"/>
              </w:rPr>
            </w:pPr>
            <w:r w:rsidRPr="006F4571">
              <w:t>43</w:t>
            </w:r>
            <w:r>
              <w:t>,</w:t>
            </w:r>
            <w:r w:rsidRPr="006F4571">
              <w:t>2</w:t>
            </w:r>
          </w:p>
        </w:tc>
        <w:tc>
          <w:tcPr>
            <w:tcW w:w="2821" w:type="dxa"/>
            <w:vAlign w:val="center"/>
          </w:tcPr>
          <w:p w14:paraId="3B4F9E91" w14:textId="4AF41E63" w:rsidR="00452448" w:rsidRDefault="00452448" w:rsidP="00452448">
            <w:pPr>
              <w:pStyle w:val="Heading11"/>
              <w:keepNext w:val="0"/>
              <w:widowControl w:val="0"/>
              <w:tabs>
                <w:tab w:val="left" w:pos="993"/>
              </w:tabs>
              <w:spacing w:before="120" w:after="120"/>
              <w:jc w:val="center"/>
              <w:rPr>
                <w:b w:val="0"/>
                <w:bCs/>
                <w:szCs w:val="26"/>
                <w:lang w:val="en-US"/>
              </w:rPr>
            </w:pPr>
            <w:r w:rsidRPr="002E556E">
              <w:t>21</w:t>
            </w:r>
            <w:r>
              <w:t>,</w:t>
            </w:r>
            <w:r w:rsidRPr="002E556E">
              <w:t>6</w:t>
            </w:r>
          </w:p>
        </w:tc>
        <w:tc>
          <w:tcPr>
            <w:tcW w:w="1050" w:type="dxa"/>
            <w:vMerge/>
          </w:tcPr>
          <w:p w14:paraId="48A81EA0" w14:textId="76DA99EA" w:rsidR="00452448" w:rsidRDefault="00452448" w:rsidP="00452448">
            <w:pPr>
              <w:pStyle w:val="Heading11"/>
              <w:keepNext w:val="0"/>
              <w:widowControl w:val="0"/>
              <w:tabs>
                <w:tab w:val="left" w:pos="993"/>
              </w:tabs>
              <w:spacing w:before="120" w:after="120"/>
              <w:rPr>
                <w:b w:val="0"/>
                <w:bCs/>
                <w:szCs w:val="26"/>
                <w:lang w:val="en-US"/>
              </w:rPr>
            </w:pPr>
          </w:p>
        </w:tc>
      </w:tr>
      <w:tr w:rsidR="00452448" w14:paraId="22AA6C9F" w14:textId="77777777" w:rsidTr="00452448">
        <w:tc>
          <w:tcPr>
            <w:tcW w:w="708" w:type="dxa"/>
            <w:vAlign w:val="center"/>
          </w:tcPr>
          <w:p w14:paraId="7DA20C86" w14:textId="4B70649B" w:rsidR="00452448" w:rsidRDefault="00452448" w:rsidP="00452448">
            <w:pPr>
              <w:pStyle w:val="Heading11"/>
              <w:keepNext w:val="0"/>
              <w:widowControl w:val="0"/>
              <w:tabs>
                <w:tab w:val="left" w:pos="993"/>
              </w:tabs>
              <w:spacing w:before="120" w:after="120"/>
              <w:jc w:val="center"/>
              <w:rPr>
                <w:b w:val="0"/>
                <w:bCs/>
                <w:szCs w:val="26"/>
                <w:lang w:val="en-US"/>
              </w:rPr>
            </w:pPr>
            <w:bookmarkStart w:id="572" w:name="_Toc157151725"/>
            <w:bookmarkStart w:id="573" w:name="_Toc163218574"/>
            <w:r>
              <w:rPr>
                <w:b w:val="0"/>
                <w:bCs/>
                <w:szCs w:val="26"/>
                <w:lang w:val="en-US"/>
              </w:rPr>
              <w:t>6</w:t>
            </w:r>
            <w:bookmarkEnd w:id="572"/>
            <w:bookmarkEnd w:id="573"/>
          </w:p>
        </w:tc>
        <w:tc>
          <w:tcPr>
            <w:tcW w:w="1170" w:type="dxa"/>
            <w:vAlign w:val="center"/>
          </w:tcPr>
          <w:p w14:paraId="4CC777A0" w14:textId="407708B7" w:rsidR="00452448" w:rsidRDefault="00452448" w:rsidP="00452448">
            <w:pPr>
              <w:pStyle w:val="Heading11"/>
              <w:keepNext w:val="0"/>
              <w:widowControl w:val="0"/>
              <w:tabs>
                <w:tab w:val="left" w:pos="993"/>
              </w:tabs>
              <w:spacing w:before="120" w:after="120"/>
              <w:jc w:val="left"/>
              <w:rPr>
                <w:b w:val="0"/>
                <w:bCs/>
                <w:szCs w:val="26"/>
                <w:lang w:val="en-US"/>
              </w:rPr>
            </w:pPr>
            <w:bookmarkStart w:id="574" w:name="_Toc157151726"/>
            <w:bookmarkStart w:id="575" w:name="_Toc163218575"/>
            <w:r>
              <w:rPr>
                <w:b w:val="0"/>
                <w:bCs/>
                <w:szCs w:val="26"/>
                <w:lang w:val="en-US"/>
              </w:rPr>
              <w:t>Tổng photpho</w:t>
            </w:r>
            <w:bookmarkEnd w:id="574"/>
            <w:bookmarkEnd w:id="575"/>
          </w:p>
        </w:tc>
        <w:tc>
          <w:tcPr>
            <w:tcW w:w="1603" w:type="dxa"/>
            <w:vAlign w:val="center"/>
          </w:tcPr>
          <w:p w14:paraId="1B451436" w14:textId="1CE1633B" w:rsidR="00452448" w:rsidRDefault="00452448" w:rsidP="00452448">
            <w:pPr>
              <w:pStyle w:val="Heading11"/>
              <w:keepNext w:val="0"/>
              <w:widowControl w:val="0"/>
              <w:tabs>
                <w:tab w:val="left" w:pos="993"/>
              </w:tabs>
              <w:spacing w:before="120" w:after="120"/>
              <w:jc w:val="center"/>
              <w:rPr>
                <w:b w:val="0"/>
                <w:bCs/>
                <w:szCs w:val="26"/>
                <w:lang w:val="en-US"/>
              </w:rPr>
            </w:pPr>
            <w:bookmarkStart w:id="576" w:name="_Toc157151727"/>
            <w:bookmarkStart w:id="577" w:name="_Toc163218576"/>
            <w:r>
              <w:rPr>
                <w:b w:val="0"/>
                <w:bCs/>
                <w:szCs w:val="26"/>
                <w:lang w:val="en-US"/>
              </w:rPr>
              <w:t>mg/L</w:t>
            </w:r>
            <w:bookmarkEnd w:id="576"/>
            <w:bookmarkEnd w:id="577"/>
          </w:p>
        </w:tc>
        <w:tc>
          <w:tcPr>
            <w:tcW w:w="2326" w:type="dxa"/>
            <w:vAlign w:val="center"/>
          </w:tcPr>
          <w:p w14:paraId="44252259" w14:textId="3136C84C" w:rsidR="00452448" w:rsidRPr="00F65E9D" w:rsidRDefault="00452448" w:rsidP="00452448">
            <w:pPr>
              <w:pStyle w:val="Heading11"/>
              <w:keepNext w:val="0"/>
              <w:widowControl w:val="0"/>
              <w:tabs>
                <w:tab w:val="left" w:pos="993"/>
              </w:tabs>
              <w:spacing w:before="120" w:after="120"/>
              <w:jc w:val="center"/>
              <w:rPr>
                <w:szCs w:val="26"/>
                <w:lang w:val="en-US"/>
              </w:rPr>
            </w:pPr>
            <w:r w:rsidRPr="006F4571">
              <w:t>6</w:t>
            </w:r>
            <w:r>
              <w:t>,</w:t>
            </w:r>
            <w:r w:rsidRPr="006F4571">
              <w:t>48</w:t>
            </w:r>
          </w:p>
        </w:tc>
        <w:tc>
          <w:tcPr>
            <w:tcW w:w="2821" w:type="dxa"/>
            <w:vAlign w:val="center"/>
          </w:tcPr>
          <w:p w14:paraId="55529A4B" w14:textId="553B9146" w:rsidR="00452448" w:rsidRDefault="00452448" w:rsidP="00452448">
            <w:pPr>
              <w:pStyle w:val="Heading11"/>
              <w:keepNext w:val="0"/>
              <w:widowControl w:val="0"/>
              <w:tabs>
                <w:tab w:val="left" w:pos="993"/>
              </w:tabs>
              <w:spacing w:before="120" w:after="120"/>
              <w:jc w:val="center"/>
              <w:rPr>
                <w:b w:val="0"/>
                <w:bCs/>
                <w:szCs w:val="26"/>
                <w:lang w:val="en-US"/>
              </w:rPr>
            </w:pPr>
            <w:r w:rsidRPr="002E556E">
              <w:t>4</w:t>
            </w:r>
            <w:r>
              <w:t>,</w:t>
            </w:r>
            <w:r w:rsidRPr="002E556E">
              <w:t>32</w:t>
            </w:r>
          </w:p>
        </w:tc>
        <w:tc>
          <w:tcPr>
            <w:tcW w:w="1050" w:type="dxa"/>
            <w:vMerge/>
          </w:tcPr>
          <w:p w14:paraId="5FA39C27" w14:textId="7883048D" w:rsidR="00452448" w:rsidRDefault="00452448" w:rsidP="00452448">
            <w:pPr>
              <w:pStyle w:val="Heading11"/>
              <w:keepNext w:val="0"/>
              <w:widowControl w:val="0"/>
              <w:tabs>
                <w:tab w:val="left" w:pos="993"/>
              </w:tabs>
              <w:spacing w:before="120" w:after="120"/>
              <w:rPr>
                <w:b w:val="0"/>
                <w:bCs/>
                <w:szCs w:val="26"/>
                <w:lang w:val="en-US"/>
              </w:rPr>
            </w:pPr>
          </w:p>
        </w:tc>
      </w:tr>
      <w:tr w:rsidR="00452448" w14:paraId="2E22ACDC" w14:textId="77777777" w:rsidTr="00452448">
        <w:tc>
          <w:tcPr>
            <w:tcW w:w="708" w:type="dxa"/>
            <w:vAlign w:val="center"/>
          </w:tcPr>
          <w:p w14:paraId="7F15CB2D" w14:textId="31D05CC2" w:rsidR="00452448" w:rsidRDefault="00452448" w:rsidP="00452448">
            <w:pPr>
              <w:pStyle w:val="Heading11"/>
              <w:keepNext w:val="0"/>
              <w:widowControl w:val="0"/>
              <w:tabs>
                <w:tab w:val="left" w:pos="993"/>
              </w:tabs>
              <w:spacing w:before="120" w:after="120"/>
              <w:jc w:val="center"/>
              <w:rPr>
                <w:b w:val="0"/>
                <w:bCs/>
                <w:szCs w:val="26"/>
                <w:lang w:val="en-US"/>
              </w:rPr>
            </w:pPr>
            <w:bookmarkStart w:id="578" w:name="_Toc157151729"/>
            <w:bookmarkStart w:id="579" w:name="_Toc163218578"/>
            <w:r>
              <w:rPr>
                <w:b w:val="0"/>
                <w:bCs/>
                <w:szCs w:val="26"/>
                <w:lang w:val="en-US"/>
              </w:rPr>
              <w:t>7</w:t>
            </w:r>
            <w:bookmarkEnd w:id="578"/>
            <w:bookmarkEnd w:id="579"/>
          </w:p>
        </w:tc>
        <w:tc>
          <w:tcPr>
            <w:tcW w:w="1170" w:type="dxa"/>
            <w:vAlign w:val="center"/>
          </w:tcPr>
          <w:p w14:paraId="02207F21" w14:textId="101A75AD" w:rsidR="00452448" w:rsidRDefault="00452448" w:rsidP="00452448">
            <w:pPr>
              <w:pStyle w:val="Heading11"/>
              <w:keepNext w:val="0"/>
              <w:widowControl w:val="0"/>
              <w:tabs>
                <w:tab w:val="left" w:pos="993"/>
              </w:tabs>
              <w:spacing w:before="120" w:after="120"/>
              <w:jc w:val="left"/>
              <w:rPr>
                <w:b w:val="0"/>
                <w:bCs/>
                <w:szCs w:val="26"/>
                <w:lang w:val="en-US"/>
              </w:rPr>
            </w:pPr>
            <w:bookmarkStart w:id="580" w:name="_Toc157151730"/>
            <w:bookmarkStart w:id="581" w:name="_Toc163218579"/>
            <w:r>
              <w:rPr>
                <w:b w:val="0"/>
                <w:bCs/>
                <w:szCs w:val="26"/>
                <w:lang w:val="en-US"/>
              </w:rPr>
              <w:t>Coliform</w:t>
            </w:r>
            <w:bookmarkEnd w:id="580"/>
            <w:bookmarkEnd w:id="581"/>
          </w:p>
        </w:tc>
        <w:tc>
          <w:tcPr>
            <w:tcW w:w="1603" w:type="dxa"/>
            <w:vAlign w:val="center"/>
          </w:tcPr>
          <w:p w14:paraId="33B9B92E" w14:textId="58D7039F" w:rsidR="00452448" w:rsidRDefault="00452448" w:rsidP="00452448">
            <w:pPr>
              <w:pStyle w:val="Heading11"/>
              <w:keepNext w:val="0"/>
              <w:widowControl w:val="0"/>
              <w:tabs>
                <w:tab w:val="left" w:pos="993"/>
              </w:tabs>
              <w:spacing w:before="120" w:after="120"/>
              <w:jc w:val="center"/>
              <w:rPr>
                <w:b w:val="0"/>
                <w:bCs/>
                <w:szCs w:val="26"/>
                <w:lang w:val="en-US"/>
              </w:rPr>
            </w:pPr>
            <w:bookmarkStart w:id="582" w:name="_Toc157151731"/>
            <w:bookmarkStart w:id="583" w:name="_Toc163218580"/>
            <w:r>
              <w:rPr>
                <w:b w:val="0"/>
                <w:bCs/>
                <w:szCs w:val="26"/>
                <w:lang w:val="en-US"/>
              </w:rPr>
              <w:t>MPN/100mL</w:t>
            </w:r>
            <w:bookmarkEnd w:id="582"/>
            <w:bookmarkEnd w:id="583"/>
          </w:p>
        </w:tc>
        <w:tc>
          <w:tcPr>
            <w:tcW w:w="2326" w:type="dxa"/>
            <w:vAlign w:val="center"/>
          </w:tcPr>
          <w:p w14:paraId="7701E949" w14:textId="0CFD67C1" w:rsidR="00452448" w:rsidRPr="00F65E9D" w:rsidRDefault="00452448" w:rsidP="00452448">
            <w:pPr>
              <w:pStyle w:val="Heading11"/>
              <w:keepNext w:val="0"/>
              <w:widowControl w:val="0"/>
              <w:tabs>
                <w:tab w:val="left" w:pos="993"/>
              </w:tabs>
              <w:spacing w:before="120" w:after="120"/>
              <w:jc w:val="center"/>
              <w:rPr>
                <w:szCs w:val="26"/>
                <w:lang w:val="en-US"/>
              </w:rPr>
            </w:pPr>
            <w:r>
              <w:rPr>
                <w:szCs w:val="26"/>
                <w:lang w:val="en-US"/>
              </w:rPr>
              <w:t>5.000</w:t>
            </w:r>
          </w:p>
        </w:tc>
        <w:tc>
          <w:tcPr>
            <w:tcW w:w="2821" w:type="dxa"/>
            <w:vAlign w:val="center"/>
          </w:tcPr>
          <w:p w14:paraId="69313B59" w14:textId="4783BA27" w:rsidR="00452448" w:rsidRPr="00452448" w:rsidRDefault="00452448" w:rsidP="00452448">
            <w:pPr>
              <w:pStyle w:val="Heading11"/>
              <w:widowControl w:val="0"/>
              <w:tabs>
                <w:tab w:val="left" w:pos="993"/>
              </w:tabs>
              <w:spacing w:before="120" w:after="120"/>
              <w:jc w:val="center"/>
              <w:rPr>
                <w:szCs w:val="26"/>
                <w:lang w:val="en-US"/>
              </w:rPr>
            </w:pPr>
            <w:r w:rsidRPr="00452448">
              <w:rPr>
                <w:szCs w:val="26"/>
                <w:lang w:val="en-US"/>
              </w:rPr>
              <w:t>3.000</w:t>
            </w:r>
          </w:p>
        </w:tc>
        <w:tc>
          <w:tcPr>
            <w:tcW w:w="1050" w:type="dxa"/>
            <w:vMerge/>
          </w:tcPr>
          <w:p w14:paraId="1F5F829E" w14:textId="5CF61FDD" w:rsidR="00452448" w:rsidRDefault="00452448" w:rsidP="00452448">
            <w:pPr>
              <w:pStyle w:val="Heading11"/>
              <w:widowControl w:val="0"/>
              <w:tabs>
                <w:tab w:val="left" w:pos="993"/>
              </w:tabs>
              <w:spacing w:before="120" w:after="120"/>
              <w:rPr>
                <w:b w:val="0"/>
                <w:bCs/>
                <w:szCs w:val="26"/>
                <w:lang w:val="en-US"/>
              </w:rPr>
            </w:pPr>
          </w:p>
        </w:tc>
      </w:tr>
    </w:tbl>
    <w:p w14:paraId="0CA1369F" w14:textId="7C26EB5C" w:rsidR="00F65E9D" w:rsidRDefault="00770681" w:rsidP="00770681">
      <w:pPr>
        <w:pStyle w:val="Heading11"/>
        <w:keepNext w:val="0"/>
        <w:widowControl w:val="0"/>
        <w:tabs>
          <w:tab w:val="left" w:pos="993"/>
        </w:tabs>
        <w:spacing w:before="120" w:after="120" w:line="240" w:lineRule="auto"/>
        <w:ind w:firstLine="709"/>
        <w:jc w:val="right"/>
        <w:rPr>
          <w:b w:val="0"/>
          <w:bCs/>
          <w:i/>
          <w:iCs w:val="0"/>
          <w:szCs w:val="26"/>
          <w:lang w:val="en-US"/>
        </w:rPr>
      </w:pPr>
      <w:bookmarkStart w:id="584" w:name="_Toc157151733"/>
      <w:bookmarkStart w:id="585" w:name="_Toc163218582"/>
      <w:r w:rsidRPr="00770681">
        <w:rPr>
          <w:b w:val="0"/>
          <w:bCs/>
          <w:i/>
          <w:iCs w:val="0"/>
          <w:szCs w:val="26"/>
          <w:lang w:val="en-US"/>
        </w:rPr>
        <w:t xml:space="preserve">(Nguồn: </w:t>
      </w:r>
      <w:r w:rsidR="005F22E3">
        <w:rPr>
          <w:b w:val="0"/>
          <w:bCs/>
          <w:i/>
          <w:iCs w:val="0"/>
          <w:szCs w:val="26"/>
          <w:lang w:val="en-US"/>
        </w:rPr>
        <w:t xml:space="preserve">Công ty </w:t>
      </w:r>
      <w:r w:rsidR="00BB27AE">
        <w:rPr>
          <w:b w:val="0"/>
          <w:bCs/>
          <w:i/>
          <w:iCs w:val="0"/>
          <w:szCs w:val="26"/>
          <w:lang w:val="en-US"/>
        </w:rPr>
        <w:t xml:space="preserve">TNHH </w:t>
      </w:r>
      <w:r w:rsidR="00164479">
        <w:rPr>
          <w:b w:val="0"/>
          <w:bCs/>
          <w:i/>
          <w:iCs w:val="0"/>
          <w:szCs w:val="26"/>
          <w:lang w:val="en-US"/>
        </w:rPr>
        <w:t>Nhà máy giết mổ Phúc An Hưng</w:t>
      </w:r>
      <w:r w:rsidRPr="00770681">
        <w:rPr>
          <w:b w:val="0"/>
          <w:bCs/>
          <w:i/>
          <w:iCs w:val="0"/>
          <w:szCs w:val="26"/>
          <w:lang w:val="en-US"/>
        </w:rPr>
        <w:t>).</w:t>
      </w:r>
      <w:bookmarkEnd w:id="584"/>
      <w:bookmarkEnd w:id="585"/>
    </w:p>
    <w:p w14:paraId="7BA77CBC" w14:textId="39074D38" w:rsidR="00DE4FAD" w:rsidRDefault="00770681" w:rsidP="00B26EEE">
      <w:pPr>
        <w:pStyle w:val="Heading11"/>
        <w:keepNext w:val="0"/>
        <w:widowControl w:val="0"/>
        <w:tabs>
          <w:tab w:val="left" w:pos="993"/>
        </w:tabs>
        <w:spacing w:before="120" w:after="120"/>
        <w:ind w:firstLine="709"/>
        <w:rPr>
          <w:b w:val="0"/>
          <w:bCs/>
          <w:szCs w:val="26"/>
          <w:lang w:val="en-US"/>
        </w:rPr>
      </w:pPr>
      <w:bookmarkStart w:id="586" w:name="_Toc157151734"/>
      <w:bookmarkStart w:id="587" w:name="_Toc163218583"/>
      <w:r>
        <w:rPr>
          <w:b w:val="0"/>
          <w:bCs/>
          <w:szCs w:val="26"/>
          <w:lang w:val="en-US"/>
        </w:rPr>
        <w:t>Vị trí, phương thức xả nước thải và nguồn tiếp nhận nước thải:</w:t>
      </w:r>
      <w:bookmarkEnd w:id="586"/>
      <w:bookmarkEnd w:id="587"/>
    </w:p>
    <w:p w14:paraId="357BE517" w14:textId="7294A2A2" w:rsidR="000B2EEA" w:rsidRPr="002B4A9E" w:rsidRDefault="00770681" w:rsidP="00B26EEE">
      <w:pPr>
        <w:pStyle w:val="Heading11"/>
        <w:keepNext w:val="0"/>
        <w:widowControl w:val="0"/>
        <w:tabs>
          <w:tab w:val="left" w:pos="993"/>
        </w:tabs>
        <w:spacing w:before="120" w:after="120"/>
        <w:ind w:firstLine="709"/>
        <w:rPr>
          <w:b w:val="0"/>
          <w:bCs/>
          <w:szCs w:val="26"/>
          <w:lang w:val="en-US"/>
        </w:rPr>
      </w:pPr>
      <w:bookmarkStart w:id="588" w:name="_Toc157151735"/>
      <w:bookmarkStart w:id="589" w:name="_Toc163218584"/>
      <w:r w:rsidRPr="00163105">
        <w:rPr>
          <w:b w:val="0"/>
          <w:bCs/>
          <w:szCs w:val="26"/>
          <w:lang w:val="en-US"/>
        </w:rPr>
        <w:t>Vị trí xả nước thả</w:t>
      </w:r>
      <w:r w:rsidR="00F92E78" w:rsidRPr="00163105">
        <w:rPr>
          <w:b w:val="0"/>
          <w:bCs/>
          <w:szCs w:val="26"/>
          <w:lang w:val="en-US"/>
        </w:rPr>
        <w:t>i.</w:t>
      </w:r>
      <w:r w:rsidR="000B2EEA" w:rsidRPr="00163105">
        <w:rPr>
          <w:b w:val="0"/>
          <w:bCs/>
          <w:szCs w:val="26"/>
          <w:lang w:val="en-US"/>
        </w:rPr>
        <w:t xml:space="preserve"> </w:t>
      </w:r>
      <w:bookmarkEnd w:id="588"/>
      <w:r w:rsidR="00B5174F" w:rsidRPr="00162CD4">
        <w:rPr>
          <w:b w:val="0"/>
          <w:bCs/>
          <w:szCs w:val="26"/>
          <w:lang w:val="en-US"/>
        </w:rPr>
        <w:t>X= 10.</w:t>
      </w:r>
      <w:r w:rsidR="00B5174F">
        <w:rPr>
          <w:b w:val="0"/>
          <w:bCs/>
          <w:szCs w:val="26"/>
          <w:lang w:val="en-US"/>
        </w:rPr>
        <w:t>755806</w:t>
      </w:r>
      <w:r w:rsidR="00B5174F" w:rsidRPr="00162CD4">
        <w:rPr>
          <w:b w:val="0"/>
          <w:bCs/>
          <w:szCs w:val="26"/>
          <w:lang w:val="en-US"/>
        </w:rPr>
        <w:t>, Y=106.9</w:t>
      </w:r>
      <w:r w:rsidR="00B5174F">
        <w:rPr>
          <w:b w:val="0"/>
          <w:bCs/>
          <w:szCs w:val="26"/>
          <w:lang w:val="en-US"/>
        </w:rPr>
        <w:t>95210</w:t>
      </w:r>
      <w:r w:rsidR="00B5174F" w:rsidRPr="00B26EEE">
        <w:rPr>
          <w:b w:val="0"/>
          <w:bCs/>
          <w:szCs w:val="26"/>
          <w:lang w:val="en-US"/>
        </w:rPr>
        <w:t xml:space="preserve"> </w:t>
      </w:r>
      <w:r w:rsidR="00B26EEE" w:rsidRPr="00B26EEE">
        <w:rPr>
          <w:b w:val="0"/>
          <w:bCs/>
          <w:szCs w:val="26"/>
          <w:lang w:val="en-US"/>
        </w:rPr>
        <w:t>(VN 2000, kinh tuyến trục 105045’, múi chiếu 30).</w:t>
      </w:r>
      <w:bookmarkEnd w:id="589"/>
    </w:p>
    <w:p w14:paraId="23821285" w14:textId="5BF778F5" w:rsidR="00770681" w:rsidRDefault="00770681" w:rsidP="00B26EEE">
      <w:pPr>
        <w:pStyle w:val="Heading11"/>
        <w:keepNext w:val="0"/>
        <w:widowControl w:val="0"/>
        <w:numPr>
          <w:ilvl w:val="0"/>
          <w:numId w:val="8"/>
        </w:numPr>
        <w:tabs>
          <w:tab w:val="left" w:pos="993"/>
        </w:tabs>
        <w:spacing w:before="120" w:after="120"/>
        <w:ind w:left="0" w:firstLine="709"/>
        <w:rPr>
          <w:b w:val="0"/>
          <w:bCs/>
          <w:szCs w:val="26"/>
          <w:lang w:val="en-US"/>
        </w:rPr>
      </w:pPr>
      <w:bookmarkStart w:id="590" w:name="_Toc157151736"/>
      <w:bookmarkStart w:id="591" w:name="_Toc163218585"/>
      <w:r>
        <w:rPr>
          <w:b w:val="0"/>
          <w:bCs/>
          <w:szCs w:val="26"/>
          <w:lang w:val="en-US"/>
        </w:rPr>
        <w:t>Phương thức xả nước thải: Bơm ra nguồn tiếp nhận, chế độ xả nước thải liên tục (24 giờ/ngày.đêm).</w:t>
      </w:r>
      <w:bookmarkEnd w:id="590"/>
      <w:bookmarkEnd w:id="591"/>
    </w:p>
    <w:p w14:paraId="3373EB30" w14:textId="552EED10" w:rsidR="00B26EEE" w:rsidRPr="00B26EEE" w:rsidRDefault="00B26EEE" w:rsidP="00B26EEE">
      <w:pPr>
        <w:pStyle w:val="Heading11"/>
        <w:keepNext w:val="0"/>
        <w:widowControl w:val="0"/>
        <w:tabs>
          <w:tab w:val="left" w:pos="993"/>
        </w:tabs>
        <w:spacing w:before="120" w:after="120"/>
        <w:ind w:firstLine="709"/>
        <w:outlineLvl w:val="1"/>
        <w:rPr>
          <w:szCs w:val="26"/>
          <w:lang w:val="en-US"/>
        </w:rPr>
      </w:pPr>
      <w:bookmarkStart w:id="592" w:name="_Toc163218586"/>
      <w:r>
        <w:rPr>
          <w:szCs w:val="26"/>
          <w:lang w:val="en-US"/>
        </w:rPr>
        <w:t xml:space="preserve">1.4 </w:t>
      </w:r>
      <w:r w:rsidR="00770681" w:rsidRPr="00B26EEE">
        <w:rPr>
          <w:szCs w:val="26"/>
          <w:lang w:val="en-US"/>
        </w:rPr>
        <w:t>Nguồn tiếp nhận nước thải</w:t>
      </w:r>
      <w:r w:rsidR="00770681" w:rsidRPr="00B26EEE">
        <w:rPr>
          <w:b w:val="0"/>
          <w:bCs/>
          <w:szCs w:val="26"/>
          <w:lang w:val="en-US"/>
        </w:rPr>
        <w:t xml:space="preserve">: </w:t>
      </w:r>
      <w:r w:rsidRPr="00B26EEE">
        <w:rPr>
          <w:b w:val="0"/>
          <w:bCs/>
          <w:szCs w:val="26"/>
          <w:lang w:val="en-US"/>
        </w:rPr>
        <w:t xml:space="preserve">Nước thải sau xử lý sẽ thoát ra </w:t>
      </w:r>
      <w:r w:rsidR="00AF6DFD" w:rsidRPr="00AF6DFD">
        <w:rPr>
          <w:b w:val="0"/>
          <w:bCs/>
          <w:szCs w:val="26"/>
          <w:lang w:val="en-US"/>
        </w:rPr>
        <w:t>suối Đá Vàng, sau đó chảy ra rạch Cầu Mít, cuối cùng chảy ra sông Thị Vải</w:t>
      </w:r>
      <w:r w:rsidRPr="00B26EEE">
        <w:rPr>
          <w:szCs w:val="26"/>
          <w:lang w:val="en-US"/>
        </w:rPr>
        <w:t>.</w:t>
      </w:r>
      <w:bookmarkEnd w:id="592"/>
    </w:p>
    <w:p w14:paraId="3591B42D" w14:textId="77777777" w:rsidR="00187C40" w:rsidRPr="004D5FD9" w:rsidRDefault="00187C40" w:rsidP="00F82D91">
      <w:pPr>
        <w:pStyle w:val="Heading11"/>
        <w:keepNext w:val="0"/>
        <w:widowControl w:val="0"/>
        <w:numPr>
          <w:ilvl w:val="0"/>
          <w:numId w:val="14"/>
        </w:numPr>
        <w:tabs>
          <w:tab w:val="left" w:pos="993"/>
        </w:tabs>
        <w:spacing w:before="100" w:after="100"/>
        <w:ind w:left="0" w:firstLine="709"/>
        <w:outlineLvl w:val="1"/>
        <w:rPr>
          <w:szCs w:val="26"/>
          <w:lang w:val="en-US"/>
        </w:rPr>
      </w:pPr>
      <w:bookmarkStart w:id="593" w:name="_Toc156379105"/>
      <w:bookmarkStart w:id="594" w:name="_Toc161302658"/>
      <w:bookmarkStart w:id="595" w:name="_Toc163218597"/>
      <w:r w:rsidRPr="004D5FD9">
        <w:rPr>
          <w:szCs w:val="26"/>
          <w:lang w:val="en-US"/>
        </w:rPr>
        <w:t>Nội dung đề nghị cấp phép đối với tiếng ồn, độ rung</w:t>
      </w:r>
      <w:bookmarkEnd w:id="593"/>
      <w:bookmarkEnd w:id="594"/>
      <w:bookmarkEnd w:id="595"/>
    </w:p>
    <w:p w14:paraId="31B9E8EE" w14:textId="77777777" w:rsidR="00187C40" w:rsidRDefault="00187C40" w:rsidP="00F82D91">
      <w:pPr>
        <w:pStyle w:val="Heading11"/>
        <w:keepNext w:val="0"/>
        <w:widowControl w:val="0"/>
        <w:numPr>
          <w:ilvl w:val="0"/>
          <w:numId w:val="8"/>
        </w:numPr>
        <w:tabs>
          <w:tab w:val="left" w:pos="993"/>
        </w:tabs>
        <w:spacing w:before="100" w:after="100"/>
        <w:ind w:left="0" w:firstLine="709"/>
        <w:rPr>
          <w:b w:val="0"/>
          <w:bCs/>
          <w:szCs w:val="26"/>
          <w:lang w:val="en-US"/>
        </w:rPr>
      </w:pPr>
      <w:bookmarkStart w:id="596" w:name="_Toc156379106"/>
      <w:bookmarkStart w:id="597" w:name="_Toc156380073"/>
      <w:bookmarkStart w:id="598" w:name="_Toc161302659"/>
      <w:bookmarkStart w:id="599" w:name="_Toc163218598"/>
      <w:r w:rsidRPr="004D5FD9">
        <w:rPr>
          <w:b w:val="0"/>
          <w:bCs/>
          <w:szCs w:val="26"/>
          <w:lang w:val="en-US"/>
        </w:rPr>
        <w:t>Nguồn phát sinh:</w:t>
      </w:r>
      <w:bookmarkEnd w:id="596"/>
      <w:bookmarkEnd w:id="597"/>
      <w:bookmarkEnd w:id="598"/>
      <w:bookmarkEnd w:id="599"/>
    </w:p>
    <w:p w14:paraId="65B4827C" w14:textId="237EF47A" w:rsidR="00187C40" w:rsidRPr="004D5FD9" w:rsidRDefault="00187C40" w:rsidP="00F82D91">
      <w:pPr>
        <w:pStyle w:val="Heading11"/>
        <w:widowControl w:val="0"/>
        <w:tabs>
          <w:tab w:val="left" w:pos="993"/>
        </w:tabs>
        <w:spacing w:before="100" w:after="100"/>
        <w:ind w:firstLine="709"/>
        <w:rPr>
          <w:b w:val="0"/>
          <w:bCs/>
          <w:szCs w:val="26"/>
          <w:lang w:val="en-US"/>
        </w:rPr>
      </w:pPr>
      <w:bookmarkStart w:id="600" w:name="_Toc161302660"/>
      <w:bookmarkStart w:id="601" w:name="_Toc163218599"/>
      <w:r w:rsidRPr="00140F4E">
        <w:rPr>
          <w:b w:val="0"/>
          <w:bCs/>
          <w:szCs w:val="26"/>
          <w:lang w:val="en-US"/>
        </w:rPr>
        <w:lastRenderedPageBreak/>
        <w:t>+ Nguồn số 01: Tiếng ồn</w:t>
      </w:r>
      <w:bookmarkEnd w:id="600"/>
      <w:bookmarkEnd w:id="601"/>
      <w:r w:rsidR="00D47797">
        <w:rPr>
          <w:b w:val="0"/>
          <w:bCs/>
          <w:szCs w:val="26"/>
          <w:lang w:val="en-US"/>
        </w:rPr>
        <w:t xml:space="preserve">, độ rung từ công đoạn </w:t>
      </w:r>
      <w:r w:rsidR="00B5174F">
        <w:rPr>
          <w:b w:val="0"/>
          <w:bCs/>
          <w:szCs w:val="26"/>
          <w:lang w:val="en-US"/>
        </w:rPr>
        <w:t>giết mổ</w:t>
      </w:r>
      <w:r w:rsidR="00D47797">
        <w:rPr>
          <w:b w:val="0"/>
          <w:bCs/>
          <w:szCs w:val="26"/>
          <w:lang w:val="en-US"/>
        </w:rPr>
        <w:t>.</w:t>
      </w:r>
    </w:p>
    <w:p w14:paraId="0B3C0B07" w14:textId="1F5E19C6" w:rsidR="00187C40" w:rsidRDefault="00187C40" w:rsidP="00F82D91">
      <w:pPr>
        <w:pStyle w:val="Heading11"/>
        <w:keepNext w:val="0"/>
        <w:widowControl w:val="0"/>
        <w:tabs>
          <w:tab w:val="left" w:pos="993"/>
        </w:tabs>
        <w:spacing w:before="100" w:after="100"/>
        <w:ind w:firstLine="709"/>
        <w:rPr>
          <w:b w:val="0"/>
          <w:bCs/>
          <w:sz w:val="28"/>
          <w:szCs w:val="28"/>
          <w:lang w:val="en-US"/>
        </w:rPr>
      </w:pPr>
      <w:bookmarkStart w:id="602" w:name="_Toc163218600"/>
      <w:bookmarkStart w:id="603" w:name="_Toc161302670"/>
      <w:r>
        <w:rPr>
          <w:b w:val="0"/>
          <w:bCs/>
          <w:sz w:val="28"/>
          <w:szCs w:val="28"/>
          <w:lang w:val="en-US"/>
        </w:rPr>
        <w:t>- Tọa độ</w:t>
      </w:r>
      <w:r w:rsidRPr="00885A18">
        <w:rPr>
          <w:b w:val="0"/>
          <w:bCs/>
          <w:sz w:val="28"/>
          <w:szCs w:val="28"/>
          <w:lang w:val="en-US"/>
        </w:rPr>
        <w:t>: X(m) = 10.</w:t>
      </w:r>
      <w:r w:rsidR="00B5174F">
        <w:rPr>
          <w:b w:val="0"/>
          <w:bCs/>
          <w:sz w:val="28"/>
          <w:szCs w:val="28"/>
          <w:lang w:val="en-US"/>
        </w:rPr>
        <w:t>7554017</w:t>
      </w:r>
      <w:r w:rsidRPr="00885A18">
        <w:rPr>
          <w:b w:val="0"/>
          <w:bCs/>
          <w:sz w:val="28"/>
          <w:szCs w:val="28"/>
          <w:lang w:val="en-US"/>
        </w:rPr>
        <w:t>, Y(m) = 106.9</w:t>
      </w:r>
      <w:r w:rsidR="00B5174F">
        <w:rPr>
          <w:b w:val="0"/>
          <w:bCs/>
          <w:sz w:val="28"/>
          <w:szCs w:val="28"/>
          <w:lang w:val="en-US"/>
        </w:rPr>
        <w:t>960102</w:t>
      </w:r>
      <w:r w:rsidRPr="00885A18">
        <w:rPr>
          <w:b w:val="0"/>
          <w:bCs/>
          <w:sz w:val="28"/>
          <w:szCs w:val="28"/>
          <w:lang w:val="en-US"/>
        </w:rPr>
        <w:t>. (theo hệ toạ độ VN 2000, kinh tuyến trục: 107045’, múi chiều 3)</w:t>
      </w:r>
      <w:r>
        <w:rPr>
          <w:b w:val="0"/>
          <w:bCs/>
          <w:sz w:val="28"/>
          <w:szCs w:val="28"/>
          <w:lang w:val="en-US"/>
        </w:rPr>
        <w:t>.</w:t>
      </w:r>
      <w:bookmarkEnd w:id="602"/>
    </w:p>
    <w:p w14:paraId="2930E8B0" w14:textId="77777777" w:rsidR="00187C40" w:rsidRPr="004D5FD9" w:rsidRDefault="00187C40" w:rsidP="00F82D91">
      <w:pPr>
        <w:pStyle w:val="Heading11"/>
        <w:keepNext w:val="0"/>
        <w:widowControl w:val="0"/>
        <w:numPr>
          <w:ilvl w:val="0"/>
          <w:numId w:val="8"/>
        </w:numPr>
        <w:tabs>
          <w:tab w:val="left" w:pos="993"/>
        </w:tabs>
        <w:spacing w:before="100" w:after="100"/>
        <w:ind w:left="0" w:firstLine="709"/>
        <w:rPr>
          <w:b w:val="0"/>
          <w:bCs/>
          <w:szCs w:val="26"/>
          <w:lang w:val="en-US"/>
        </w:rPr>
      </w:pPr>
      <w:bookmarkStart w:id="604" w:name="_Toc156379109"/>
      <w:bookmarkStart w:id="605" w:name="_Toc156380076"/>
      <w:bookmarkStart w:id="606" w:name="_Toc161302671"/>
      <w:bookmarkStart w:id="607" w:name="_Toc163218601"/>
      <w:bookmarkEnd w:id="603"/>
      <w:r w:rsidRPr="004D5FD9">
        <w:rPr>
          <w:b w:val="0"/>
          <w:bCs/>
          <w:szCs w:val="26"/>
          <w:lang w:val="en-US"/>
        </w:rPr>
        <w:t>Giá trị giới hạn đối với tiếng ồn và độ rung:</w:t>
      </w:r>
      <w:bookmarkEnd w:id="604"/>
      <w:bookmarkEnd w:id="605"/>
      <w:bookmarkEnd w:id="606"/>
      <w:bookmarkEnd w:id="607"/>
    </w:p>
    <w:p w14:paraId="545B7CE8" w14:textId="77777777" w:rsidR="00187C40" w:rsidRPr="004D5FD9" w:rsidRDefault="00187C40" w:rsidP="00F82D91">
      <w:pPr>
        <w:pStyle w:val="Heading11"/>
        <w:keepNext w:val="0"/>
        <w:widowControl w:val="0"/>
        <w:tabs>
          <w:tab w:val="left" w:pos="993"/>
        </w:tabs>
        <w:spacing w:before="100" w:after="100"/>
        <w:ind w:firstLine="709"/>
        <w:rPr>
          <w:b w:val="0"/>
          <w:bCs/>
          <w:szCs w:val="26"/>
          <w:lang w:val="en-US"/>
        </w:rPr>
      </w:pPr>
      <w:bookmarkStart w:id="608" w:name="_Toc156379110"/>
      <w:bookmarkStart w:id="609" w:name="_Toc156380077"/>
      <w:bookmarkStart w:id="610" w:name="_Toc161302672"/>
      <w:bookmarkStart w:id="611" w:name="_Toc163218602"/>
      <w:r w:rsidRPr="004D5FD9">
        <w:rPr>
          <w:b w:val="0"/>
          <w:bCs/>
          <w:szCs w:val="26"/>
          <w:lang w:val="en-US"/>
        </w:rPr>
        <w:t>Tiếng ồn, độ rung phải đáp ứng yêu cầu về bảo vệ môi trường và QCVN 26:2010/BTNMT – Quy chuẩn kỹ thuật về tiếng ồn; QCVN 27:2010/BTNMT – Quy chuẩn kỹ thuật quốc gia về độ rung, cụ thể như sau:</w:t>
      </w:r>
      <w:bookmarkEnd w:id="608"/>
      <w:bookmarkEnd w:id="609"/>
      <w:bookmarkEnd w:id="610"/>
      <w:bookmarkEnd w:id="611"/>
    </w:p>
    <w:p w14:paraId="54D3A95F" w14:textId="77777777" w:rsidR="00187C40" w:rsidRPr="004D5FD9" w:rsidRDefault="00187C40" w:rsidP="00F82D91">
      <w:pPr>
        <w:pStyle w:val="Heading11"/>
        <w:keepNext w:val="0"/>
        <w:widowControl w:val="0"/>
        <w:tabs>
          <w:tab w:val="left" w:pos="993"/>
        </w:tabs>
        <w:spacing w:before="100" w:after="100"/>
        <w:ind w:firstLine="709"/>
        <w:rPr>
          <w:b w:val="0"/>
          <w:bCs/>
          <w:szCs w:val="26"/>
          <w:lang w:val="en-US"/>
        </w:rPr>
      </w:pPr>
      <w:bookmarkStart w:id="612" w:name="_Toc156379111"/>
      <w:bookmarkStart w:id="613" w:name="_Toc156380078"/>
      <w:bookmarkStart w:id="614" w:name="_Toc161302673"/>
      <w:bookmarkStart w:id="615" w:name="_Toc163218603"/>
      <w:r w:rsidRPr="004D5FD9">
        <w:rPr>
          <w:b w:val="0"/>
          <w:bCs/>
          <w:szCs w:val="26"/>
          <w:lang w:val="en-US"/>
        </w:rPr>
        <w:t>Tiếng ồn:</w:t>
      </w:r>
      <w:bookmarkEnd w:id="612"/>
      <w:bookmarkEnd w:id="613"/>
      <w:bookmarkEnd w:id="614"/>
      <w:bookmarkEnd w:id="615"/>
      <w:r w:rsidRPr="004D5FD9">
        <w:rPr>
          <w:b w:val="0"/>
          <w:bCs/>
          <w:szCs w:val="26"/>
          <w:lang w:val="en-US"/>
        </w:rPr>
        <w:t xml:space="preserve"> </w:t>
      </w:r>
    </w:p>
    <w:tbl>
      <w:tblPr>
        <w:tblStyle w:val="TableGrid"/>
        <w:tblW w:w="0" w:type="auto"/>
        <w:tblLook w:val="04A0" w:firstRow="1" w:lastRow="0" w:firstColumn="1" w:lastColumn="0" w:noHBand="0" w:noVBand="1"/>
      </w:tblPr>
      <w:tblGrid>
        <w:gridCol w:w="988"/>
        <w:gridCol w:w="1984"/>
        <w:gridCol w:w="1985"/>
        <w:gridCol w:w="2126"/>
        <w:gridCol w:w="2595"/>
      </w:tblGrid>
      <w:tr w:rsidR="00187C40" w:rsidRPr="004D5FD9" w14:paraId="12902783" w14:textId="77777777" w:rsidTr="0003698F">
        <w:tc>
          <w:tcPr>
            <w:tcW w:w="988" w:type="dxa"/>
            <w:vAlign w:val="center"/>
          </w:tcPr>
          <w:p w14:paraId="57157A3A" w14:textId="77777777" w:rsidR="00187C40" w:rsidRPr="004D5FD9" w:rsidRDefault="00187C40" w:rsidP="0003698F">
            <w:pPr>
              <w:pStyle w:val="Heading11"/>
              <w:keepNext w:val="0"/>
              <w:widowControl w:val="0"/>
              <w:tabs>
                <w:tab w:val="left" w:pos="993"/>
              </w:tabs>
              <w:spacing w:before="120" w:after="120" w:line="240" w:lineRule="auto"/>
              <w:jc w:val="center"/>
              <w:rPr>
                <w:szCs w:val="26"/>
                <w:lang w:val="en-US"/>
              </w:rPr>
            </w:pPr>
            <w:bookmarkStart w:id="616" w:name="_Toc156379112"/>
            <w:bookmarkStart w:id="617" w:name="_Toc156380079"/>
            <w:bookmarkStart w:id="618" w:name="_Toc161302674"/>
            <w:bookmarkStart w:id="619" w:name="_Toc163218604"/>
            <w:r w:rsidRPr="004D5FD9">
              <w:rPr>
                <w:szCs w:val="26"/>
                <w:lang w:val="en-US"/>
              </w:rPr>
              <w:t>STT</w:t>
            </w:r>
            <w:bookmarkEnd w:id="616"/>
            <w:bookmarkEnd w:id="617"/>
            <w:bookmarkEnd w:id="618"/>
            <w:bookmarkEnd w:id="619"/>
          </w:p>
        </w:tc>
        <w:tc>
          <w:tcPr>
            <w:tcW w:w="1984" w:type="dxa"/>
            <w:vAlign w:val="center"/>
          </w:tcPr>
          <w:p w14:paraId="6DFEDF4E" w14:textId="77777777" w:rsidR="00187C40" w:rsidRPr="004D5FD9" w:rsidRDefault="00187C40" w:rsidP="0003698F">
            <w:pPr>
              <w:pStyle w:val="Heading11"/>
              <w:keepNext w:val="0"/>
              <w:widowControl w:val="0"/>
              <w:tabs>
                <w:tab w:val="left" w:pos="993"/>
              </w:tabs>
              <w:spacing w:before="120" w:after="120" w:line="240" w:lineRule="auto"/>
              <w:jc w:val="center"/>
              <w:rPr>
                <w:szCs w:val="26"/>
                <w:lang w:val="en-US"/>
              </w:rPr>
            </w:pPr>
            <w:bookmarkStart w:id="620" w:name="_Toc156379113"/>
            <w:bookmarkStart w:id="621" w:name="_Toc156380080"/>
            <w:bookmarkStart w:id="622" w:name="_Toc161302675"/>
            <w:bookmarkStart w:id="623" w:name="_Toc163218605"/>
            <w:r w:rsidRPr="004D5FD9">
              <w:rPr>
                <w:szCs w:val="26"/>
                <w:lang w:val="en-US"/>
              </w:rPr>
              <w:t>Từ 6-21 giờ (dBA)</w:t>
            </w:r>
            <w:bookmarkEnd w:id="620"/>
            <w:bookmarkEnd w:id="621"/>
            <w:bookmarkEnd w:id="622"/>
            <w:bookmarkEnd w:id="623"/>
          </w:p>
        </w:tc>
        <w:tc>
          <w:tcPr>
            <w:tcW w:w="1985" w:type="dxa"/>
            <w:vAlign w:val="center"/>
          </w:tcPr>
          <w:p w14:paraId="65C9A42D" w14:textId="77777777" w:rsidR="00187C40" w:rsidRPr="004D5FD9" w:rsidRDefault="00187C40" w:rsidP="0003698F">
            <w:pPr>
              <w:pStyle w:val="Heading11"/>
              <w:keepNext w:val="0"/>
              <w:widowControl w:val="0"/>
              <w:tabs>
                <w:tab w:val="left" w:pos="993"/>
              </w:tabs>
              <w:spacing w:before="120" w:after="120" w:line="240" w:lineRule="auto"/>
              <w:jc w:val="center"/>
              <w:rPr>
                <w:szCs w:val="26"/>
                <w:lang w:val="en-US"/>
              </w:rPr>
            </w:pPr>
            <w:bookmarkStart w:id="624" w:name="_Toc156379114"/>
            <w:bookmarkStart w:id="625" w:name="_Toc156380081"/>
            <w:bookmarkStart w:id="626" w:name="_Toc161302676"/>
            <w:bookmarkStart w:id="627" w:name="_Toc163218606"/>
            <w:r w:rsidRPr="004D5FD9">
              <w:rPr>
                <w:szCs w:val="26"/>
                <w:lang w:val="en-US"/>
              </w:rPr>
              <w:t>Từ 21-6 giờ (dBA)</w:t>
            </w:r>
            <w:bookmarkEnd w:id="624"/>
            <w:bookmarkEnd w:id="625"/>
            <w:bookmarkEnd w:id="626"/>
            <w:bookmarkEnd w:id="627"/>
          </w:p>
        </w:tc>
        <w:tc>
          <w:tcPr>
            <w:tcW w:w="2126" w:type="dxa"/>
            <w:vAlign w:val="center"/>
          </w:tcPr>
          <w:p w14:paraId="03AC4178" w14:textId="77777777" w:rsidR="00187C40" w:rsidRPr="004D5FD9" w:rsidRDefault="00187C40" w:rsidP="0003698F">
            <w:pPr>
              <w:pStyle w:val="Heading11"/>
              <w:keepNext w:val="0"/>
              <w:widowControl w:val="0"/>
              <w:tabs>
                <w:tab w:val="left" w:pos="993"/>
              </w:tabs>
              <w:spacing w:before="120" w:after="120" w:line="240" w:lineRule="auto"/>
              <w:jc w:val="center"/>
              <w:rPr>
                <w:szCs w:val="26"/>
                <w:lang w:val="en-US"/>
              </w:rPr>
            </w:pPr>
            <w:bookmarkStart w:id="628" w:name="_Toc156379115"/>
            <w:bookmarkStart w:id="629" w:name="_Toc156380082"/>
            <w:bookmarkStart w:id="630" w:name="_Toc161302677"/>
            <w:bookmarkStart w:id="631" w:name="_Toc163218607"/>
            <w:r w:rsidRPr="004D5FD9">
              <w:rPr>
                <w:szCs w:val="26"/>
                <w:lang w:val="en-US"/>
              </w:rPr>
              <w:t>Tần suất quan trắc định kỳ</w:t>
            </w:r>
            <w:bookmarkEnd w:id="628"/>
            <w:bookmarkEnd w:id="629"/>
            <w:bookmarkEnd w:id="630"/>
            <w:bookmarkEnd w:id="631"/>
          </w:p>
        </w:tc>
        <w:tc>
          <w:tcPr>
            <w:tcW w:w="2595" w:type="dxa"/>
            <w:vAlign w:val="center"/>
          </w:tcPr>
          <w:p w14:paraId="02585A63" w14:textId="77777777" w:rsidR="00187C40" w:rsidRPr="004D5FD9" w:rsidRDefault="00187C40" w:rsidP="0003698F">
            <w:pPr>
              <w:pStyle w:val="Heading11"/>
              <w:keepNext w:val="0"/>
              <w:widowControl w:val="0"/>
              <w:tabs>
                <w:tab w:val="left" w:pos="993"/>
              </w:tabs>
              <w:spacing w:before="120" w:after="120" w:line="240" w:lineRule="auto"/>
              <w:jc w:val="center"/>
              <w:rPr>
                <w:szCs w:val="26"/>
                <w:lang w:val="en-US"/>
              </w:rPr>
            </w:pPr>
            <w:bookmarkStart w:id="632" w:name="_Toc156379116"/>
            <w:bookmarkStart w:id="633" w:name="_Toc156380083"/>
            <w:bookmarkStart w:id="634" w:name="_Toc161302678"/>
            <w:bookmarkStart w:id="635" w:name="_Toc163218608"/>
            <w:r w:rsidRPr="004D5FD9">
              <w:rPr>
                <w:szCs w:val="26"/>
                <w:lang w:val="en-US"/>
              </w:rPr>
              <w:t>Ghi chú</w:t>
            </w:r>
            <w:bookmarkEnd w:id="632"/>
            <w:bookmarkEnd w:id="633"/>
            <w:bookmarkEnd w:id="634"/>
            <w:bookmarkEnd w:id="635"/>
          </w:p>
        </w:tc>
      </w:tr>
      <w:tr w:rsidR="00187C40" w:rsidRPr="004D5FD9" w14:paraId="293C437B" w14:textId="77777777" w:rsidTr="0003698F">
        <w:tc>
          <w:tcPr>
            <w:tcW w:w="988" w:type="dxa"/>
            <w:vAlign w:val="center"/>
          </w:tcPr>
          <w:p w14:paraId="3F489220" w14:textId="77777777" w:rsidR="00187C40" w:rsidRPr="004D5FD9" w:rsidRDefault="00187C40" w:rsidP="0003698F">
            <w:pPr>
              <w:pStyle w:val="Heading11"/>
              <w:keepNext w:val="0"/>
              <w:widowControl w:val="0"/>
              <w:tabs>
                <w:tab w:val="left" w:pos="993"/>
              </w:tabs>
              <w:spacing w:before="120" w:after="120" w:line="240" w:lineRule="auto"/>
              <w:jc w:val="center"/>
              <w:rPr>
                <w:b w:val="0"/>
                <w:bCs/>
                <w:szCs w:val="26"/>
                <w:lang w:val="en-US"/>
              </w:rPr>
            </w:pPr>
            <w:bookmarkStart w:id="636" w:name="_Toc156379117"/>
            <w:bookmarkStart w:id="637" w:name="_Toc156380084"/>
            <w:bookmarkStart w:id="638" w:name="_Toc161302679"/>
            <w:bookmarkStart w:id="639" w:name="_Toc163218609"/>
            <w:r w:rsidRPr="004D5FD9">
              <w:rPr>
                <w:b w:val="0"/>
                <w:bCs/>
                <w:szCs w:val="26"/>
                <w:lang w:val="en-US"/>
              </w:rPr>
              <w:t>1</w:t>
            </w:r>
            <w:bookmarkEnd w:id="636"/>
            <w:bookmarkEnd w:id="637"/>
            <w:bookmarkEnd w:id="638"/>
            <w:bookmarkEnd w:id="639"/>
          </w:p>
        </w:tc>
        <w:tc>
          <w:tcPr>
            <w:tcW w:w="1984" w:type="dxa"/>
            <w:vAlign w:val="center"/>
          </w:tcPr>
          <w:p w14:paraId="5E1AB5AE" w14:textId="77777777" w:rsidR="00187C40" w:rsidRPr="004D5FD9" w:rsidRDefault="00187C40" w:rsidP="0003698F">
            <w:pPr>
              <w:pStyle w:val="Heading11"/>
              <w:keepNext w:val="0"/>
              <w:widowControl w:val="0"/>
              <w:tabs>
                <w:tab w:val="left" w:pos="993"/>
              </w:tabs>
              <w:spacing w:before="120" w:after="120" w:line="240" w:lineRule="auto"/>
              <w:jc w:val="center"/>
              <w:rPr>
                <w:b w:val="0"/>
                <w:bCs/>
                <w:szCs w:val="26"/>
                <w:lang w:val="en-US"/>
              </w:rPr>
            </w:pPr>
            <w:bookmarkStart w:id="640" w:name="_Toc156379118"/>
            <w:bookmarkStart w:id="641" w:name="_Toc156380085"/>
            <w:bookmarkStart w:id="642" w:name="_Toc161302680"/>
            <w:bookmarkStart w:id="643" w:name="_Toc163218610"/>
            <w:r w:rsidRPr="004D5FD9">
              <w:rPr>
                <w:b w:val="0"/>
                <w:bCs/>
                <w:szCs w:val="26"/>
                <w:lang w:val="en-US"/>
              </w:rPr>
              <w:t>70</w:t>
            </w:r>
            <w:bookmarkEnd w:id="640"/>
            <w:bookmarkEnd w:id="641"/>
            <w:bookmarkEnd w:id="642"/>
            <w:bookmarkEnd w:id="643"/>
          </w:p>
        </w:tc>
        <w:tc>
          <w:tcPr>
            <w:tcW w:w="1985" w:type="dxa"/>
            <w:vAlign w:val="center"/>
          </w:tcPr>
          <w:p w14:paraId="41B8CF2B" w14:textId="77777777" w:rsidR="00187C40" w:rsidRPr="004D5FD9" w:rsidRDefault="00187C40" w:rsidP="0003698F">
            <w:pPr>
              <w:pStyle w:val="Heading11"/>
              <w:keepNext w:val="0"/>
              <w:widowControl w:val="0"/>
              <w:tabs>
                <w:tab w:val="left" w:pos="993"/>
              </w:tabs>
              <w:spacing w:before="120" w:after="120" w:line="240" w:lineRule="auto"/>
              <w:jc w:val="center"/>
              <w:rPr>
                <w:b w:val="0"/>
                <w:bCs/>
                <w:szCs w:val="26"/>
                <w:lang w:val="en-US"/>
              </w:rPr>
            </w:pPr>
            <w:bookmarkStart w:id="644" w:name="_Toc156379119"/>
            <w:bookmarkStart w:id="645" w:name="_Toc156380086"/>
            <w:bookmarkStart w:id="646" w:name="_Toc161302681"/>
            <w:bookmarkStart w:id="647" w:name="_Toc163218611"/>
            <w:r w:rsidRPr="004D5FD9">
              <w:rPr>
                <w:b w:val="0"/>
                <w:bCs/>
                <w:szCs w:val="26"/>
                <w:lang w:val="en-US"/>
              </w:rPr>
              <w:t>55</w:t>
            </w:r>
            <w:bookmarkEnd w:id="644"/>
            <w:bookmarkEnd w:id="645"/>
            <w:bookmarkEnd w:id="646"/>
            <w:bookmarkEnd w:id="647"/>
          </w:p>
        </w:tc>
        <w:tc>
          <w:tcPr>
            <w:tcW w:w="2126" w:type="dxa"/>
            <w:vAlign w:val="center"/>
          </w:tcPr>
          <w:p w14:paraId="69F0813B" w14:textId="77777777" w:rsidR="00187C40" w:rsidRPr="004D5FD9" w:rsidRDefault="00187C40" w:rsidP="0003698F">
            <w:pPr>
              <w:pStyle w:val="Heading11"/>
              <w:keepNext w:val="0"/>
              <w:widowControl w:val="0"/>
              <w:tabs>
                <w:tab w:val="left" w:pos="993"/>
              </w:tabs>
              <w:spacing w:before="120" w:after="120" w:line="240" w:lineRule="auto"/>
              <w:jc w:val="center"/>
              <w:rPr>
                <w:b w:val="0"/>
                <w:bCs/>
                <w:szCs w:val="26"/>
                <w:lang w:val="en-US"/>
              </w:rPr>
            </w:pPr>
            <w:bookmarkStart w:id="648" w:name="_Toc156379120"/>
            <w:bookmarkStart w:id="649" w:name="_Toc156380087"/>
            <w:bookmarkStart w:id="650" w:name="_Toc161302682"/>
            <w:bookmarkStart w:id="651" w:name="_Toc163218612"/>
            <w:r w:rsidRPr="004D5FD9">
              <w:rPr>
                <w:b w:val="0"/>
                <w:bCs/>
                <w:szCs w:val="26"/>
                <w:lang w:val="en-US"/>
              </w:rPr>
              <w:t>-</w:t>
            </w:r>
            <w:bookmarkEnd w:id="648"/>
            <w:bookmarkEnd w:id="649"/>
            <w:bookmarkEnd w:id="650"/>
            <w:bookmarkEnd w:id="651"/>
          </w:p>
        </w:tc>
        <w:tc>
          <w:tcPr>
            <w:tcW w:w="2595" w:type="dxa"/>
            <w:vAlign w:val="center"/>
          </w:tcPr>
          <w:p w14:paraId="4A9AA1C1" w14:textId="77777777" w:rsidR="00187C40" w:rsidRPr="004D5FD9" w:rsidRDefault="00187C40" w:rsidP="0003698F">
            <w:pPr>
              <w:pStyle w:val="Heading11"/>
              <w:keepNext w:val="0"/>
              <w:widowControl w:val="0"/>
              <w:tabs>
                <w:tab w:val="left" w:pos="993"/>
              </w:tabs>
              <w:spacing w:before="120" w:after="120" w:line="240" w:lineRule="auto"/>
              <w:jc w:val="center"/>
              <w:rPr>
                <w:b w:val="0"/>
                <w:bCs/>
                <w:szCs w:val="26"/>
                <w:lang w:val="en-US"/>
              </w:rPr>
            </w:pPr>
            <w:bookmarkStart w:id="652" w:name="_Toc156379121"/>
            <w:bookmarkStart w:id="653" w:name="_Toc156380088"/>
            <w:bookmarkStart w:id="654" w:name="_Toc161302683"/>
            <w:bookmarkStart w:id="655" w:name="_Toc163218613"/>
            <w:r w:rsidRPr="004D5FD9">
              <w:rPr>
                <w:b w:val="0"/>
                <w:bCs/>
                <w:szCs w:val="26"/>
                <w:lang w:val="en-US"/>
              </w:rPr>
              <w:t>Khu vực thông thường</w:t>
            </w:r>
            <w:bookmarkEnd w:id="652"/>
            <w:bookmarkEnd w:id="653"/>
            <w:bookmarkEnd w:id="654"/>
            <w:bookmarkEnd w:id="655"/>
          </w:p>
        </w:tc>
      </w:tr>
    </w:tbl>
    <w:p w14:paraId="3036D9EB" w14:textId="42E0E120" w:rsidR="00F82D91" w:rsidRPr="004D5FD9" w:rsidRDefault="00187C40" w:rsidP="00F82D91">
      <w:pPr>
        <w:pStyle w:val="Heading11"/>
        <w:keepNext w:val="0"/>
        <w:widowControl w:val="0"/>
        <w:tabs>
          <w:tab w:val="left" w:pos="993"/>
        </w:tabs>
        <w:spacing w:before="120" w:after="120"/>
        <w:ind w:firstLine="709"/>
        <w:rPr>
          <w:b w:val="0"/>
          <w:bCs/>
          <w:szCs w:val="26"/>
          <w:lang w:val="en-US"/>
        </w:rPr>
      </w:pPr>
      <w:bookmarkStart w:id="656" w:name="_Toc156379122"/>
      <w:bookmarkStart w:id="657" w:name="_Toc156380089"/>
      <w:bookmarkStart w:id="658" w:name="_Toc161302684"/>
      <w:bookmarkStart w:id="659" w:name="_Toc163218614"/>
      <w:r w:rsidRPr="004D5FD9">
        <w:rPr>
          <w:b w:val="0"/>
          <w:bCs/>
          <w:szCs w:val="26"/>
          <w:lang w:val="en-US"/>
        </w:rPr>
        <w:t>Độ rung:</w:t>
      </w:r>
      <w:bookmarkEnd w:id="656"/>
      <w:bookmarkEnd w:id="657"/>
      <w:bookmarkEnd w:id="658"/>
      <w:bookmarkEnd w:id="659"/>
    </w:p>
    <w:tbl>
      <w:tblPr>
        <w:tblStyle w:val="TableGrid"/>
        <w:tblW w:w="0" w:type="auto"/>
        <w:tblLook w:val="04A0" w:firstRow="1" w:lastRow="0" w:firstColumn="1" w:lastColumn="0" w:noHBand="0" w:noVBand="1"/>
      </w:tblPr>
      <w:tblGrid>
        <w:gridCol w:w="709"/>
        <w:gridCol w:w="3164"/>
        <w:gridCol w:w="1935"/>
        <w:gridCol w:w="1935"/>
        <w:gridCol w:w="1935"/>
      </w:tblGrid>
      <w:tr w:rsidR="00187C40" w:rsidRPr="004D5FD9" w14:paraId="2DBA5CFE" w14:textId="77777777" w:rsidTr="0003698F">
        <w:tc>
          <w:tcPr>
            <w:tcW w:w="704" w:type="dxa"/>
            <w:vMerge w:val="restart"/>
            <w:vAlign w:val="center"/>
          </w:tcPr>
          <w:p w14:paraId="6F8C27AF" w14:textId="77777777" w:rsidR="00187C40" w:rsidRPr="004D5FD9" w:rsidRDefault="00187C40" w:rsidP="0003698F">
            <w:pPr>
              <w:pStyle w:val="Heading11"/>
              <w:keepNext w:val="0"/>
              <w:widowControl w:val="0"/>
              <w:tabs>
                <w:tab w:val="left" w:pos="993"/>
              </w:tabs>
              <w:spacing w:before="120" w:after="120" w:line="240" w:lineRule="auto"/>
              <w:jc w:val="center"/>
              <w:rPr>
                <w:szCs w:val="26"/>
                <w:lang w:val="en-US"/>
              </w:rPr>
            </w:pPr>
            <w:bookmarkStart w:id="660" w:name="_Toc156379123"/>
            <w:bookmarkStart w:id="661" w:name="_Toc156380090"/>
            <w:bookmarkStart w:id="662" w:name="_Toc161302685"/>
            <w:bookmarkStart w:id="663" w:name="_Toc163218615"/>
            <w:r w:rsidRPr="004D5FD9">
              <w:rPr>
                <w:szCs w:val="26"/>
                <w:lang w:val="en-US"/>
              </w:rPr>
              <w:t>STT</w:t>
            </w:r>
            <w:bookmarkEnd w:id="660"/>
            <w:bookmarkEnd w:id="661"/>
            <w:bookmarkEnd w:id="662"/>
            <w:bookmarkEnd w:id="663"/>
          </w:p>
        </w:tc>
        <w:tc>
          <w:tcPr>
            <w:tcW w:w="5102" w:type="dxa"/>
            <w:gridSpan w:val="2"/>
            <w:vAlign w:val="center"/>
          </w:tcPr>
          <w:p w14:paraId="6EDB5BC8" w14:textId="77777777" w:rsidR="00187C40" w:rsidRPr="004D5FD9" w:rsidRDefault="00187C40" w:rsidP="0003698F">
            <w:pPr>
              <w:pStyle w:val="Heading11"/>
              <w:keepNext w:val="0"/>
              <w:widowControl w:val="0"/>
              <w:tabs>
                <w:tab w:val="left" w:pos="993"/>
              </w:tabs>
              <w:spacing w:before="120" w:after="120" w:line="240" w:lineRule="auto"/>
              <w:jc w:val="center"/>
              <w:rPr>
                <w:szCs w:val="26"/>
                <w:lang w:val="en-US"/>
              </w:rPr>
            </w:pPr>
            <w:bookmarkStart w:id="664" w:name="_Toc156379124"/>
            <w:bookmarkStart w:id="665" w:name="_Toc156380091"/>
            <w:bookmarkStart w:id="666" w:name="_Toc161302686"/>
            <w:bookmarkStart w:id="667" w:name="_Toc163218616"/>
            <w:r w:rsidRPr="004D5FD9">
              <w:rPr>
                <w:szCs w:val="26"/>
                <w:lang w:val="en-US"/>
              </w:rPr>
              <w:t>Thời gian áp dụng trong ngày và mức gia tốc rung cho phép, dB</w:t>
            </w:r>
            <w:bookmarkEnd w:id="664"/>
            <w:bookmarkEnd w:id="665"/>
            <w:bookmarkEnd w:id="666"/>
            <w:bookmarkEnd w:id="667"/>
          </w:p>
        </w:tc>
        <w:tc>
          <w:tcPr>
            <w:tcW w:w="1936" w:type="dxa"/>
            <w:vAlign w:val="center"/>
          </w:tcPr>
          <w:p w14:paraId="705D078E" w14:textId="77777777" w:rsidR="00187C40" w:rsidRPr="004D5FD9" w:rsidRDefault="00187C40" w:rsidP="0003698F">
            <w:pPr>
              <w:pStyle w:val="Heading11"/>
              <w:keepNext w:val="0"/>
              <w:widowControl w:val="0"/>
              <w:tabs>
                <w:tab w:val="left" w:pos="993"/>
              </w:tabs>
              <w:spacing w:before="120" w:after="120" w:line="240" w:lineRule="auto"/>
              <w:jc w:val="center"/>
              <w:rPr>
                <w:szCs w:val="26"/>
                <w:lang w:val="en-US"/>
              </w:rPr>
            </w:pPr>
            <w:bookmarkStart w:id="668" w:name="_Toc156379125"/>
            <w:bookmarkStart w:id="669" w:name="_Toc156380092"/>
            <w:bookmarkStart w:id="670" w:name="_Toc161302687"/>
            <w:bookmarkStart w:id="671" w:name="_Toc163218617"/>
            <w:r w:rsidRPr="004D5FD9">
              <w:rPr>
                <w:szCs w:val="26"/>
                <w:lang w:val="en-US"/>
              </w:rPr>
              <w:t>Tần suất quan trắc định kỳ</w:t>
            </w:r>
            <w:bookmarkEnd w:id="668"/>
            <w:bookmarkEnd w:id="669"/>
            <w:bookmarkEnd w:id="670"/>
            <w:bookmarkEnd w:id="671"/>
          </w:p>
        </w:tc>
        <w:tc>
          <w:tcPr>
            <w:tcW w:w="1936" w:type="dxa"/>
            <w:vAlign w:val="center"/>
          </w:tcPr>
          <w:p w14:paraId="3BF7D530" w14:textId="77777777" w:rsidR="00187C40" w:rsidRPr="004D5FD9" w:rsidRDefault="00187C40" w:rsidP="0003698F">
            <w:pPr>
              <w:pStyle w:val="Heading11"/>
              <w:keepNext w:val="0"/>
              <w:widowControl w:val="0"/>
              <w:tabs>
                <w:tab w:val="left" w:pos="993"/>
              </w:tabs>
              <w:spacing w:before="120" w:after="120" w:line="240" w:lineRule="auto"/>
              <w:jc w:val="center"/>
              <w:rPr>
                <w:szCs w:val="26"/>
                <w:lang w:val="en-US"/>
              </w:rPr>
            </w:pPr>
            <w:bookmarkStart w:id="672" w:name="_Toc156379126"/>
            <w:bookmarkStart w:id="673" w:name="_Toc156380093"/>
            <w:bookmarkStart w:id="674" w:name="_Toc161302688"/>
            <w:bookmarkStart w:id="675" w:name="_Toc163218618"/>
            <w:r w:rsidRPr="004D5FD9">
              <w:rPr>
                <w:szCs w:val="26"/>
                <w:lang w:val="en-US"/>
              </w:rPr>
              <w:t>Ghi chú</w:t>
            </w:r>
            <w:bookmarkEnd w:id="672"/>
            <w:bookmarkEnd w:id="673"/>
            <w:bookmarkEnd w:id="674"/>
            <w:bookmarkEnd w:id="675"/>
          </w:p>
        </w:tc>
      </w:tr>
      <w:tr w:rsidR="00187C40" w:rsidRPr="004D5FD9" w14:paraId="5B5B2BAC" w14:textId="77777777" w:rsidTr="0003698F">
        <w:tc>
          <w:tcPr>
            <w:tcW w:w="704" w:type="dxa"/>
            <w:vMerge/>
            <w:vAlign w:val="center"/>
          </w:tcPr>
          <w:p w14:paraId="618E4BD8" w14:textId="77777777" w:rsidR="00187C40" w:rsidRPr="004D5FD9" w:rsidRDefault="00187C40" w:rsidP="0003698F">
            <w:pPr>
              <w:pStyle w:val="Heading11"/>
              <w:keepNext w:val="0"/>
              <w:widowControl w:val="0"/>
              <w:tabs>
                <w:tab w:val="left" w:pos="993"/>
              </w:tabs>
              <w:spacing w:before="120" w:after="120" w:line="240" w:lineRule="auto"/>
              <w:jc w:val="center"/>
              <w:rPr>
                <w:b w:val="0"/>
                <w:bCs/>
                <w:szCs w:val="26"/>
                <w:lang w:val="en-US"/>
              </w:rPr>
            </w:pPr>
          </w:p>
        </w:tc>
        <w:tc>
          <w:tcPr>
            <w:tcW w:w="3166" w:type="dxa"/>
            <w:vAlign w:val="center"/>
          </w:tcPr>
          <w:p w14:paraId="2B0099ED" w14:textId="77777777" w:rsidR="00187C40" w:rsidRPr="004D5FD9" w:rsidRDefault="00187C40" w:rsidP="0003698F">
            <w:pPr>
              <w:pStyle w:val="Heading11"/>
              <w:keepNext w:val="0"/>
              <w:widowControl w:val="0"/>
              <w:tabs>
                <w:tab w:val="left" w:pos="993"/>
              </w:tabs>
              <w:spacing w:before="120" w:after="120" w:line="240" w:lineRule="auto"/>
              <w:jc w:val="center"/>
              <w:rPr>
                <w:b w:val="0"/>
                <w:bCs/>
                <w:szCs w:val="26"/>
                <w:lang w:val="en-US"/>
              </w:rPr>
            </w:pPr>
            <w:bookmarkStart w:id="676" w:name="_Toc156379127"/>
            <w:bookmarkStart w:id="677" w:name="_Toc156380094"/>
            <w:bookmarkStart w:id="678" w:name="_Toc161302689"/>
            <w:bookmarkStart w:id="679" w:name="_Toc163218619"/>
            <w:r w:rsidRPr="004D5FD9">
              <w:rPr>
                <w:b w:val="0"/>
                <w:bCs/>
                <w:szCs w:val="26"/>
                <w:lang w:val="en-US"/>
              </w:rPr>
              <w:t>Từ 6-21 giờ</w:t>
            </w:r>
            <w:bookmarkEnd w:id="676"/>
            <w:bookmarkEnd w:id="677"/>
            <w:bookmarkEnd w:id="678"/>
            <w:bookmarkEnd w:id="679"/>
          </w:p>
        </w:tc>
        <w:tc>
          <w:tcPr>
            <w:tcW w:w="1936" w:type="dxa"/>
            <w:vAlign w:val="center"/>
          </w:tcPr>
          <w:p w14:paraId="511DE79F" w14:textId="77777777" w:rsidR="00187C40" w:rsidRPr="004D5FD9" w:rsidRDefault="00187C40" w:rsidP="0003698F">
            <w:pPr>
              <w:pStyle w:val="Heading11"/>
              <w:keepNext w:val="0"/>
              <w:widowControl w:val="0"/>
              <w:tabs>
                <w:tab w:val="left" w:pos="993"/>
              </w:tabs>
              <w:spacing w:before="120" w:after="120" w:line="240" w:lineRule="auto"/>
              <w:jc w:val="center"/>
              <w:rPr>
                <w:b w:val="0"/>
                <w:bCs/>
                <w:szCs w:val="26"/>
                <w:lang w:val="en-US"/>
              </w:rPr>
            </w:pPr>
            <w:bookmarkStart w:id="680" w:name="_Toc156379128"/>
            <w:bookmarkStart w:id="681" w:name="_Toc156380095"/>
            <w:bookmarkStart w:id="682" w:name="_Toc161302690"/>
            <w:bookmarkStart w:id="683" w:name="_Toc163218620"/>
            <w:r w:rsidRPr="004D5FD9">
              <w:rPr>
                <w:b w:val="0"/>
                <w:bCs/>
                <w:szCs w:val="26"/>
                <w:lang w:val="en-US"/>
              </w:rPr>
              <w:t>Từ 21-6 giờ</w:t>
            </w:r>
            <w:bookmarkEnd w:id="680"/>
            <w:bookmarkEnd w:id="681"/>
            <w:bookmarkEnd w:id="682"/>
            <w:bookmarkEnd w:id="683"/>
          </w:p>
        </w:tc>
        <w:tc>
          <w:tcPr>
            <w:tcW w:w="1936" w:type="dxa"/>
            <w:vMerge w:val="restart"/>
            <w:vAlign w:val="center"/>
          </w:tcPr>
          <w:p w14:paraId="034BA664" w14:textId="77777777" w:rsidR="00187C40" w:rsidRPr="004D5FD9" w:rsidRDefault="00187C40" w:rsidP="0003698F">
            <w:pPr>
              <w:pStyle w:val="Heading11"/>
              <w:keepNext w:val="0"/>
              <w:widowControl w:val="0"/>
              <w:tabs>
                <w:tab w:val="left" w:pos="993"/>
              </w:tabs>
              <w:spacing w:before="120" w:after="120" w:line="240" w:lineRule="auto"/>
              <w:jc w:val="center"/>
              <w:rPr>
                <w:b w:val="0"/>
                <w:bCs/>
                <w:szCs w:val="26"/>
                <w:lang w:val="en-US"/>
              </w:rPr>
            </w:pPr>
            <w:bookmarkStart w:id="684" w:name="_Toc156379129"/>
            <w:bookmarkStart w:id="685" w:name="_Toc156380096"/>
            <w:bookmarkStart w:id="686" w:name="_Toc161302691"/>
            <w:bookmarkStart w:id="687" w:name="_Toc163218621"/>
            <w:r w:rsidRPr="004D5FD9">
              <w:rPr>
                <w:b w:val="0"/>
                <w:bCs/>
                <w:szCs w:val="26"/>
                <w:lang w:val="en-US"/>
              </w:rPr>
              <w:t>-</w:t>
            </w:r>
            <w:bookmarkEnd w:id="684"/>
            <w:bookmarkEnd w:id="685"/>
            <w:bookmarkEnd w:id="686"/>
            <w:bookmarkEnd w:id="687"/>
          </w:p>
        </w:tc>
        <w:tc>
          <w:tcPr>
            <w:tcW w:w="1936" w:type="dxa"/>
            <w:vMerge w:val="restart"/>
            <w:vAlign w:val="center"/>
          </w:tcPr>
          <w:p w14:paraId="083B05D3" w14:textId="77777777" w:rsidR="00187C40" w:rsidRPr="004D5FD9" w:rsidRDefault="00187C40" w:rsidP="0003698F">
            <w:pPr>
              <w:pStyle w:val="Heading11"/>
              <w:keepNext w:val="0"/>
              <w:widowControl w:val="0"/>
              <w:tabs>
                <w:tab w:val="left" w:pos="993"/>
              </w:tabs>
              <w:spacing w:before="120" w:after="120" w:line="240" w:lineRule="auto"/>
              <w:jc w:val="center"/>
              <w:rPr>
                <w:b w:val="0"/>
                <w:bCs/>
                <w:szCs w:val="26"/>
                <w:lang w:val="en-US"/>
              </w:rPr>
            </w:pPr>
            <w:bookmarkStart w:id="688" w:name="_Toc156379130"/>
            <w:bookmarkStart w:id="689" w:name="_Toc156380097"/>
            <w:bookmarkStart w:id="690" w:name="_Toc161302692"/>
            <w:bookmarkStart w:id="691" w:name="_Toc163218622"/>
            <w:r w:rsidRPr="004D5FD9">
              <w:rPr>
                <w:b w:val="0"/>
                <w:bCs/>
                <w:szCs w:val="26"/>
                <w:lang w:val="en-US"/>
              </w:rPr>
              <w:t>Khu vực thông thường</w:t>
            </w:r>
            <w:bookmarkEnd w:id="688"/>
            <w:bookmarkEnd w:id="689"/>
            <w:bookmarkEnd w:id="690"/>
            <w:bookmarkEnd w:id="691"/>
          </w:p>
        </w:tc>
      </w:tr>
      <w:tr w:rsidR="00187C40" w:rsidRPr="004D5FD9" w14:paraId="06BFFB3B" w14:textId="77777777" w:rsidTr="0003698F">
        <w:tc>
          <w:tcPr>
            <w:tcW w:w="704" w:type="dxa"/>
            <w:vAlign w:val="center"/>
          </w:tcPr>
          <w:p w14:paraId="53A742E9" w14:textId="77777777" w:rsidR="00187C40" w:rsidRPr="004D5FD9" w:rsidRDefault="00187C40" w:rsidP="0003698F">
            <w:pPr>
              <w:pStyle w:val="Heading11"/>
              <w:keepNext w:val="0"/>
              <w:widowControl w:val="0"/>
              <w:tabs>
                <w:tab w:val="left" w:pos="993"/>
              </w:tabs>
              <w:spacing w:before="120" w:after="120" w:line="240" w:lineRule="auto"/>
              <w:jc w:val="center"/>
              <w:rPr>
                <w:b w:val="0"/>
                <w:bCs/>
                <w:szCs w:val="26"/>
                <w:lang w:val="en-US"/>
              </w:rPr>
            </w:pPr>
            <w:bookmarkStart w:id="692" w:name="_Toc156379131"/>
            <w:bookmarkStart w:id="693" w:name="_Toc156380098"/>
            <w:bookmarkStart w:id="694" w:name="_Toc161302693"/>
            <w:bookmarkStart w:id="695" w:name="_Toc163218623"/>
            <w:r w:rsidRPr="004D5FD9">
              <w:rPr>
                <w:b w:val="0"/>
                <w:bCs/>
                <w:szCs w:val="26"/>
                <w:lang w:val="en-US"/>
              </w:rPr>
              <w:t>1</w:t>
            </w:r>
            <w:bookmarkEnd w:id="692"/>
            <w:bookmarkEnd w:id="693"/>
            <w:bookmarkEnd w:id="694"/>
            <w:bookmarkEnd w:id="695"/>
          </w:p>
        </w:tc>
        <w:tc>
          <w:tcPr>
            <w:tcW w:w="3166" w:type="dxa"/>
            <w:vAlign w:val="center"/>
          </w:tcPr>
          <w:p w14:paraId="52BEC29B" w14:textId="77777777" w:rsidR="00187C40" w:rsidRPr="004D5FD9" w:rsidRDefault="00187C40" w:rsidP="0003698F">
            <w:pPr>
              <w:pStyle w:val="Heading11"/>
              <w:keepNext w:val="0"/>
              <w:widowControl w:val="0"/>
              <w:tabs>
                <w:tab w:val="left" w:pos="993"/>
              </w:tabs>
              <w:spacing w:before="120" w:after="120" w:line="240" w:lineRule="auto"/>
              <w:jc w:val="center"/>
              <w:rPr>
                <w:b w:val="0"/>
                <w:bCs/>
                <w:szCs w:val="26"/>
                <w:lang w:val="en-US"/>
              </w:rPr>
            </w:pPr>
            <w:bookmarkStart w:id="696" w:name="_Toc156379132"/>
            <w:bookmarkStart w:id="697" w:name="_Toc156380099"/>
            <w:bookmarkStart w:id="698" w:name="_Toc161302694"/>
            <w:bookmarkStart w:id="699" w:name="_Toc163218624"/>
            <w:r w:rsidRPr="004D5FD9">
              <w:rPr>
                <w:b w:val="0"/>
                <w:bCs/>
                <w:szCs w:val="26"/>
                <w:lang w:val="en-US"/>
              </w:rPr>
              <w:t>70</w:t>
            </w:r>
            <w:bookmarkEnd w:id="696"/>
            <w:bookmarkEnd w:id="697"/>
            <w:bookmarkEnd w:id="698"/>
            <w:bookmarkEnd w:id="699"/>
          </w:p>
        </w:tc>
        <w:tc>
          <w:tcPr>
            <w:tcW w:w="1936" w:type="dxa"/>
            <w:vAlign w:val="center"/>
          </w:tcPr>
          <w:p w14:paraId="7B3C859A" w14:textId="77777777" w:rsidR="00187C40" w:rsidRPr="004D5FD9" w:rsidRDefault="00187C40" w:rsidP="0003698F">
            <w:pPr>
              <w:pStyle w:val="Heading11"/>
              <w:keepNext w:val="0"/>
              <w:widowControl w:val="0"/>
              <w:tabs>
                <w:tab w:val="left" w:pos="993"/>
              </w:tabs>
              <w:spacing w:before="120" w:after="120" w:line="240" w:lineRule="auto"/>
              <w:jc w:val="center"/>
              <w:rPr>
                <w:b w:val="0"/>
                <w:bCs/>
                <w:szCs w:val="26"/>
                <w:lang w:val="en-US"/>
              </w:rPr>
            </w:pPr>
            <w:bookmarkStart w:id="700" w:name="_Toc156379133"/>
            <w:bookmarkStart w:id="701" w:name="_Toc156380100"/>
            <w:bookmarkStart w:id="702" w:name="_Toc161302695"/>
            <w:bookmarkStart w:id="703" w:name="_Toc163218625"/>
            <w:r w:rsidRPr="004D5FD9">
              <w:rPr>
                <w:b w:val="0"/>
                <w:bCs/>
                <w:szCs w:val="26"/>
                <w:lang w:val="en-US"/>
              </w:rPr>
              <w:t>60</w:t>
            </w:r>
            <w:bookmarkEnd w:id="700"/>
            <w:bookmarkEnd w:id="701"/>
            <w:bookmarkEnd w:id="702"/>
            <w:bookmarkEnd w:id="703"/>
          </w:p>
        </w:tc>
        <w:tc>
          <w:tcPr>
            <w:tcW w:w="1936" w:type="dxa"/>
            <w:vMerge/>
            <w:vAlign w:val="center"/>
          </w:tcPr>
          <w:p w14:paraId="5BDE6838" w14:textId="77777777" w:rsidR="00187C40" w:rsidRPr="004D5FD9" w:rsidRDefault="00187C40" w:rsidP="0003698F">
            <w:pPr>
              <w:pStyle w:val="Heading11"/>
              <w:keepNext w:val="0"/>
              <w:widowControl w:val="0"/>
              <w:tabs>
                <w:tab w:val="left" w:pos="993"/>
              </w:tabs>
              <w:spacing w:before="120" w:after="120" w:line="240" w:lineRule="auto"/>
              <w:jc w:val="center"/>
              <w:rPr>
                <w:b w:val="0"/>
                <w:bCs/>
                <w:szCs w:val="26"/>
                <w:lang w:val="en-US"/>
              </w:rPr>
            </w:pPr>
          </w:p>
        </w:tc>
        <w:tc>
          <w:tcPr>
            <w:tcW w:w="1936" w:type="dxa"/>
            <w:vMerge/>
            <w:vAlign w:val="center"/>
          </w:tcPr>
          <w:p w14:paraId="7E510F2C" w14:textId="77777777" w:rsidR="00187C40" w:rsidRPr="004D5FD9" w:rsidRDefault="00187C40" w:rsidP="0003698F">
            <w:pPr>
              <w:pStyle w:val="Heading11"/>
              <w:keepNext w:val="0"/>
              <w:widowControl w:val="0"/>
              <w:tabs>
                <w:tab w:val="left" w:pos="993"/>
              </w:tabs>
              <w:spacing w:before="120" w:after="120" w:line="240" w:lineRule="auto"/>
              <w:jc w:val="center"/>
              <w:rPr>
                <w:b w:val="0"/>
                <w:bCs/>
                <w:szCs w:val="26"/>
                <w:lang w:val="en-US"/>
              </w:rPr>
            </w:pPr>
          </w:p>
        </w:tc>
      </w:tr>
    </w:tbl>
    <w:p w14:paraId="7DF6DE76" w14:textId="02678D7F" w:rsidR="00B757ED" w:rsidRPr="008C7494" w:rsidRDefault="00B757ED" w:rsidP="00F82D91">
      <w:pPr>
        <w:pStyle w:val="Heading11"/>
        <w:keepNext w:val="0"/>
        <w:widowControl w:val="0"/>
        <w:numPr>
          <w:ilvl w:val="0"/>
          <w:numId w:val="14"/>
        </w:numPr>
        <w:tabs>
          <w:tab w:val="left" w:pos="993"/>
          <w:tab w:val="left" w:pos="1134"/>
        </w:tabs>
        <w:spacing w:before="120" w:after="120"/>
        <w:ind w:left="0" w:firstLine="709"/>
        <w:outlineLvl w:val="1"/>
        <w:rPr>
          <w:szCs w:val="26"/>
          <w:lang w:val="en-US"/>
        </w:rPr>
      </w:pPr>
      <w:bookmarkStart w:id="704" w:name="_Toc163218626"/>
      <w:r w:rsidRPr="008C7494">
        <w:rPr>
          <w:szCs w:val="26"/>
          <w:lang w:val="en-US"/>
        </w:rPr>
        <w:t>Nội dung đề nghị cấp phép đối với chất thải</w:t>
      </w:r>
      <w:bookmarkEnd w:id="704"/>
    </w:p>
    <w:p w14:paraId="748C23BD" w14:textId="7DD9115D" w:rsidR="00B757ED" w:rsidRPr="008C7494" w:rsidRDefault="00B757ED" w:rsidP="00F82D91">
      <w:pPr>
        <w:pStyle w:val="Heading11"/>
        <w:keepNext w:val="0"/>
        <w:widowControl w:val="0"/>
        <w:numPr>
          <w:ilvl w:val="1"/>
          <w:numId w:val="14"/>
        </w:numPr>
        <w:tabs>
          <w:tab w:val="left" w:pos="993"/>
          <w:tab w:val="left" w:pos="1134"/>
        </w:tabs>
        <w:spacing w:before="120" w:after="120"/>
        <w:ind w:left="0" w:firstLine="709"/>
        <w:outlineLvl w:val="1"/>
        <w:rPr>
          <w:szCs w:val="26"/>
          <w:lang w:val="en-US"/>
        </w:rPr>
      </w:pPr>
      <w:bookmarkStart w:id="705" w:name="_Toc163218627"/>
      <w:r w:rsidRPr="008C7494">
        <w:rPr>
          <w:szCs w:val="26"/>
          <w:lang w:val="en-US"/>
        </w:rPr>
        <w:t>Khối lượng chủng loại chất thải phát sinh</w:t>
      </w:r>
      <w:bookmarkEnd w:id="705"/>
    </w:p>
    <w:p w14:paraId="16275448" w14:textId="56590CF0" w:rsidR="00B757ED" w:rsidRDefault="00B757ED" w:rsidP="00F82D91">
      <w:pPr>
        <w:pStyle w:val="Heading11"/>
        <w:keepNext w:val="0"/>
        <w:widowControl w:val="0"/>
        <w:numPr>
          <w:ilvl w:val="0"/>
          <w:numId w:val="15"/>
        </w:numPr>
        <w:tabs>
          <w:tab w:val="left" w:pos="993"/>
          <w:tab w:val="left" w:pos="1134"/>
        </w:tabs>
        <w:spacing w:before="120" w:after="120"/>
        <w:ind w:left="0" w:firstLine="709"/>
        <w:rPr>
          <w:b w:val="0"/>
          <w:bCs/>
          <w:szCs w:val="26"/>
          <w:lang w:val="en-US"/>
        </w:rPr>
      </w:pPr>
      <w:bookmarkStart w:id="706" w:name="_Toc157151779"/>
      <w:bookmarkStart w:id="707" w:name="_Toc163218628"/>
      <w:r>
        <w:rPr>
          <w:b w:val="0"/>
          <w:bCs/>
          <w:szCs w:val="26"/>
          <w:lang w:val="en-US"/>
        </w:rPr>
        <w:t>Khối lượng, chủng loại chất thải nguy hại phát sinh thường xuyên</w:t>
      </w:r>
      <w:bookmarkEnd w:id="706"/>
      <w:bookmarkEnd w:id="70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6"/>
        <w:gridCol w:w="2651"/>
        <w:gridCol w:w="1757"/>
        <w:gridCol w:w="1894"/>
        <w:gridCol w:w="1317"/>
        <w:gridCol w:w="923"/>
      </w:tblGrid>
      <w:tr w:rsidR="00783163" w:rsidRPr="00783163" w14:paraId="3A9A649E" w14:textId="77777777" w:rsidTr="00B5174F">
        <w:trPr>
          <w:tblHeader/>
        </w:trPr>
        <w:tc>
          <w:tcPr>
            <w:tcW w:w="746" w:type="dxa"/>
            <w:shd w:val="clear" w:color="auto" w:fill="auto"/>
            <w:vAlign w:val="center"/>
          </w:tcPr>
          <w:p w14:paraId="0B43E1FB" w14:textId="77777777" w:rsidR="00783163" w:rsidRPr="00783163" w:rsidRDefault="00783163" w:rsidP="00B5174F">
            <w:pPr>
              <w:spacing w:before="120" w:after="120" w:line="240" w:lineRule="auto"/>
              <w:jc w:val="center"/>
              <w:rPr>
                <w:rFonts w:ascii="Times New Roman" w:eastAsia="DFKai-SB" w:hAnsi="Times New Roman" w:cs="Times New Roman"/>
                <w:color w:val="000000"/>
                <w:sz w:val="28"/>
                <w:szCs w:val="28"/>
              </w:rPr>
            </w:pPr>
            <w:r w:rsidRPr="00783163">
              <w:rPr>
                <w:rFonts w:ascii="Times New Roman" w:eastAsia="MS Mincho" w:hAnsi="Times New Roman" w:cs="Times New Roman"/>
                <w:b/>
                <w:sz w:val="28"/>
                <w:szCs w:val="28"/>
                <w:lang w:eastAsia="ja-JP"/>
              </w:rPr>
              <w:t>STT</w:t>
            </w:r>
          </w:p>
        </w:tc>
        <w:tc>
          <w:tcPr>
            <w:tcW w:w="2651" w:type="dxa"/>
            <w:shd w:val="clear" w:color="auto" w:fill="auto"/>
            <w:vAlign w:val="center"/>
          </w:tcPr>
          <w:p w14:paraId="464118C0" w14:textId="77777777" w:rsidR="00783163" w:rsidRPr="00783163" w:rsidRDefault="00783163" w:rsidP="00B5174F">
            <w:pPr>
              <w:spacing w:before="120" w:after="120" w:line="240" w:lineRule="auto"/>
              <w:jc w:val="center"/>
              <w:rPr>
                <w:rFonts w:ascii="Times New Roman" w:eastAsia="DFKai-SB" w:hAnsi="Times New Roman" w:cs="Times New Roman"/>
                <w:b/>
                <w:bCs/>
                <w:color w:val="000000"/>
                <w:sz w:val="28"/>
                <w:szCs w:val="28"/>
              </w:rPr>
            </w:pPr>
            <w:r w:rsidRPr="00783163">
              <w:rPr>
                <w:rFonts w:ascii="Times New Roman" w:eastAsia="MS Mincho" w:hAnsi="Times New Roman" w:cs="Times New Roman"/>
                <w:b/>
                <w:sz w:val="28"/>
                <w:szCs w:val="28"/>
                <w:lang w:eastAsia="ja-JP"/>
              </w:rPr>
              <w:t>Tên chất thải</w:t>
            </w:r>
          </w:p>
        </w:tc>
        <w:tc>
          <w:tcPr>
            <w:tcW w:w="1757" w:type="dxa"/>
            <w:shd w:val="clear" w:color="auto" w:fill="auto"/>
            <w:vAlign w:val="center"/>
          </w:tcPr>
          <w:p w14:paraId="4A5F4AED" w14:textId="77777777" w:rsidR="00783163" w:rsidRPr="00783163" w:rsidRDefault="00783163" w:rsidP="00B5174F">
            <w:pPr>
              <w:spacing w:before="120" w:after="120" w:line="240" w:lineRule="auto"/>
              <w:jc w:val="center"/>
              <w:rPr>
                <w:rFonts w:ascii="Times New Roman" w:eastAsia="MS Mincho" w:hAnsi="Times New Roman" w:cs="Times New Roman"/>
                <w:b/>
                <w:sz w:val="28"/>
                <w:szCs w:val="28"/>
                <w:lang w:eastAsia="ja-JP"/>
              </w:rPr>
            </w:pPr>
            <w:r w:rsidRPr="00783163">
              <w:rPr>
                <w:rFonts w:ascii="Times New Roman" w:eastAsia="MS Mincho" w:hAnsi="Times New Roman" w:cs="Times New Roman"/>
                <w:b/>
                <w:sz w:val="28"/>
                <w:szCs w:val="28"/>
                <w:lang w:eastAsia="ja-JP"/>
              </w:rPr>
              <w:t>Trạng thái tồn tại (rắn/lỏng/bùn)</w:t>
            </w:r>
          </w:p>
        </w:tc>
        <w:tc>
          <w:tcPr>
            <w:tcW w:w="1894" w:type="dxa"/>
            <w:shd w:val="clear" w:color="auto" w:fill="auto"/>
            <w:vAlign w:val="center"/>
          </w:tcPr>
          <w:p w14:paraId="44CA4362" w14:textId="77777777" w:rsidR="00783163" w:rsidRPr="00783163" w:rsidRDefault="00783163" w:rsidP="00B5174F">
            <w:pPr>
              <w:spacing w:before="120" w:after="120" w:line="240" w:lineRule="auto"/>
              <w:jc w:val="center"/>
              <w:rPr>
                <w:rFonts w:ascii="Times New Roman" w:eastAsia="DFKai-SB" w:hAnsi="Times New Roman" w:cs="Times New Roman"/>
                <w:color w:val="000000"/>
                <w:sz w:val="28"/>
                <w:szCs w:val="28"/>
              </w:rPr>
            </w:pPr>
            <w:r w:rsidRPr="00783163">
              <w:rPr>
                <w:rFonts w:ascii="Times New Roman" w:eastAsia="MS Mincho" w:hAnsi="Times New Roman" w:cs="Times New Roman"/>
                <w:b/>
                <w:sz w:val="28"/>
                <w:szCs w:val="28"/>
                <w:lang w:eastAsia="ja-JP"/>
              </w:rPr>
              <w:t>Số lượng trung bình (kg/năm)</w:t>
            </w:r>
          </w:p>
        </w:tc>
        <w:tc>
          <w:tcPr>
            <w:tcW w:w="1317" w:type="dxa"/>
            <w:shd w:val="clear" w:color="auto" w:fill="auto"/>
            <w:vAlign w:val="center"/>
          </w:tcPr>
          <w:p w14:paraId="1E87E5EA" w14:textId="77777777" w:rsidR="00783163" w:rsidRPr="00783163" w:rsidRDefault="00783163" w:rsidP="00B5174F">
            <w:pPr>
              <w:spacing w:before="120" w:after="120" w:line="240" w:lineRule="auto"/>
              <w:jc w:val="center"/>
              <w:rPr>
                <w:rFonts w:ascii="Times New Roman" w:eastAsia="DFKai-SB" w:hAnsi="Times New Roman" w:cs="Times New Roman"/>
                <w:color w:val="000000"/>
                <w:sz w:val="28"/>
                <w:szCs w:val="28"/>
              </w:rPr>
            </w:pPr>
            <w:r w:rsidRPr="00783163">
              <w:rPr>
                <w:rFonts w:ascii="Times New Roman" w:eastAsia="MS Mincho" w:hAnsi="Times New Roman" w:cs="Times New Roman"/>
                <w:b/>
                <w:sz w:val="28"/>
                <w:szCs w:val="28"/>
                <w:lang w:eastAsia="ja-JP"/>
              </w:rPr>
              <w:t>Mã CTNH</w:t>
            </w:r>
          </w:p>
        </w:tc>
        <w:tc>
          <w:tcPr>
            <w:tcW w:w="923" w:type="dxa"/>
            <w:shd w:val="clear" w:color="auto" w:fill="auto"/>
            <w:vAlign w:val="center"/>
          </w:tcPr>
          <w:p w14:paraId="5E8BF748" w14:textId="77777777" w:rsidR="00783163" w:rsidRPr="00783163" w:rsidRDefault="00783163" w:rsidP="00B5174F">
            <w:pPr>
              <w:spacing w:before="120" w:after="120" w:line="240" w:lineRule="auto"/>
              <w:jc w:val="center"/>
              <w:rPr>
                <w:rFonts w:ascii="Times New Roman" w:eastAsia="DFKai-SB" w:hAnsi="Times New Roman" w:cs="Times New Roman"/>
                <w:color w:val="000000"/>
                <w:sz w:val="28"/>
                <w:szCs w:val="28"/>
              </w:rPr>
            </w:pPr>
            <w:r w:rsidRPr="00783163">
              <w:rPr>
                <w:rFonts w:ascii="Times New Roman" w:eastAsia="Calibri" w:hAnsi="Times New Roman" w:cs="Times New Roman"/>
                <w:b/>
                <w:bCs/>
                <w:sz w:val="28"/>
                <w:szCs w:val="28"/>
              </w:rPr>
              <w:t>Ký hiệu phân loại</w:t>
            </w:r>
          </w:p>
        </w:tc>
      </w:tr>
      <w:tr w:rsidR="00783163" w:rsidRPr="00783163" w14:paraId="234EA2C4" w14:textId="77777777" w:rsidTr="00783163">
        <w:trPr>
          <w:trHeight w:val="477"/>
        </w:trPr>
        <w:tc>
          <w:tcPr>
            <w:tcW w:w="746" w:type="dxa"/>
            <w:shd w:val="clear" w:color="auto" w:fill="auto"/>
          </w:tcPr>
          <w:p w14:paraId="5012C49C" w14:textId="77777777" w:rsidR="00783163" w:rsidRPr="00783163" w:rsidRDefault="00783163" w:rsidP="00B5174F">
            <w:pPr>
              <w:spacing w:before="120" w:after="120" w:line="240" w:lineRule="auto"/>
              <w:jc w:val="center"/>
              <w:rPr>
                <w:rFonts w:ascii="Times New Roman" w:eastAsia="MS Mincho" w:hAnsi="Times New Roman" w:cs="Times New Roman"/>
                <w:bCs/>
                <w:sz w:val="28"/>
                <w:szCs w:val="28"/>
                <w:lang w:eastAsia="ja-JP"/>
              </w:rPr>
            </w:pPr>
            <w:r w:rsidRPr="00783163">
              <w:rPr>
                <w:rFonts w:ascii="Times New Roman" w:eastAsia="MS Mincho" w:hAnsi="Times New Roman" w:cs="Times New Roman"/>
                <w:bCs/>
                <w:sz w:val="28"/>
                <w:szCs w:val="28"/>
                <w:lang w:eastAsia="ja-JP"/>
              </w:rPr>
              <w:t>1</w:t>
            </w:r>
          </w:p>
        </w:tc>
        <w:tc>
          <w:tcPr>
            <w:tcW w:w="2651" w:type="dxa"/>
            <w:shd w:val="clear" w:color="auto" w:fill="auto"/>
          </w:tcPr>
          <w:p w14:paraId="7B0D6BE3" w14:textId="77777777" w:rsidR="00783163" w:rsidRPr="00783163" w:rsidRDefault="00783163" w:rsidP="00B5174F">
            <w:pPr>
              <w:spacing w:before="120" w:after="120" w:line="240" w:lineRule="auto"/>
              <w:jc w:val="center"/>
              <w:rPr>
                <w:rFonts w:ascii="Times New Roman" w:eastAsia="MS Mincho" w:hAnsi="Times New Roman" w:cs="Times New Roman"/>
                <w:b/>
                <w:sz w:val="28"/>
                <w:szCs w:val="28"/>
                <w:lang w:eastAsia="ja-JP"/>
              </w:rPr>
            </w:pPr>
            <w:bookmarkStart w:id="708" w:name="_Toc156379154"/>
            <w:bookmarkStart w:id="709" w:name="_Toc156380121"/>
            <w:r w:rsidRPr="00783163">
              <w:rPr>
                <w:rFonts w:ascii="Times New Roman" w:eastAsia="Times New Roman" w:hAnsi="Times New Roman" w:cs="Times New Roman"/>
                <w:bCs/>
                <w:sz w:val="28"/>
                <w:szCs w:val="28"/>
              </w:rPr>
              <w:t>Bóng đèn huỳnh quang thải</w:t>
            </w:r>
            <w:bookmarkEnd w:id="708"/>
            <w:bookmarkEnd w:id="709"/>
          </w:p>
        </w:tc>
        <w:tc>
          <w:tcPr>
            <w:tcW w:w="1757" w:type="dxa"/>
            <w:shd w:val="clear" w:color="auto" w:fill="auto"/>
            <w:vAlign w:val="center"/>
          </w:tcPr>
          <w:p w14:paraId="4CF0CDCA" w14:textId="77777777" w:rsidR="00783163" w:rsidRPr="00783163" w:rsidRDefault="00783163" w:rsidP="00B5174F">
            <w:pPr>
              <w:spacing w:before="120" w:after="120" w:line="240" w:lineRule="auto"/>
              <w:jc w:val="center"/>
              <w:rPr>
                <w:rFonts w:ascii="Times New Roman" w:eastAsia="MS Mincho" w:hAnsi="Times New Roman" w:cs="Times New Roman"/>
                <w:bCs/>
                <w:sz w:val="28"/>
                <w:szCs w:val="28"/>
                <w:lang w:eastAsia="ja-JP"/>
              </w:rPr>
            </w:pPr>
            <w:r w:rsidRPr="00783163">
              <w:rPr>
                <w:rFonts w:ascii="Times New Roman" w:eastAsia="MS Mincho" w:hAnsi="Times New Roman" w:cs="Times New Roman"/>
                <w:bCs/>
                <w:sz w:val="28"/>
                <w:szCs w:val="28"/>
                <w:lang w:eastAsia="ja-JP"/>
              </w:rPr>
              <w:t>Rắn</w:t>
            </w:r>
          </w:p>
        </w:tc>
        <w:tc>
          <w:tcPr>
            <w:tcW w:w="1894" w:type="dxa"/>
            <w:shd w:val="clear" w:color="auto" w:fill="auto"/>
            <w:vAlign w:val="center"/>
          </w:tcPr>
          <w:p w14:paraId="4D138EA1" w14:textId="3D1FA927" w:rsidR="00783163" w:rsidRPr="00783163" w:rsidRDefault="00B5174F" w:rsidP="00B5174F">
            <w:pPr>
              <w:spacing w:before="120" w:after="120" w:line="240" w:lineRule="auto"/>
              <w:jc w:val="center"/>
              <w:rPr>
                <w:rFonts w:ascii="Times New Roman" w:eastAsia="MS Mincho" w:hAnsi="Times New Roman" w:cs="Times New Roman"/>
                <w:bCs/>
                <w:sz w:val="28"/>
                <w:szCs w:val="28"/>
                <w:lang w:eastAsia="ja-JP"/>
              </w:rPr>
            </w:pPr>
            <w:r>
              <w:rPr>
                <w:rFonts w:ascii="Times New Roman" w:eastAsia="Times New Roman" w:hAnsi="Times New Roman" w:cs="Times New Roman"/>
                <w:bCs/>
                <w:sz w:val="28"/>
                <w:szCs w:val="28"/>
              </w:rPr>
              <w:t>02</w:t>
            </w:r>
          </w:p>
        </w:tc>
        <w:tc>
          <w:tcPr>
            <w:tcW w:w="1317" w:type="dxa"/>
            <w:shd w:val="clear" w:color="auto" w:fill="auto"/>
            <w:vAlign w:val="center"/>
          </w:tcPr>
          <w:p w14:paraId="0253A4F0" w14:textId="77777777" w:rsidR="00783163" w:rsidRPr="00783163" w:rsidRDefault="00783163" w:rsidP="00B5174F">
            <w:pPr>
              <w:spacing w:before="120" w:after="120" w:line="240" w:lineRule="auto"/>
              <w:jc w:val="center"/>
              <w:rPr>
                <w:rFonts w:ascii="Times New Roman" w:eastAsia="MS Mincho" w:hAnsi="Times New Roman" w:cs="Times New Roman"/>
                <w:bCs/>
                <w:sz w:val="28"/>
                <w:szCs w:val="28"/>
                <w:lang w:eastAsia="ja-JP"/>
              </w:rPr>
            </w:pPr>
            <w:bookmarkStart w:id="710" w:name="_Toc156379155"/>
            <w:bookmarkStart w:id="711" w:name="_Toc156380122"/>
            <w:r w:rsidRPr="00783163">
              <w:rPr>
                <w:rFonts w:ascii="Times New Roman" w:eastAsia="Times New Roman" w:hAnsi="Times New Roman" w:cs="Times New Roman"/>
                <w:bCs/>
                <w:sz w:val="28"/>
                <w:szCs w:val="28"/>
              </w:rPr>
              <w:t>16 01 06</w:t>
            </w:r>
            <w:bookmarkEnd w:id="710"/>
            <w:bookmarkEnd w:id="711"/>
          </w:p>
        </w:tc>
        <w:tc>
          <w:tcPr>
            <w:tcW w:w="923" w:type="dxa"/>
            <w:shd w:val="clear" w:color="auto" w:fill="auto"/>
            <w:vAlign w:val="center"/>
          </w:tcPr>
          <w:p w14:paraId="5DEB349F" w14:textId="77777777" w:rsidR="00783163" w:rsidRPr="00783163" w:rsidRDefault="00783163" w:rsidP="00B5174F">
            <w:pPr>
              <w:spacing w:before="120" w:after="120" w:line="240" w:lineRule="auto"/>
              <w:jc w:val="center"/>
              <w:rPr>
                <w:rFonts w:ascii="Times New Roman" w:eastAsia="Calibri" w:hAnsi="Times New Roman" w:cs="Times New Roman"/>
                <w:bCs/>
                <w:sz w:val="28"/>
                <w:szCs w:val="28"/>
              </w:rPr>
            </w:pPr>
            <w:r w:rsidRPr="00783163">
              <w:rPr>
                <w:rFonts w:ascii="Times New Roman" w:eastAsia="Calibri" w:hAnsi="Times New Roman" w:cs="Times New Roman"/>
                <w:bCs/>
                <w:sz w:val="28"/>
                <w:szCs w:val="28"/>
              </w:rPr>
              <w:t>NH</w:t>
            </w:r>
          </w:p>
        </w:tc>
      </w:tr>
      <w:tr w:rsidR="00783163" w:rsidRPr="00783163" w14:paraId="3438C3D9" w14:textId="77777777" w:rsidTr="00783163">
        <w:tc>
          <w:tcPr>
            <w:tcW w:w="746" w:type="dxa"/>
            <w:shd w:val="clear" w:color="auto" w:fill="auto"/>
          </w:tcPr>
          <w:p w14:paraId="1AC6EC02" w14:textId="77777777" w:rsidR="00783163" w:rsidRPr="00783163" w:rsidRDefault="00783163" w:rsidP="00B5174F">
            <w:pPr>
              <w:spacing w:before="120" w:after="120" w:line="240" w:lineRule="auto"/>
              <w:jc w:val="center"/>
              <w:rPr>
                <w:rFonts w:ascii="Times New Roman" w:eastAsia="MS Mincho" w:hAnsi="Times New Roman" w:cs="Times New Roman"/>
                <w:bCs/>
                <w:sz w:val="28"/>
                <w:szCs w:val="28"/>
                <w:lang w:eastAsia="ja-JP"/>
              </w:rPr>
            </w:pPr>
            <w:r w:rsidRPr="00783163">
              <w:rPr>
                <w:rFonts w:ascii="Times New Roman" w:eastAsia="MS Mincho" w:hAnsi="Times New Roman" w:cs="Times New Roman"/>
                <w:bCs/>
                <w:sz w:val="28"/>
                <w:szCs w:val="28"/>
                <w:lang w:eastAsia="ja-JP"/>
              </w:rPr>
              <w:t>2</w:t>
            </w:r>
          </w:p>
        </w:tc>
        <w:tc>
          <w:tcPr>
            <w:tcW w:w="2651" w:type="dxa"/>
            <w:shd w:val="clear" w:color="auto" w:fill="auto"/>
          </w:tcPr>
          <w:p w14:paraId="5C58C20C" w14:textId="77777777" w:rsidR="00783163" w:rsidRPr="00783163" w:rsidRDefault="00783163" w:rsidP="00B5174F">
            <w:pPr>
              <w:spacing w:before="120" w:after="120" w:line="240" w:lineRule="auto"/>
              <w:jc w:val="center"/>
              <w:rPr>
                <w:rFonts w:ascii="Times New Roman" w:eastAsia="MS Mincho" w:hAnsi="Times New Roman" w:cs="Times New Roman"/>
                <w:b/>
                <w:sz w:val="28"/>
                <w:szCs w:val="28"/>
                <w:lang w:eastAsia="ja-JP"/>
              </w:rPr>
            </w:pPr>
            <w:bookmarkStart w:id="712" w:name="_Toc156379166"/>
            <w:bookmarkStart w:id="713" w:name="_Toc156380133"/>
            <w:r w:rsidRPr="00783163">
              <w:rPr>
                <w:rFonts w:ascii="Times New Roman" w:eastAsia="Times New Roman" w:hAnsi="Times New Roman" w:cs="Times New Roman"/>
                <w:bCs/>
                <w:sz w:val="28"/>
                <w:szCs w:val="28"/>
              </w:rPr>
              <w:t>Bao bì cứng bằng kim loại</w:t>
            </w:r>
            <w:bookmarkEnd w:id="712"/>
            <w:bookmarkEnd w:id="713"/>
          </w:p>
        </w:tc>
        <w:tc>
          <w:tcPr>
            <w:tcW w:w="1757" w:type="dxa"/>
            <w:shd w:val="clear" w:color="auto" w:fill="auto"/>
            <w:vAlign w:val="center"/>
          </w:tcPr>
          <w:p w14:paraId="54191E79" w14:textId="77777777" w:rsidR="00783163" w:rsidRPr="00783163" w:rsidRDefault="00783163" w:rsidP="00B5174F">
            <w:pPr>
              <w:spacing w:before="120" w:after="120" w:line="240" w:lineRule="auto"/>
              <w:jc w:val="center"/>
              <w:rPr>
                <w:rFonts w:ascii="Times New Roman" w:eastAsia="MS Mincho" w:hAnsi="Times New Roman" w:cs="Times New Roman"/>
                <w:bCs/>
                <w:sz w:val="28"/>
                <w:szCs w:val="28"/>
                <w:lang w:eastAsia="ja-JP"/>
              </w:rPr>
            </w:pPr>
            <w:r w:rsidRPr="00783163">
              <w:rPr>
                <w:rFonts w:ascii="Times New Roman" w:eastAsia="MS Mincho" w:hAnsi="Times New Roman" w:cs="Times New Roman"/>
                <w:bCs/>
                <w:sz w:val="28"/>
                <w:szCs w:val="28"/>
                <w:lang w:eastAsia="ja-JP"/>
              </w:rPr>
              <w:t>Rắn</w:t>
            </w:r>
          </w:p>
        </w:tc>
        <w:tc>
          <w:tcPr>
            <w:tcW w:w="1894" w:type="dxa"/>
            <w:shd w:val="clear" w:color="auto" w:fill="auto"/>
            <w:vAlign w:val="center"/>
          </w:tcPr>
          <w:p w14:paraId="62B2F92C" w14:textId="03BECA8B" w:rsidR="00783163" w:rsidRPr="00783163" w:rsidRDefault="00B5174F" w:rsidP="00B5174F">
            <w:pPr>
              <w:spacing w:before="120" w:after="120" w:line="240" w:lineRule="auto"/>
              <w:jc w:val="center"/>
              <w:rPr>
                <w:rFonts w:ascii="Times New Roman" w:eastAsia="MS Mincho" w:hAnsi="Times New Roman" w:cs="Times New Roman"/>
                <w:bCs/>
                <w:sz w:val="28"/>
                <w:szCs w:val="28"/>
                <w:lang w:eastAsia="ja-JP"/>
              </w:rPr>
            </w:pPr>
            <w:r>
              <w:rPr>
                <w:rFonts w:ascii="Times New Roman" w:eastAsia="MS Mincho" w:hAnsi="Times New Roman" w:cs="Times New Roman"/>
                <w:bCs/>
                <w:sz w:val="28"/>
                <w:szCs w:val="28"/>
                <w:lang w:eastAsia="ja-JP"/>
              </w:rPr>
              <w:t>10</w:t>
            </w:r>
          </w:p>
        </w:tc>
        <w:tc>
          <w:tcPr>
            <w:tcW w:w="1317" w:type="dxa"/>
            <w:shd w:val="clear" w:color="auto" w:fill="auto"/>
            <w:vAlign w:val="center"/>
          </w:tcPr>
          <w:p w14:paraId="070DF86F" w14:textId="77777777" w:rsidR="00783163" w:rsidRPr="00783163" w:rsidRDefault="00783163" w:rsidP="00B5174F">
            <w:pPr>
              <w:spacing w:before="120" w:after="120" w:line="240" w:lineRule="auto"/>
              <w:jc w:val="center"/>
              <w:rPr>
                <w:rFonts w:ascii="Times New Roman" w:eastAsia="MS Mincho" w:hAnsi="Times New Roman" w:cs="Times New Roman"/>
                <w:bCs/>
                <w:sz w:val="28"/>
                <w:szCs w:val="28"/>
                <w:lang w:eastAsia="ja-JP"/>
              </w:rPr>
            </w:pPr>
            <w:bookmarkStart w:id="714" w:name="_Toc156379167"/>
            <w:bookmarkStart w:id="715" w:name="_Toc156380134"/>
            <w:r w:rsidRPr="00783163">
              <w:rPr>
                <w:rFonts w:ascii="Times New Roman" w:eastAsia="Times New Roman" w:hAnsi="Times New Roman" w:cs="Times New Roman"/>
                <w:bCs/>
                <w:sz w:val="28"/>
                <w:szCs w:val="28"/>
              </w:rPr>
              <w:t>18 01 02</w:t>
            </w:r>
            <w:bookmarkEnd w:id="714"/>
            <w:bookmarkEnd w:id="715"/>
          </w:p>
        </w:tc>
        <w:tc>
          <w:tcPr>
            <w:tcW w:w="923" w:type="dxa"/>
            <w:shd w:val="clear" w:color="auto" w:fill="auto"/>
            <w:vAlign w:val="center"/>
          </w:tcPr>
          <w:p w14:paraId="3E007FEF" w14:textId="77777777" w:rsidR="00783163" w:rsidRPr="00783163" w:rsidRDefault="00783163" w:rsidP="00B5174F">
            <w:pPr>
              <w:spacing w:before="120" w:after="120" w:line="240" w:lineRule="auto"/>
              <w:jc w:val="center"/>
              <w:rPr>
                <w:rFonts w:ascii="Times New Roman" w:eastAsia="Calibri" w:hAnsi="Times New Roman" w:cs="Times New Roman"/>
                <w:bCs/>
                <w:sz w:val="28"/>
                <w:szCs w:val="28"/>
              </w:rPr>
            </w:pPr>
            <w:r w:rsidRPr="00783163">
              <w:rPr>
                <w:rFonts w:ascii="Times New Roman" w:eastAsia="Calibri" w:hAnsi="Times New Roman" w:cs="Times New Roman"/>
                <w:bCs/>
                <w:sz w:val="28"/>
                <w:szCs w:val="28"/>
              </w:rPr>
              <w:t>KS</w:t>
            </w:r>
          </w:p>
        </w:tc>
      </w:tr>
      <w:tr w:rsidR="00783163" w:rsidRPr="00783163" w14:paraId="0A4D1C84" w14:textId="77777777" w:rsidTr="00783163">
        <w:tc>
          <w:tcPr>
            <w:tcW w:w="746" w:type="dxa"/>
            <w:shd w:val="clear" w:color="auto" w:fill="auto"/>
          </w:tcPr>
          <w:p w14:paraId="00BE3560" w14:textId="77777777" w:rsidR="00783163" w:rsidRPr="00783163" w:rsidRDefault="00783163" w:rsidP="00B5174F">
            <w:pPr>
              <w:spacing w:before="120" w:after="120" w:line="240" w:lineRule="auto"/>
              <w:jc w:val="center"/>
              <w:rPr>
                <w:rFonts w:ascii="Times New Roman" w:eastAsia="MS Mincho" w:hAnsi="Times New Roman" w:cs="Times New Roman"/>
                <w:bCs/>
                <w:sz w:val="28"/>
                <w:szCs w:val="28"/>
                <w:lang w:eastAsia="ja-JP"/>
              </w:rPr>
            </w:pPr>
            <w:r w:rsidRPr="00783163">
              <w:rPr>
                <w:rFonts w:ascii="Times New Roman" w:eastAsia="MS Mincho" w:hAnsi="Times New Roman" w:cs="Times New Roman"/>
                <w:bCs/>
                <w:sz w:val="28"/>
                <w:szCs w:val="28"/>
                <w:lang w:eastAsia="ja-JP"/>
              </w:rPr>
              <w:lastRenderedPageBreak/>
              <w:t>3</w:t>
            </w:r>
          </w:p>
        </w:tc>
        <w:tc>
          <w:tcPr>
            <w:tcW w:w="2651" w:type="dxa"/>
            <w:shd w:val="clear" w:color="auto" w:fill="auto"/>
          </w:tcPr>
          <w:p w14:paraId="1C1259AD" w14:textId="77777777" w:rsidR="00783163" w:rsidRPr="00783163" w:rsidRDefault="00783163" w:rsidP="00B5174F">
            <w:pPr>
              <w:spacing w:before="120" w:after="120" w:line="240" w:lineRule="auto"/>
              <w:jc w:val="center"/>
              <w:rPr>
                <w:rFonts w:ascii="Times New Roman" w:eastAsia="Times New Roman" w:hAnsi="Times New Roman" w:cs="Times New Roman"/>
                <w:bCs/>
                <w:sz w:val="28"/>
                <w:szCs w:val="28"/>
              </w:rPr>
            </w:pPr>
            <w:r w:rsidRPr="00783163">
              <w:rPr>
                <w:rFonts w:ascii="Times New Roman" w:eastAsia="Times New Roman" w:hAnsi="Times New Roman" w:cs="Times New Roman"/>
                <w:bCs/>
                <w:sz w:val="28"/>
                <w:szCs w:val="28"/>
              </w:rPr>
              <w:t>Hộp mực in thải</w:t>
            </w:r>
          </w:p>
        </w:tc>
        <w:tc>
          <w:tcPr>
            <w:tcW w:w="1757" w:type="dxa"/>
            <w:shd w:val="clear" w:color="auto" w:fill="auto"/>
            <w:vAlign w:val="center"/>
          </w:tcPr>
          <w:p w14:paraId="0707055D" w14:textId="77777777" w:rsidR="00783163" w:rsidRPr="00783163" w:rsidRDefault="00783163" w:rsidP="00B5174F">
            <w:pPr>
              <w:spacing w:before="120" w:after="120" w:line="240" w:lineRule="auto"/>
              <w:jc w:val="center"/>
              <w:rPr>
                <w:rFonts w:ascii="Times New Roman" w:eastAsia="MS Mincho" w:hAnsi="Times New Roman" w:cs="Times New Roman"/>
                <w:bCs/>
                <w:sz w:val="28"/>
                <w:szCs w:val="28"/>
                <w:lang w:eastAsia="ja-JP"/>
              </w:rPr>
            </w:pPr>
            <w:r w:rsidRPr="00783163">
              <w:rPr>
                <w:rFonts w:ascii="Times New Roman" w:eastAsia="MS Mincho" w:hAnsi="Times New Roman" w:cs="Times New Roman"/>
                <w:bCs/>
                <w:sz w:val="28"/>
                <w:szCs w:val="28"/>
                <w:lang w:eastAsia="ja-JP"/>
              </w:rPr>
              <w:t>Rắn</w:t>
            </w:r>
          </w:p>
        </w:tc>
        <w:tc>
          <w:tcPr>
            <w:tcW w:w="1894" w:type="dxa"/>
            <w:shd w:val="clear" w:color="auto" w:fill="auto"/>
            <w:vAlign w:val="center"/>
          </w:tcPr>
          <w:p w14:paraId="336572A7" w14:textId="77777777" w:rsidR="00783163" w:rsidRPr="00783163" w:rsidRDefault="00783163" w:rsidP="00B5174F">
            <w:pPr>
              <w:spacing w:before="120" w:after="120" w:line="240" w:lineRule="auto"/>
              <w:jc w:val="center"/>
              <w:rPr>
                <w:rFonts w:ascii="Times New Roman" w:eastAsia="MS Mincho" w:hAnsi="Times New Roman" w:cs="Times New Roman"/>
                <w:bCs/>
                <w:sz w:val="28"/>
                <w:szCs w:val="28"/>
                <w:lang w:eastAsia="ja-JP"/>
              </w:rPr>
            </w:pPr>
            <w:r w:rsidRPr="00783163">
              <w:rPr>
                <w:rFonts w:ascii="Times New Roman" w:eastAsia="MS Mincho" w:hAnsi="Times New Roman" w:cs="Times New Roman"/>
                <w:bCs/>
                <w:sz w:val="28"/>
                <w:szCs w:val="28"/>
                <w:lang w:eastAsia="ja-JP"/>
              </w:rPr>
              <w:t>02</w:t>
            </w:r>
          </w:p>
        </w:tc>
        <w:tc>
          <w:tcPr>
            <w:tcW w:w="1317" w:type="dxa"/>
            <w:shd w:val="clear" w:color="auto" w:fill="auto"/>
            <w:vAlign w:val="center"/>
          </w:tcPr>
          <w:p w14:paraId="55EC32CB" w14:textId="77777777" w:rsidR="00783163" w:rsidRPr="00783163" w:rsidRDefault="00783163" w:rsidP="00B5174F">
            <w:pPr>
              <w:spacing w:before="120" w:after="120" w:line="240" w:lineRule="auto"/>
              <w:jc w:val="center"/>
              <w:rPr>
                <w:rFonts w:ascii="Times New Roman" w:eastAsia="Times New Roman" w:hAnsi="Times New Roman" w:cs="Times New Roman"/>
                <w:bCs/>
                <w:sz w:val="28"/>
                <w:szCs w:val="28"/>
              </w:rPr>
            </w:pPr>
            <w:bookmarkStart w:id="716" w:name="_Toc156379147"/>
            <w:bookmarkStart w:id="717" w:name="_Toc156380114"/>
            <w:r w:rsidRPr="00783163">
              <w:rPr>
                <w:rFonts w:ascii="Times New Roman" w:eastAsia="Times New Roman" w:hAnsi="Times New Roman" w:cs="Times New Roman"/>
                <w:bCs/>
                <w:sz w:val="28"/>
                <w:szCs w:val="28"/>
              </w:rPr>
              <w:t>08 02 04</w:t>
            </w:r>
            <w:bookmarkEnd w:id="716"/>
            <w:bookmarkEnd w:id="717"/>
          </w:p>
        </w:tc>
        <w:tc>
          <w:tcPr>
            <w:tcW w:w="923" w:type="dxa"/>
            <w:shd w:val="clear" w:color="auto" w:fill="auto"/>
            <w:vAlign w:val="center"/>
          </w:tcPr>
          <w:p w14:paraId="616567D4" w14:textId="77777777" w:rsidR="00783163" w:rsidRPr="00783163" w:rsidRDefault="00783163" w:rsidP="00B5174F">
            <w:pPr>
              <w:spacing w:before="120" w:after="120" w:line="240" w:lineRule="auto"/>
              <w:jc w:val="center"/>
              <w:rPr>
                <w:rFonts w:ascii="Times New Roman" w:eastAsia="Calibri" w:hAnsi="Times New Roman" w:cs="Times New Roman"/>
                <w:bCs/>
                <w:sz w:val="28"/>
                <w:szCs w:val="28"/>
              </w:rPr>
            </w:pPr>
            <w:r w:rsidRPr="00783163">
              <w:rPr>
                <w:rFonts w:ascii="Times New Roman" w:eastAsia="Calibri" w:hAnsi="Times New Roman" w:cs="Times New Roman"/>
                <w:bCs/>
                <w:sz w:val="28"/>
                <w:szCs w:val="28"/>
              </w:rPr>
              <w:t>KS</w:t>
            </w:r>
          </w:p>
        </w:tc>
      </w:tr>
      <w:tr w:rsidR="00783163" w:rsidRPr="00783163" w14:paraId="7B0BC338" w14:textId="77777777" w:rsidTr="00783163">
        <w:trPr>
          <w:trHeight w:val="1901"/>
        </w:trPr>
        <w:tc>
          <w:tcPr>
            <w:tcW w:w="746" w:type="dxa"/>
            <w:shd w:val="clear" w:color="auto" w:fill="auto"/>
            <w:vAlign w:val="center"/>
          </w:tcPr>
          <w:p w14:paraId="4B4BA807" w14:textId="77777777" w:rsidR="00783163" w:rsidRPr="00783163" w:rsidRDefault="00783163" w:rsidP="00B5174F">
            <w:pPr>
              <w:spacing w:before="120" w:after="120" w:line="240" w:lineRule="auto"/>
              <w:jc w:val="center"/>
              <w:rPr>
                <w:rFonts w:ascii="Times New Roman" w:eastAsia="MS Mincho" w:hAnsi="Times New Roman" w:cs="Times New Roman"/>
                <w:bCs/>
                <w:sz w:val="28"/>
                <w:szCs w:val="28"/>
                <w:lang w:eastAsia="ja-JP"/>
              </w:rPr>
            </w:pPr>
            <w:r w:rsidRPr="00783163">
              <w:rPr>
                <w:rFonts w:ascii="Times New Roman" w:eastAsia="MS Mincho" w:hAnsi="Times New Roman" w:cs="Times New Roman"/>
                <w:bCs/>
                <w:sz w:val="28"/>
                <w:szCs w:val="28"/>
                <w:lang w:eastAsia="ja-JP"/>
              </w:rPr>
              <w:t>4</w:t>
            </w:r>
          </w:p>
        </w:tc>
        <w:tc>
          <w:tcPr>
            <w:tcW w:w="2651" w:type="dxa"/>
            <w:shd w:val="clear" w:color="auto" w:fill="auto"/>
            <w:vAlign w:val="bottom"/>
          </w:tcPr>
          <w:p w14:paraId="3079F799" w14:textId="77777777" w:rsidR="00783163" w:rsidRPr="00783163" w:rsidRDefault="00783163" w:rsidP="00B5174F">
            <w:pPr>
              <w:spacing w:before="120" w:after="120" w:line="240" w:lineRule="auto"/>
              <w:jc w:val="center"/>
              <w:rPr>
                <w:rFonts w:ascii="Times New Roman" w:eastAsia="MS Mincho" w:hAnsi="Times New Roman" w:cs="Times New Roman"/>
                <w:bCs/>
                <w:sz w:val="28"/>
                <w:szCs w:val="28"/>
                <w:lang w:eastAsia="ja-JP"/>
              </w:rPr>
            </w:pPr>
            <w:r w:rsidRPr="00783163">
              <w:rPr>
                <w:rFonts w:ascii="Times New Roman" w:eastAsia="MS Mincho" w:hAnsi="Times New Roman" w:cs="Times New Roman"/>
                <w:bCs/>
                <w:sz w:val="28"/>
                <w:szCs w:val="28"/>
                <w:lang w:eastAsia="ja-JP"/>
              </w:rPr>
              <w:t>Chất hấp thụ, vật liệu lọc (kể cả vật liệu lọc dầu), giẻ lau, vải bảo vệ thải bị nhiễm các thành phần nguy hại</w:t>
            </w:r>
          </w:p>
        </w:tc>
        <w:tc>
          <w:tcPr>
            <w:tcW w:w="1757" w:type="dxa"/>
            <w:shd w:val="clear" w:color="auto" w:fill="auto"/>
            <w:vAlign w:val="center"/>
          </w:tcPr>
          <w:p w14:paraId="521C875E" w14:textId="77777777" w:rsidR="00783163" w:rsidRPr="00783163" w:rsidRDefault="00783163" w:rsidP="00B5174F">
            <w:pPr>
              <w:spacing w:before="120" w:after="120" w:line="240" w:lineRule="auto"/>
              <w:jc w:val="center"/>
              <w:rPr>
                <w:rFonts w:ascii="Times New Roman" w:eastAsia="MS Mincho" w:hAnsi="Times New Roman" w:cs="Times New Roman"/>
                <w:bCs/>
                <w:sz w:val="28"/>
                <w:szCs w:val="28"/>
                <w:lang w:eastAsia="ja-JP"/>
              </w:rPr>
            </w:pPr>
            <w:r w:rsidRPr="00783163">
              <w:rPr>
                <w:rFonts w:ascii="Times New Roman" w:eastAsia="MS Mincho" w:hAnsi="Times New Roman" w:cs="Times New Roman"/>
                <w:bCs/>
                <w:sz w:val="28"/>
                <w:szCs w:val="28"/>
                <w:lang w:eastAsia="ja-JP"/>
              </w:rPr>
              <w:t>Rắn</w:t>
            </w:r>
          </w:p>
        </w:tc>
        <w:tc>
          <w:tcPr>
            <w:tcW w:w="1894" w:type="dxa"/>
            <w:shd w:val="clear" w:color="auto" w:fill="auto"/>
            <w:vAlign w:val="center"/>
          </w:tcPr>
          <w:p w14:paraId="2B81F25F" w14:textId="77777777" w:rsidR="00783163" w:rsidRPr="00783163" w:rsidRDefault="00783163" w:rsidP="00B5174F">
            <w:pPr>
              <w:spacing w:before="120" w:after="120" w:line="240" w:lineRule="auto"/>
              <w:jc w:val="center"/>
              <w:rPr>
                <w:rFonts w:ascii="Times New Roman" w:eastAsia="MS Mincho" w:hAnsi="Times New Roman" w:cs="Times New Roman"/>
                <w:bCs/>
                <w:sz w:val="28"/>
                <w:szCs w:val="28"/>
                <w:lang w:eastAsia="ja-JP"/>
              </w:rPr>
            </w:pPr>
            <w:r w:rsidRPr="00783163">
              <w:rPr>
                <w:rFonts w:ascii="Times New Roman" w:eastAsia="Times New Roman" w:hAnsi="Times New Roman" w:cs="Times New Roman"/>
                <w:bCs/>
                <w:sz w:val="28"/>
                <w:szCs w:val="28"/>
              </w:rPr>
              <w:t>60</w:t>
            </w:r>
          </w:p>
        </w:tc>
        <w:tc>
          <w:tcPr>
            <w:tcW w:w="1317" w:type="dxa"/>
            <w:shd w:val="clear" w:color="auto" w:fill="auto"/>
            <w:vAlign w:val="center"/>
          </w:tcPr>
          <w:p w14:paraId="333BFC75" w14:textId="77777777" w:rsidR="00783163" w:rsidRPr="00783163" w:rsidRDefault="00783163" w:rsidP="00B5174F">
            <w:pPr>
              <w:spacing w:before="120" w:after="120" w:line="240" w:lineRule="auto"/>
              <w:jc w:val="center"/>
              <w:rPr>
                <w:rFonts w:ascii="Times New Roman" w:eastAsia="MS Mincho" w:hAnsi="Times New Roman" w:cs="Times New Roman"/>
                <w:bCs/>
                <w:sz w:val="28"/>
                <w:szCs w:val="28"/>
                <w:lang w:eastAsia="ja-JP"/>
              </w:rPr>
            </w:pPr>
            <w:bookmarkStart w:id="718" w:name="_Toc156379171"/>
            <w:bookmarkStart w:id="719" w:name="_Toc156380138"/>
            <w:r w:rsidRPr="00783163">
              <w:rPr>
                <w:rFonts w:ascii="Times New Roman" w:eastAsia="Times New Roman" w:hAnsi="Times New Roman" w:cs="Times New Roman"/>
                <w:bCs/>
                <w:sz w:val="28"/>
                <w:szCs w:val="28"/>
              </w:rPr>
              <w:t>18 02 01</w:t>
            </w:r>
            <w:bookmarkEnd w:id="718"/>
            <w:bookmarkEnd w:id="719"/>
          </w:p>
        </w:tc>
        <w:tc>
          <w:tcPr>
            <w:tcW w:w="923" w:type="dxa"/>
            <w:shd w:val="clear" w:color="auto" w:fill="auto"/>
            <w:vAlign w:val="center"/>
          </w:tcPr>
          <w:p w14:paraId="1F50D518" w14:textId="77777777" w:rsidR="00783163" w:rsidRPr="00783163" w:rsidRDefault="00783163" w:rsidP="00B5174F">
            <w:pPr>
              <w:spacing w:before="120" w:after="120" w:line="240" w:lineRule="auto"/>
              <w:jc w:val="center"/>
              <w:rPr>
                <w:rFonts w:ascii="Times New Roman" w:eastAsia="Calibri" w:hAnsi="Times New Roman" w:cs="Times New Roman"/>
                <w:bCs/>
                <w:sz w:val="28"/>
                <w:szCs w:val="28"/>
              </w:rPr>
            </w:pPr>
            <w:r w:rsidRPr="00783163">
              <w:rPr>
                <w:rFonts w:ascii="Times New Roman" w:eastAsia="Calibri" w:hAnsi="Times New Roman" w:cs="Times New Roman"/>
                <w:bCs/>
                <w:sz w:val="28"/>
                <w:szCs w:val="28"/>
              </w:rPr>
              <w:t>KS</w:t>
            </w:r>
          </w:p>
        </w:tc>
      </w:tr>
      <w:tr w:rsidR="00783163" w:rsidRPr="00783163" w14:paraId="597E3F8A" w14:textId="77777777" w:rsidTr="00783163">
        <w:trPr>
          <w:trHeight w:val="563"/>
        </w:trPr>
        <w:tc>
          <w:tcPr>
            <w:tcW w:w="3397" w:type="dxa"/>
            <w:gridSpan w:val="2"/>
            <w:shd w:val="clear" w:color="auto" w:fill="auto"/>
            <w:vAlign w:val="center"/>
          </w:tcPr>
          <w:p w14:paraId="0D4D42D1" w14:textId="77777777" w:rsidR="00783163" w:rsidRPr="00783163" w:rsidRDefault="00783163" w:rsidP="00B5174F">
            <w:pPr>
              <w:spacing w:before="120" w:after="120" w:line="240" w:lineRule="auto"/>
              <w:jc w:val="center"/>
              <w:rPr>
                <w:rFonts w:ascii="Times New Roman" w:eastAsia="Times New Roman" w:hAnsi="Times New Roman" w:cs="Times New Roman"/>
                <w:b/>
                <w:sz w:val="28"/>
                <w:szCs w:val="28"/>
              </w:rPr>
            </w:pPr>
            <w:r w:rsidRPr="00783163">
              <w:rPr>
                <w:rFonts w:ascii="Times New Roman" w:eastAsia="Times New Roman" w:hAnsi="Times New Roman" w:cs="Times New Roman"/>
                <w:b/>
                <w:sz w:val="28"/>
                <w:szCs w:val="28"/>
              </w:rPr>
              <w:t>Tổng cộng</w:t>
            </w:r>
          </w:p>
        </w:tc>
        <w:tc>
          <w:tcPr>
            <w:tcW w:w="1757" w:type="dxa"/>
            <w:shd w:val="clear" w:color="auto" w:fill="auto"/>
            <w:vAlign w:val="center"/>
          </w:tcPr>
          <w:p w14:paraId="68090EFC" w14:textId="77777777" w:rsidR="00783163" w:rsidRPr="00783163" w:rsidRDefault="00783163" w:rsidP="00B5174F">
            <w:pPr>
              <w:spacing w:before="120" w:after="120" w:line="240" w:lineRule="auto"/>
              <w:jc w:val="center"/>
              <w:rPr>
                <w:rFonts w:ascii="Times New Roman" w:eastAsia="MS Mincho" w:hAnsi="Times New Roman" w:cs="Times New Roman"/>
                <w:b/>
                <w:sz w:val="28"/>
                <w:szCs w:val="28"/>
                <w:lang w:eastAsia="ja-JP"/>
              </w:rPr>
            </w:pPr>
          </w:p>
        </w:tc>
        <w:tc>
          <w:tcPr>
            <w:tcW w:w="1894" w:type="dxa"/>
            <w:shd w:val="clear" w:color="auto" w:fill="auto"/>
            <w:vAlign w:val="center"/>
          </w:tcPr>
          <w:p w14:paraId="3E90C931" w14:textId="15F4A6B1" w:rsidR="00783163" w:rsidRPr="00783163" w:rsidRDefault="00B5174F" w:rsidP="00B5174F">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74</w:t>
            </w:r>
          </w:p>
        </w:tc>
        <w:tc>
          <w:tcPr>
            <w:tcW w:w="1317" w:type="dxa"/>
            <w:shd w:val="clear" w:color="auto" w:fill="auto"/>
            <w:vAlign w:val="center"/>
          </w:tcPr>
          <w:p w14:paraId="53832901" w14:textId="77777777" w:rsidR="00783163" w:rsidRPr="00783163" w:rsidRDefault="00783163" w:rsidP="00B5174F">
            <w:pPr>
              <w:spacing w:before="120" w:after="120" w:line="240" w:lineRule="auto"/>
              <w:jc w:val="center"/>
              <w:rPr>
                <w:rFonts w:ascii="Times New Roman" w:eastAsia="Times New Roman" w:hAnsi="Times New Roman" w:cs="Times New Roman"/>
                <w:bCs/>
                <w:sz w:val="28"/>
                <w:szCs w:val="28"/>
              </w:rPr>
            </w:pPr>
          </w:p>
        </w:tc>
        <w:tc>
          <w:tcPr>
            <w:tcW w:w="923" w:type="dxa"/>
            <w:shd w:val="clear" w:color="auto" w:fill="auto"/>
            <w:vAlign w:val="center"/>
          </w:tcPr>
          <w:p w14:paraId="69C8DAC9" w14:textId="77777777" w:rsidR="00783163" w:rsidRPr="00783163" w:rsidRDefault="00783163" w:rsidP="00B5174F">
            <w:pPr>
              <w:spacing w:before="120" w:after="120" w:line="240" w:lineRule="auto"/>
              <w:jc w:val="center"/>
              <w:rPr>
                <w:rFonts w:ascii="Times New Roman" w:eastAsia="Calibri" w:hAnsi="Times New Roman" w:cs="Times New Roman"/>
                <w:b/>
                <w:bCs/>
                <w:sz w:val="28"/>
                <w:szCs w:val="28"/>
              </w:rPr>
            </w:pPr>
          </w:p>
        </w:tc>
      </w:tr>
    </w:tbl>
    <w:p w14:paraId="3A1D25A1" w14:textId="270EC2E6" w:rsidR="00B757ED" w:rsidRDefault="00B757ED" w:rsidP="00F82D91">
      <w:pPr>
        <w:pStyle w:val="Heading11"/>
        <w:keepNext w:val="0"/>
        <w:widowControl w:val="0"/>
        <w:numPr>
          <w:ilvl w:val="0"/>
          <w:numId w:val="15"/>
        </w:numPr>
        <w:tabs>
          <w:tab w:val="left" w:pos="993"/>
        </w:tabs>
        <w:spacing w:before="120" w:after="120"/>
        <w:ind w:left="1066" w:hanging="357"/>
        <w:rPr>
          <w:b w:val="0"/>
          <w:bCs/>
          <w:szCs w:val="26"/>
          <w:lang w:val="en-US"/>
        </w:rPr>
      </w:pPr>
      <w:bookmarkStart w:id="720" w:name="_Toc157151805"/>
      <w:bookmarkStart w:id="721" w:name="_Toc163218629"/>
      <w:r>
        <w:rPr>
          <w:b w:val="0"/>
          <w:bCs/>
          <w:szCs w:val="26"/>
          <w:lang w:val="en-US"/>
        </w:rPr>
        <w:t>Khối lượng, chủng loại chất thải rắn thông thường phát sinh</w:t>
      </w:r>
      <w:bookmarkEnd w:id="720"/>
      <w:bookmarkEnd w:id="721"/>
    </w:p>
    <w:tbl>
      <w:tblPr>
        <w:tblStyle w:val="TableGrid"/>
        <w:tblW w:w="0" w:type="auto"/>
        <w:tblInd w:w="-5" w:type="dxa"/>
        <w:tblLook w:val="04A0" w:firstRow="1" w:lastRow="0" w:firstColumn="1" w:lastColumn="0" w:noHBand="0" w:noVBand="1"/>
      </w:tblPr>
      <w:tblGrid>
        <w:gridCol w:w="1276"/>
        <w:gridCol w:w="3969"/>
        <w:gridCol w:w="4394"/>
      </w:tblGrid>
      <w:tr w:rsidR="001A2F9E" w14:paraId="4B7E3439" w14:textId="77777777" w:rsidTr="001A2F9E">
        <w:tc>
          <w:tcPr>
            <w:tcW w:w="1276" w:type="dxa"/>
          </w:tcPr>
          <w:p w14:paraId="29AD442B" w14:textId="45DDF5AB" w:rsidR="001A2F9E" w:rsidRPr="001A2F9E" w:rsidRDefault="001A2F9E" w:rsidP="001A2F9E">
            <w:pPr>
              <w:pStyle w:val="Heading11"/>
              <w:keepNext w:val="0"/>
              <w:widowControl w:val="0"/>
              <w:tabs>
                <w:tab w:val="left" w:pos="993"/>
              </w:tabs>
              <w:spacing w:before="120" w:after="120" w:line="240" w:lineRule="auto"/>
              <w:jc w:val="center"/>
              <w:rPr>
                <w:szCs w:val="26"/>
                <w:lang w:val="en-US"/>
              </w:rPr>
            </w:pPr>
            <w:bookmarkStart w:id="722" w:name="_Toc157151806"/>
            <w:bookmarkStart w:id="723" w:name="_Toc163218630"/>
            <w:r w:rsidRPr="001A2F9E">
              <w:rPr>
                <w:szCs w:val="26"/>
                <w:lang w:val="en-US"/>
              </w:rPr>
              <w:t>STT</w:t>
            </w:r>
            <w:bookmarkEnd w:id="722"/>
            <w:bookmarkEnd w:id="723"/>
          </w:p>
        </w:tc>
        <w:tc>
          <w:tcPr>
            <w:tcW w:w="3969" w:type="dxa"/>
          </w:tcPr>
          <w:p w14:paraId="771CE190" w14:textId="64D65082" w:rsidR="001A2F9E" w:rsidRPr="001A2F9E" w:rsidRDefault="001A2F9E" w:rsidP="001A2F9E">
            <w:pPr>
              <w:pStyle w:val="Heading11"/>
              <w:keepNext w:val="0"/>
              <w:widowControl w:val="0"/>
              <w:tabs>
                <w:tab w:val="left" w:pos="993"/>
              </w:tabs>
              <w:spacing w:before="120" w:after="120" w:line="240" w:lineRule="auto"/>
              <w:jc w:val="center"/>
              <w:rPr>
                <w:szCs w:val="26"/>
                <w:lang w:val="en-US"/>
              </w:rPr>
            </w:pPr>
            <w:bookmarkStart w:id="724" w:name="_Toc157151807"/>
            <w:bookmarkStart w:id="725" w:name="_Toc163218631"/>
            <w:r w:rsidRPr="001A2F9E">
              <w:rPr>
                <w:szCs w:val="26"/>
                <w:lang w:val="en-US"/>
              </w:rPr>
              <w:t>Tên chất thải</w:t>
            </w:r>
            <w:bookmarkEnd w:id="724"/>
            <w:bookmarkEnd w:id="725"/>
          </w:p>
        </w:tc>
        <w:tc>
          <w:tcPr>
            <w:tcW w:w="4394" w:type="dxa"/>
          </w:tcPr>
          <w:p w14:paraId="2A063724" w14:textId="31A28857" w:rsidR="001A2F9E" w:rsidRPr="001A2F9E" w:rsidRDefault="001A2F9E" w:rsidP="001A2F9E">
            <w:pPr>
              <w:pStyle w:val="Heading11"/>
              <w:keepNext w:val="0"/>
              <w:widowControl w:val="0"/>
              <w:tabs>
                <w:tab w:val="left" w:pos="993"/>
              </w:tabs>
              <w:spacing w:before="120" w:after="120" w:line="240" w:lineRule="auto"/>
              <w:jc w:val="center"/>
              <w:rPr>
                <w:szCs w:val="26"/>
                <w:lang w:val="en-US"/>
              </w:rPr>
            </w:pPr>
            <w:bookmarkStart w:id="726" w:name="_Toc157151808"/>
            <w:bookmarkStart w:id="727" w:name="_Toc163218632"/>
            <w:r w:rsidRPr="001A2F9E">
              <w:rPr>
                <w:szCs w:val="26"/>
                <w:lang w:val="en-US"/>
              </w:rPr>
              <w:t>Khối lượng phát sinh (kg/năm)</w:t>
            </w:r>
            <w:bookmarkEnd w:id="726"/>
            <w:bookmarkEnd w:id="727"/>
          </w:p>
        </w:tc>
      </w:tr>
      <w:tr w:rsidR="001A2F9E" w14:paraId="4ECF3482" w14:textId="77777777" w:rsidTr="001411EF">
        <w:tc>
          <w:tcPr>
            <w:tcW w:w="1276" w:type="dxa"/>
            <w:vAlign w:val="center"/>
          </w:tcPr>
          <w:p w14:paraId="43A647DF" w14:textId="684620A8" w:rsidR="001A2F9E" w:rsidRDefault="001A2F9E" w:rsidP="001411EF">
            <w:pPr>
              <w:pStyle w:val="Heading11"/>
              <w:keepNext w:val="0"/>
              <w:widowControl w:val="0"/>
              <w:tabs>
                <w:tab w:val="left" w:pos="993"/>
              </w:tabs>
              <w:spacing w:before="120" w:after="120" w:line="240" w:lineRule="auto"/>
              <w:jc w:val="center"/>
              <w:rPr>
                <w:b w:val="0"/>
                <w:bCs/>
                <w:szCs w:val="26"/>
                <w:lang w:val="en-US"/>
              </w:rPr>
            </w:pPr>
            <w:bookmarkStart w:id="728" w:name="_Toc157151809"/>
            <w:bookmarkStart w:id="729" w:name="_Toc163218633"/>
            <w:r>
              <w:rPr>
                <w:b w:val="0"/>
                <w:bCs/>
                <w:szCs w:val="26"/>
                <w:lang w:val="en-US"/>
              </w:rPr>
              <w:t>1</w:t>
            </w:r>
            <w:bookmarkEnd w:id="728"/>
            <w:bookmarkEnd w:id="729"/>
          </w:p>
        </w:tc>
        <w:tc>
          <w:tcPr>
            <w:tcW w:w="3969" w:type="dxa"/>
          </w:tcPr>
          <w:p w14:paraId="5D2015B2" w14:textId="1E86CA59" w:rsidR="001A2F9E" w:rsidRDefault="001A2F9E" w:rsidP="00B757ED">
            <w:pPr>
              <w:pStyle w:val="Heading11"/>
              <w:keepNext w:val="0"/>
              <w:widowControl w:val="0"/>
              <w:tabs>
                <w:tab w:val="left" w:pos="993"/>
              </w:tabs>
              <w:spacing w:before="120" w:after="120" w:line="240" w:lineRule="auto"/>
              <w:rPr>
                <w:b w:val="0"/>
                <w:bCs/>
                <w:szCs w:val="26"/>
                <w:lang w:val="en-US"/>
              </w:rPr>
            </w:pPr>
            <w:bookmarkStart w:id="730" w:name="_Toc157151810"/>
            <w:bookmarkStart w:id="731" w:name="_Toc163218634"/>
            <w:r>
              <w:rPr>
                <w:b w:val="0"/>
                <w:bCs/>
                <w:szCs w:val="26"/>
                <w:lang w:val="en-US"/>
              </w:rPr>
              <w:t>Chất thải rắn thông thường</w:t>
            </w:r>
            <w:bookmarkEnd w:id="730"/>
            <w:bookmarkEnd w:id="731"/>
          </w:p>
        </w:tc>
        <w:tc>
          <w:tcPr>
            <w:tcW w:w="4394" w:type="dxa"/>
          </w:tcPr>
          <w:p w14:paraId="32ED25C8" w14:textId="383EB0F8" w:rsidR="001A2F9E" w:rsidRDefault="00706F60" w:rsidP="000B2EEA">
            <w:pPr>
              <w:pStyle w:val="Heading11"/>
              <w:keepNext w:val="0"/>
              <w:widowControl w:val="0"/>
              <w:tabs>
                <w:tab w:val="left" w:pos="993"/>
              </w:tabs>
              <w:spacing w:before="120" w:after="120" w:line="240" w:lineRule="auto"/>
              <w:jc w:val="center"/>
              <w:rPr>
                <w:b w:val="0"/>
                <w:bCs/>
                <w:szCs w:val="26"/>
                <w:lang w:val="en-US"/>
              </w:rPr>
            </w:pPr>
            <w:bookmarkStart w:id="732" w:name="_Toc163218635"/>
            <w:r>
              <w:rPr>
                <w:b w:val="0"/>
                <w:bCs/>
                <w:szCs w:val="26"/>
                <w:lang w:val="en-US"/>
              </w:rPr>
              <w:t>1.200</w:t>
            </w:r>
            <w:bookmarkEnd w:id="732"/>
          </w:p>
        </w:tc>
      </w:tr>
      <w:tr w:rsidR="001A2F9E" w14:paraId="767B039A" w14:textId="77777777" w:rsidTr="00310AAC">
        <w:tc>
          <w:tcPr>
            <w:tcW w:w="5245" w:type="dxa"/>
            <w:gridSpan w:val="2"/>
          </w:tcPr>
          <w:p w14:paraId="3DF5CC50" w14:textId="05243D2C" w:rsidR="001A2F9E" w:rsidRDefault="001A2F9E" w:rsidP="001A2F9E">
            <w:pPr>
              <w:pStyle w:val="Heading11"/>
              <w:keepNext w:val="0"/>
              <w:widowControl w:val="0"/>
              <w:tabs>
                <w:tab w:val="left" w:pos="993"/>
              </w:tabs>
              <w:spacing w:before="120" w:after="120" w:line="240" w:lineRule="auto"/>
              <w:jc w:val="center"/>
              <w:rPr>
                <w:b w:val="0"/>
                <w:bCs/>
                <w:szCs w:val="26"/>
                <w:lang w:val="en-US"/>
              </w:rPr>
            </w:pPr>
            <w:bookmarkStart w:id="733" w:name="_Toc157151812"/>
            <w:bookmarkStart w:id="734" w:name="_Toc163218636"/>
            <w:r>
              <w:rPr>
                <w:b w:val="0"/>
                <w:bCs/>
                <w:szCs w:val="26"/>
                <w:lang w:val="en-US"/>
              </w:rPr>
              <w:t>Tổng khối lượng</w:t>
            </w:r>
            <w:bookmarkEnd w:id="733"/>
            <w:bookmarkEnd w:id="734"/>
          </w:p>
        </w:tc>
        <w:tc>
          <w:tcPr>
            <w:tcW w:w="4394" w:type="dxa"/>
          </w:tcPr>
          <w:p w14:paraId="19ABFFA4" w14:textId="0EA310C2" w:rsidR="001A2F9E" w:rsidRDefault="00706F60" w:rsidP="000B2EEA">
            <w:pPr>
              <w:pStyle w:val="Heading11"/>
              <w:keepNext w:val="0"/>
              <w:widowControl w:val="0"/>
              <w:tabs>
                <w:tab w:val="left" w:pos="993"/>
              </w:tabs>
              <w:spacing w:before="120" w:after="120" w:line="240" w:lineRule="auto"/>
              <w:jc w:val="center"/>
              <w:rPr>
                <w:b w:val="0"/>
                <w:bCs/>
                <w:szCs w:val="26"/>
                <w:lang w:val="en-US"/>
              </w:rPr>
            </w:pPr>
            <w:bookmarkStart w:id="735" w:name="_Toc163218637"/>
            <w:r>
              <w:rPr>
                <w:b w:val="0"/>
                <w:bCs/>
                <w:szCs w:val="26"/>
                <w:lang w:val="en-US"/>
              </w:rPr>
              <w:t>1.200</w:t>
            </w:r>
            <w:bookmarkEnd w:id="735"/>
          </w:p>
        </w:tc>
      </w:tr>
    </w:tbl>
    <w:p w14:paraId="4E090009" w14:textId="0958354F" w:rsidR="00B757ED" w:rsidRDefault="001A2F9E" w:rsidP="00F82D91">
      <w:pPr>
        <w:pStyle w:val="Heading11"/>
        <w:keepNext w:val="0"/>
        <w:widowControl w:val="0"/>
        <w:numPr>
          <w:ilvl w:val="0"/>
          <w:numId w:val="15"/>
        </w:numPr>
        <w:tabs>
          <w:tab w:val="left" w:pos="993"/>
        </w:tabs>
        <w:spacing w:before="120" w:after="120"/>
        <w:ind w:left="1066" w:hanging="357"/>
        <w:rPr>
          <w:b w:val="0"/>
          <w:bCs/>
          <w:szCs w:val="26"/>
          <w:lang w:val="en-US"/>
        </w:rPr>
      </w:pPr>
      <w:bookmarkStart w:id="736" w:name="_Toc157151814"/>
      <w:bookmarkStart w:id="737" w:name="_Toc163218638"/>
      <w:r>
        <w:rPr>
          <w:b w:val="0"/>
          <w:bCs/>
          <w:szCs w:val="26"/>
          <w:lang w:val="en-US"/>
        </w:rPr>
        <w:t>Khối lượng chất thải rắn sinh hoạt phát sinh</w:t>
      </w:r>
      <w:bookmarkEnd w:id="736"/>
      <w:bookmarkEnd w:id="737"/>
    </w:p>
    <w:tbl>
      <w:tblPr>
        <w:tblStyle w:val="TableGrid"/>
        <w:tblW w:w="0" w:type="auto"/>
        <w:tblInd w:w="-5" w:type="dxa"/>
        <w:tblLook w:val="04A0" w:firstRow="1" w:lastRow="0" w:firstColumn="1" w:lastColumn="0" w:noHBand="0" w:noVBand="1"/>
      </w:tblPr>
      <w:tblGrid>
        <w:gridCol w:w="1276"/>
        <w:gridCol w:w="4536"/>
        <w:gridCol w:w="3827"/>
      </w:tblGrid>
      <w:tr w:rsidR="001A2F9E" w14:paraId="41DE705C" w14:textId="77777777" w:rsidTr="00B5174F">
        <w:tc>
          <w:tcPr>
            <w:tcW w:w="1276" w:type="dxa"/>
          </w:tcPr>
          <w:p w14:paraId="71FA9854" w14:textId="77777777" w:rsidR="001A2F9E" w:rsidRPr="001A2F9E" w:rsidRDefault="001A2F9E" w:rsidP="001A2F9E">
            <w:pPr>
              <w:pStyle w:val="Heading11"/>
              <w:keepNext w:val="0"/>
              <w:widowControl w:val="0"/>
              <w:tabs>
                <w:tab w:val="left" w:pos="993"/>
              </w:tabs>
              <w:spacing w:before="120" w:after="120" w:line="240" w:lineRule="auto"/>
              <w:jc w:val="center"/>
              <w:rPr>
                <w:szCs w:val="26"/>
                <w:lang w:val="en-US"/>
              </w:rPr>
            </w:pPr>
            <w:bookmarkStart w:id="738" w:name="_Toc157151815"/>
            <w:bookmarkStart w:id="739" w:name="_Toc163218639"/>
            <w:r w:rsidRPr="001A2F9E">
              <w:rPr>
                <w:szCs w:val="26"/>
                <w:lang w:val="en-US"/>
              </w:rPr>
              <w:t>STT</w:t>
            </w:r>
            <w:bookmarkEnd w:id="738"/>
            <w:bookmarkEnd w:id="739"/>
          </w:p>
        </w:tc>
        <w:tc>
          <w:tcPr>
            <w:tcW w:w="4536" w:type="dxa"/>
          </w:tcPr>
          <w:p w14:paraId="35B2BD7C" w14:textId="77777777" w:rsidR="001A2F9E" w:rsidRPr="001A2F9E" w:rsidRDefault="001A2F9E" w:rsidP="001A2F9E">
            <w:pPr>
              <w:pStyle w:val="Heading11"/>
              <w:keepNext w:val="0"/>
              <w:widowControl w:val="0"/>
              <w:tabs>
                <w:tab w:val="left" w:pos="993"/>
              </w:tabs>
              <w:spacing w:before="120" w:after="120" w:line="240" w:lineRule="auto"/>
              <w:jc w:val="center"/>
              <w:rPr>
                <w:szCs w:val="26"/>
                <w:lang w:val="en-US"/>
              </w:rPr>
            </w:pPr>
            <w:bookmarkStart w:id="740" w:name="_Toc157151816"/>
            <w:bookmarkStart w:id="741" w:name="_Toc163218640"/>
            <w:r w:rsidRPr="001A2F9E">
              <w:rPr>
                <w:szCs w:val="26"/>
                <w:lang w:val="en-US"/>
              </w:rPr>
              <w:t>Tên chất thải</w:t>
            </w:r>
            <w:bookmarkEnd w:id="740"/>
            <w:bookmarkEnd w:id="741"/>
          </w:p>
        </w:tc>
        <w:tc>
          <w:tcPr>
            <w:tcW w:w="3827" w:type="dxa"/>
          </w:tcPr>
          <w:p w14:paraId="251C1856" w14:textId="77777777" w:rsidR="001A2F9E" w:rsidRPr="001A2F9E" w:rsidRDefault="001A2F9E" w:rsidP="001A2F9E">
            <w:pPr>
              <w:pStyle w:val="Heading11"/>
              <w:keepNext w:val="0"/>
              <w:widowControl w:val="0"/>
              <w:tabs>
                <w:tab w:val="left" w:pos="993"/>
              </w:tabs>
              <w:spacing w:before="120" w:after="120" w:line="240" w:lineRule="auto"/>
              <w:jc w:val="center"/>
              <w:rPr>
                <w:szCs w:val="26"/>
                <w:lang w:val="en-US"/>
              </w:rPr>
            </w:pPr>
            <w:bookmarkStart w:id="742" w:name="_Toc157151817"/>
            <w:bookmarkStart w:id="743" w:name="_Toc163218641"/>
            <w:r w:rsidRPr="001A2F9E">
              <w:rPr>
                <w:szCs w:val="26"/>
                <w:lang w:val="en-US"/>
              </w:rPr>
              <w:t>Khối lượng phát sinh (kg/năm)</w:t>
            </w:r>
            <w:bookmarkEnd w:id="742"/>
            <w:bookmarkEnd w:id="743"/>
          </w:p>
        </w:tc>
      </w:tr>
      <w:tr w:rsidR="001A2F9E" w14:paraId="6B985798" w14:textId="77777777" w:rsidTr="00B5174F">
        <w:tc>
          <w:tcPr>
            <w:tcW w:w="1276" w:type="dxa"/>
            <w:vAlign w:val="center"/>
          </w:tcPr>
          <w:p w14:paraId="0D896074" w14:textId="77777777" w:rsidR="001A2F9E" w:rsidRDefault="001A2F9E" w:rsidP="001411EF">
            <w:pPr>
              <w:pStyle w:val="Heading11"/>
              <w:keepNext w:val="0"/>
              <w:widowControl w:val="0"/>
              <w:tabs>
                <w:tab w:val="left" w:pos="993"/>
              </w:tabs>
              <w:spacing w:before="120" w:after="120" w:line="240" w:lineRule="auto"/>
              <w:jc w:val="center"/>
              <w:rPr>
                <w:b w:val="0"/>
                <w:bCs/>
                <w:szCs w:val="26"/>
                <w:lang w:val="en-US"/>
              </w:rPr>
            </w:pPr>
            <w:bookmarkStart w:id="744" w:name="_Toc157151818"/>
            <w:bookmarkStart w:id="745" w:name="_Toc163218642"/>
            <w:r>
              <w:rPr>
                <w:b w:val="0"/>
                <w:bCs/>
                <w:szCs w:val="26"/>
                <w:lang w:val="en-US"/>
              </w:rPr>
              <w:t>1</w:t>
            </w:r>
            <w:bookmarkEnd w:id="744"/>
            <w:bookmarkEnd w:id="745"/>
          </w:p>
        </w:tc>
        <w:tc>
          <w:tcPr>
            <w:tcW w:w="4536" w:type="dxa"/>
          </w:tcPr>
          <w:p w14:paraId="634D1186" w14:textId="77777777" w:rsidR="00B5174F" w:rsidRDefault="001A2F9E" w:rsidP="00B5174F">
            <w:pPr>
              <w:pStyle w:val="Heading11"/>
              <w:keepNext w:val="0"/>
              <w:widowControl w:val="0"/>
              <w:tabs>
                <w:tab w:val="left" w:pos="993"/>
              </w:tabs>
              <w:spacing w:before="120" w:after="120" w:line="240" w:lineRule="auto"/>
              <w:rPr>
                <w:b w:val="0"/>
                <w:bCs/>
                <w:szCs w:val="26"/>
                <w:lang w:val="en-US"/>
              </w:rPr>
            </w:pPr>
            <w:bookmarkStart w:id="746" w:name="_Toc157151819"/>
            <w:bookmarkStart w:id="747" w:name="_Toc163218643"/>
            <w:r>
              <w:rPr>
                <w:b w:val="0"/>
                <w:bCs/>
                <w:szCs w:val="26"/>
                <w:lang w:val="en-US"/>
              </w:rPr>
              <w:t>Chất thải rắn sinh hoạt</w:t>
            </w:r>
            <w:bookmarkEnd w:id="746"/>
            <w:bookmarkEnd w:id="747"/>
          </w:p>
          <w:p w14:paraId="7B4A8548" w14:textId="77777777" w:rsidR="00B5174F" w:rsidRPr="00B5174F" w:rsidRDefault="00B5174F" w:rsidP="00B5174F">
            <w:pPr>
              <w:pStyle w:val="Heading11"/>
              <w:keepNext w:val="0"/>
              <w:widowControl w:val="0"/>
              <w:numPr>
                <w:ilvl w:val="0"/>
                <w:numId w:val="8"/>
              </w:numPr>
              <w:tabs>
                <w:tab w:val="left" w:pos="321"/>
              </w:tabs>
              <w:spacing w:before="120" w:after="120" w:line="240" w:lineRule="auto"/>
              <w:ind w:left="0" w:firstLine="0"/>
              <w:rPr>
                <w:b w:val="0"/>
                <w:bCs/>
                <w:i/>
                <w:iCs w:val="0"/>
                <w:szCs w:val="26"/>
                <w:lang w:val="en-US"/>
              </w:rPr>
            </w:pPr>
            <w:r w:rsidRPr="00B5174F">
              <w:rPr>
                <w:b w:val="0"/>
                <w:bCs/>
                <w:i/>
                <w:iCs w:val="0"/>
                <w:szCs w:val="26"/>
                <w:lang w:val="en-US"/>
              </w:rPr>
              <w:t>Chất thải thực phẩm</w:t>
            </w:r>
          </w:p>
          <w:p w14:paraId="280AB2F8" w14:textId="77777777" w:rsidR="00B5174F" w:rsidRPr="00B5174F" w:rsidRDefault="00B5174F" w:rsidP="00B5174F">
            <w:pPr>
              <w:pStyle w:val="Heading11"/>
              <w:keepNext w:val="0"/>
              <w:widowControl w:val="0"/>
              <w:numPr>
                <w:ilvl w:val="0"/>
                <w:numId w:val="8"/>
              </w:numPr>
              <w:tabs>
                <w:tab w:val="left" w:pos="321"/>
              </w:tabs>
              <w:spacing w:before="120" w:after="120" w:line="240" w:lineRule="auto"/>
              <w:ind w:left="0" w:firstLine="0"/>
              <w:rPr>
                <w:b w:val="0"/>
                <w:bCs/>
                <w:i/>
                <w:iCs w:val="0"/>
                <w:szCs w:val="26"/>
                <w:lang w:val="en-US"/>
              </w:rPr>
            </w:pPr>
            <w:r w:rsidRPr="00B5174F">
              <w:rPr>
                <w:b w:val="0"/>
                <w:bCs/>
                <w:i/>
                <w:iCs w:val="0"/>
                <w:szCs w:val="26"/>
                <w:lang w:val="en-US"/>
              </w:rPr>
              <w:t>Chất thải có khả năng tái chế</w:t>
            </w:r>
          </w:p>
          <w:p w14:paraId="6A45EC40" w14:textId="5E6F47C6" w:rsidR="00B5174F" w:rsidRDefault="00B5174F" w:rsidP="00B5174F">
            <w:pPr>
              <w:pStyle w:val="Heading11"/>
              <w:keepNext w:val="0"/>
              <w:widowControl w:val="0"/>
              <w:numPr>
                <w:ilvl w:val="0"/>
                <w:numId w:val="8"/>
              </w:numPr>
              <w:tabs>
                <w:tab w:val="left" w:pos="321"/>
              </w:tabs>
              <w:spacing w:before="120" w:after="120" w:line="240" w:lineRule="auto"/>
              <w:ind w:left="0" w:firstLine="0"/>
              <w:rPr>
                <w:b w:val="0"/>
                <w:bCs/>
                <w:szCs w:val="26"/>
                <w:lang w:val="en-US"/>
              </w:rPr>
            </w:pPr>
            <w:r w:rsidRPr="00B5174F">
              <w:rPr>
                <w:b w:val="0"/>
                <w:bCs/>
                <w:i/>
                <w:iCs w:val="0"/>
                <w:szCs w:val="26"/>
                <w:lang w:val="en-US"/>
              </w:rPr>
              <w:t>Chất thải sinh hoạt còn lại</w:t>
            </w:r>
          </w:p>
        </w:tc>
        <w:tc>
          <w:tcPr>
            <w:tcW w:w="3827" w:type="dxa"/>
          </w:tcPr>
          <w:p w14:paraId="36BAFFAA" w14:textId="77777777" w:rsidR="001A2F9E" w:rsidRDefault="00B5174F" w:rsidP="000B2EEA">
            <w:pPr>
              <w:pStyle w:val="Heading11"/>
              <w:keepNext w:val="0"/>
              <w:widowControl w:val="0"/>
              <w:tabs>
                <w:tab w:val="left" w:pos="993"/>
              </w:tabs>
              <w:spacing w:before="120" w:after="120" w:line="240" w:lineRule="auto"/>
              <w:jc w:val="center"/>
              <w:rPr>
                <w:b w:val="0"/>
                <w:bCs/>
                <w:szCs w:val="26"/>
                <w:lang w:val="en-US"/>
              </w:rPr>
            </w:pPr>
            <w:r>
              <w:rPr>
                <w:b w:val="0"/>
                <w:bCs/>
                <w:szCs w:val="26"/>
                <w:lang w:val="en-US"/>
              </w:rPr>
              <w:t>9.125</w:t>
            </w:r>
          </w:p>
          <w:p w14:paraId="37E5F27D" w14:textId="77777777" w:rsidR="00B5174F" w:rsidRPr="00B5174F" w:rsidRDefault="00B5174F" w:rsidP="000B2EEA">
            <w:pPr>
              <w:pStyle w:val="Heading11"/>
              <w:keepNext w:val="0"/>
              <w:widowControl w:val="0"/>
              <w:tabs>
                <w:tab w:val="left" w:pos="993"/>
              </w:tabs>
              <w:spacing w:before="120" w:after="120" w:line="240" w:lineRule="auto"/>
              <w:jc w:val="center"/>
              <w:rPr>
                <w:b w:val="0"/>
                <w:bCs/>
                <w:i/>
                <w:iCs w:val="0"/>
                <w:szCs w:val="26"/>
                <w:lang w:val="en-US"/>
              </w:rPr>
            </w:pPr>
            <w:r w:rsidRPr="00B5174F">
              <w:rPr>
                <w:b w:val="0"/>
                <w:bCs/>
                <w:i/>
                <w:iCs w:val="0"/>
                <w:szCs w:val="26"/>
                <w:lang w:val="en-US"/>
              </w:rPr>
              <w:t>4.562,5</w:t>
            </w:r>
          </w:p>
          <w:p w14:paraId="10726374" w14:textId="77777777" w:rsidR="00B5174F" w:rsidRPr="00B5174F" w:rsidRDefault="00B5174F" w:rsidP="000B2EEA">
            <w:pPr>
              <w:pStyle w:val="Heading11"/>
              <w:keepNext w:val="0"/>
              <w:widowControl w:val="0"/>
              <w:tabs>
                <w:tab w:val="left" w:pos="993"/>
              </w:tabs>
              <w:spacing w:before="120" w:after="120" w:line="240" w:lineRule="auto"/>
              <w:jc w:val="center"/>
              <w:rPr>
                <w:b w:val="0"/>
                <w:bCs/>
                <w:i/>
                <w:iCs w:val="0"/>
                <w:szCs w:val="26"/>
                <w:lang w:val="en-US"/>
              </w:rPr>
            </w:pPr>
            <w:r w:rsidRPr="00B5174F">
              <w:rPr>
                <w:b w:val="0"/>
                <w:bCs/>
                <w:i/>
                <w:iCs w:val="0"/>
                <w:szCs w:val="26"/>
                <w:lang w:val="en-US"/>
              </w:rPr>
              <w:t>1.368,75</w:t>
            </w:r>
          </w:p>
          <w:p w14:paraId="1785303D" w14:textId="017F1C1D" w:rsidR="00B5174F" w:rsidRDefault="00B5174F" w:rsidP="000B2EEA">
            <w:pPr>
              <w:pStyle w:val="Heading11"/>
              <w:keepNext w:val="0"/>
              <w:widowControl w:val="0"/>
              <w:tabs>
                <w:tab w:val="left" w:pos="993"/>
              </w:tabs>
              <w:spacing w:before="120" w:after="120" w:line="240" w:lineRule="auto"/>
              <w:jc w:val="center"/>
              <w:rPr>
                <w:b w:val="0"/>
                <w:bCs/>
                <w:szCs w:val="26"/>
                <w:lang w:val="en-US"/>
              </w:rPr>
            </w:pPr>
            <w:r w:rsidRPr="00B5174F">
              <w:rPr>
                <w:b w:val="0"/>
                <w:bCs/>
                <w:i/>
                <w:iCs w:val="0"/>
                <w:szCs w:val="26"/>
                <w:lang w:val="en-US"/>
              </w:rPr>
              <w:t>3.193,75</w:t>
            </w:r>
          </w:p>
        </w:tc>
      </w:tr>
      <w:tr w:rsidR="001A2F9E" w14:paraId="55F894D8" w14:textId="77777777" w:rsidTr="00B5174F">
        <w:tc>
          <w:tcPr>
            <w:tcW w:w="5812" w:type="dxa"/>
            <w:gridSpan w:val="2"/>
          </w:tcPr>
          <w:p w14:paraId="4E654E57" w14:textId="77777777" w:rsidR="001A2F9E" w:rsidRPr="00B5174F" w:rsidRDefault="001A2F9E" w:rsidP="001A2F9E">
            <w:pPr>
              <w:pStyle w:val="Heading11"/>
              <w:keepNext w:val="0"/>
              <w:widowControl w:val="0"/>
              <w:tabs>
                <w:tab w:val="left" w:pos="993"/>
              </w:tabs>
              <w:spacing w:before="120" w:after="120" w:line="240" w:lineRule="auto"/>
              <w:jc w:val="center"/>
              <w:rPr>
                <w:szCs w:val="26"/>
                <w:lang w:val="en-US"/>
              </w:rPr>
            </w:pPr>
            <w:bookmarkStart w:id="748" w:name="_Toc157151821"/>
            <w:bookmarkStart w:id="749" w:name="_Toc163218645"/>
            <w:r w:rsidRPr="00B5174F">
              <w:rPr>
                <w:szCs w:val="26"/>
                <w:lang w:val="en-US"/>
              </w:rPr>
              <w:t>Tổng khối lượng</w:t>
            </w:r>
            <w:bookmarkEnd w:id="748"/>
            <w:bookmarkEnd w:id="749"/>
          </w:p>
        </w:tc>
        <w:tc>
          <w:tcPr>
            <w:tcW w:w="3827" w:type="dxa"/>
          </w:tcPr>
          <w:p w14:paraId="1F7B3DA5" w14:textId="2510D9E5" w:rsidR="001A2F9E" w:rsidRPr="00B5174F" w:rsidRDefault="00B5174F" w:rsidP="000B2EEA">
            <w:pPr>
              <w:pStyle w:val="Heading11"/>
              <w:keepNext w:val="0"/>
              <w:widowControl w:val="0"/>
              <w:tabs>
                <w:tab w:val="left" w:pos="993"/>
              </w:tabs>
              <w:spacing w:before="120" w:after="120" w:line="240" w:lineRule="auto"/>
              <w:jc w:val="center"/>
              <w:rPr>
                <w:szCs w:val="26"/>
                <w:lang w:val="en-US"/>
              </w:rPr>
            </w:pPr>
            <w:r w:rsidRPr="00B5174F">
              <w:rPr>
                <w:szCs w:val="26"/>
                <w:lang w:val="en-US"/>
              </w:rPr>
              <w:t>9.125</w:t>
            </w:r>
          </w:p>
        </w:tc>
      </w:tr>
    </w:tbl>
    <w:p w14:paraId="17079898" w14:textId="2BA4B1BC" w:rsidR="001A2F9E" w:rsidRPr="00741481" w:rsidRDefault="001A2F9E" w:rsidP="00B26EEE">
      <w:pPr>
        <w:pStyle w:val="Heading11"/>
        <w:keepNext w:val="0"/>
        <w:widowControl w:val="0"/>
        <w:numPr>
          <w:ilvl w:val="1"/>
          <w:numId w:val="14"/>
        </w:numPr>
        <w:tabs>
          <w:tab w:val="left" w:pos="1134"/>
        </w:tabs>
        <w:spacing w:before="120" w:after="120"/>
        <w:ind w:left="0" w:firstLine="709"/>
        <w:outlineLvl w:val="2"/>
        <w:rPr>
          <w:szCs w:val="26"/>
          <w:lang w:val="en-US"/>
        </w:rPr>
      </w:pPr>
      <w:bookmarkStart w:id="750" w:name="_Toc163218647"/>
      <w:r w:rsidRPr="00741481">
        <w:rPr>
          <w:szCs w:val="26"/>
          <w:lang w:val="en-US"/>
        </w:rPr>
        <w:t>Yêu cầu bảo vệ môi trường đối với việc lưu giữ chất thải rắn sinh hoạt, chất thải rắn công nghiệp thông thường, chất thải nguy hại</w:t>
      </w:r>
      <w:bookmarkEnd w:id="750"/>
    </w:p>
    <w:p w14:paraId="2D08D785" w14:textId="06254CD9" w:rsidR="001A2F9E" w:rsidRDefault="001A2F9E" w:rsidP="00B26EEE">
      <w:pPr>
        <w:pStyle w:val="Heading11"/>
        <w:keepNext w:val="0"/>
        <w:widowControl w:val="0"/>
        <w:numPr>
          <w:ilvl w:val="0"/>
          <w:numId w:val="16"/>
        </w:numPr>
        <w:tabs>
          <w:tab w:val="left" w:pos="993"/>
        </w:tabs>
        <w:spacing w:before="120" w:after="120"/>
        <w:ind w:left="0" w:firstLine="709"/>
        <w:rPr>
          <w:b w:val="0"/>
          <w:bCs/>
          <w:szCs w:val="26"/>
          <w:lang w:val="en-US"/>
        </w:rPr>
      </w:pPr>
      <w:bookmarkStart w:id="751" w:name="_Toc157151824"/>
      <w:bookmarkStart w:id="752" w:name="_Toc163218648"/>
      <w:r>
        <w:rPr>
          <w:b w:val="0"/>
          <w:bCs/>
          <w:szCs w:val="26"/>
          <w:lang w:val="en-US"/>
        </w:rPr>
        <w:t>Thiết bị, công nghệ, công trình lưu giữ chất thải nguy hại</w:t>
      </w:r>
      <w:bookmarkEnd w:id="751"/>
      <w:bookmarkEnd w:id="752"/>
    </w:p>
    <w:p w14:paraId="4065F5F1" w14:textId="764B5CFC" w:rsidR="001A2F9E" w:rsidRDefault="001A2F9E" w:rsidP="00B26EEE">
      <w:pPr>
        <w:pStyle w:val="Heading11"/>
        <w:keepNext w:val="0"/>
        <w:widowControl w:val="0"/>
        <w:numPr>
          <w:ilvl w:val="0"/>
          <w:numId w:val="8"/>
        </w:numPr>
        <w:tabs>
          <w:tab w:val="left" w:pos="993"/>
        </w:tabs>
        <w:spacing w:before="120" w:after="120"/>
        <w:ind w:left="0" w:firstLine="709"/>
        <w:rPr>
          <w:b w:val="0"/>
          <w:bCs/>
          <w:szCs w:val="26"/>
          <w:lang w:val="en-US"/>
        </w:rPr>
      </w:pPr>
      <w:bookmarkStart w:id="753" w:name="_Toc157151825"/>
      <w:bookmarkStart w:id="754" w:name="_Toc163218649"/>
      <w:r>
        <w:rPr>
          <w:b w:val="0"/>
          <w:bCs/>
          <w:szCs w:val="26"/>
          <w:lang w:val="en-US"/>
        </w:rPr>
        <w:t xml:space="preserve">Thiết bị lưu chứa: Chất thải rắn nguy hại được chứa trong </w:t>
      </w:r>
      <w:r w:rsidR="00B5174F">
        <w:rPr>
          <w:b w:val="0"/>
          <w:bCs/>
          <w:szCs w:val="26"/>
          <w:lang w:val="en-US"/>
        </w:rPr>
        <w:t>04</w:t>
      </w:r>
      <w:r>
        <w:rPr>
          <w:b w:val="0"/>
          <w:bCs/>
          <w:szCs w:val="26"/>
          <w:lang w:val="en-US"/>
        </w:rPr>
        <w:t xml:space="preserve"> thùng nhựa HDPE, có dán nhãn phân loại, có nắp đậy với dung tích 120 lít.</w:t>
      </w:r>
      <w:bookmarkEnd w:id="753"/>
      <w:bookmarkEnd w:id="754"/>
    </w:p>
    <w:p w14:paraId="5C54F706" w14:textId="77600936" w:rsidR="001A2F9E" w:rsidRDefault="001A2F9E" w:rsidP="00B26EEE">
      <w:pPr>
        <w:pStyle w:val="Heading11"/>
        <w:keepNext w:val="0"/>
        <w:widowControl w:val="0"/>
        <w:numPr>
          <w:ilvl w:val="0"/>
          <w:numId w:val="8"/>
        </w:numPr>
        <w:tabs>
          <w:tab w:val="left" w:pos="993"/>
        </w:tabs>
        <w:spacing w:before="120" w:after="120"/>
        <w:ind w:left="0" w:firstLine="709"/>
        <w:rPr>
          <w:b w:val="0"/>
          <w:bCs/>
          <w:szCs w:val="26"/>
          <w:lang w:val="en-US"/>
        </w:rPr>
      </w:pPr>
      <w:bookmarkStart w:id="755" w:name="_Toc157151826"/>
      <w:bookmarkStart w:id="756" w:name="_Toc163218650"/>
      <w:r>
        <w:rPr>
          <w:b w:val="0"/>
          <w:bCs/>
          <w:szCs w:val="26"/>
          <w:lang w:val="en-US"/>
        </w:rPr>
        <w:t>Kho lưu chứ</w:t>
      </w:r>
      <w:r w:rsidR="000B2EEA">
        <w:rPr>
          <w:b w:val="0"/>
          <w:bCs/>
          <w:szCs w:val="26"/>
          <w:lang w:val="en-US"/>
        </w:rPr>
        <w:t xml:space="preserve">a: </w:t>
      </w:r>
      <w:r w:rsidR="00B5174F">
        <w:rPr>
          <w:b w:val="0"/>
          <w:bCs/>
          <w:szCs w:val="26"/>
          <w:lang w:val="en-US"/>
        </w:rPr>
        <w:t>20</w:t>
      </w:r>
      <w:r>
        <w:rPr>
          <w:b w:val="0"/>
          <w:bCs/>
          <w:szCs w:val="26"/>
          <w:lang w:val="en-US"/>
        </w:rPr>
        <w:t xml:space="preserve"> m</w:t>
      </w:r>
      <w:r>
        <w:rPr>
          <w:b w:val="0"/>
          <w:bCs/>
          <w:szCs w:val="26"/>
          <w:vertAlign w:val="superscript"/>
          <w:lang w:val="en-US"/>
        </w:rPr>
        <w:t>2</w:t>
      </w:r>
      <w:r>
        <w:rPr>
          <w:b w:val="0"/>
          <w:bCs/>
          <w:szCs w:val="26"/>
          <w:lang w:val="en-US"/>
        </w:rPr>
        <w:t>.</w:t>
      </w:r>
      <w:bookmarkEnd w:id="755"/>
      <w:bookmarkEnd w:id="756"/>
    </w:p>
    <w:p w14:paraId="350E6313" w14:textId="7567C940" w:rsidR="001A2F9E" w:rsidRDefault="001A2F9E" w:rsidP="00B26EEE">
      <w:pPr>
        <w:pStyle w:val="Heading11"/>
        <w:keepNext w:val="0"/>
        <w:widowControl w:val="0"/>
        <w:numPr>
          <w:ilvl w:val="0"/>
          <w:numId w:val="8"/>
        </w:numPr>
        <w:tabs>
          <w:tab w:val="left" w:pos="993"/>
        </w:tabs>
        <w:spacing w:before="120" w:after="120"/>
        <w:ind w:left="0" w:firstLine="709"/>
        <w:rPr>
          <w:b w:val="0"/>
          <w:bCs/>
          <w:szCs w:val="26"/>
          <w:lang w:val="en-US"/>
        </w:rPr>
      </w:pPr>
      <w:bookmarkStart w:id="757" w:name="_Toc157151827"/>
      <w:bookmarkStart w:id="758" w:name="_Toc163218651"/>
      <w:r>
        <w:rPr>
          <w:b w:val="0"/>
          <w:bCs/>
          <w:szCs w:val="26"/>
          <w:lang w:val="en-US"/>
        </w:rPr>
        <w:lastRenderedPageBreak/>
        <w:t>Thiết kế, cấu tạo: Kho lưu giữ chất thải nguy hại (CTNH) có tường bao kiên cố và mái che, cửa khóa kín, gờ chống tràn, nền được gia cố bằng bê tông để chống thấm. Kho có lắp đ</w:t>
      </w:r>
      <w:r w:rsidR="00706F60">
        <w:rPr>
          <w:b w:val="0"/>
          <w:bCs/>
          <w:szCs w:val="26"/>
          <w:lang w:val="en-US"/>
        </w:rPr>
        <w:t>ặt</w:t>
      </w:r>
      <w:r>
        <w:rPr>
          <w:b w:val="0"/>
          <w:bCs/>
          <w:szCs w:val="26"/>
          <w:lang w:val="en-US"/>
        </w:rPr>
        <w:t xml:space="preserve"> biển cảnh báo theo tiêu chuẩn, có trang bị đầy đủ dụng cụ chứa CTNH và được dán nhãn phân loại.</w:t>
      </w:r>
      <w:bookmarkEnd w:id="757"/>
      <w:bookmarkEnd w:id="758"/>
    </w:p>
    <w:p w14:paraId="08D538E0" w14:textId="3BF8D5C1" w:rsidR="001A2F9E" w:rsidRDefault="001A2F9E" w:rsidP="00B26EEE">
      <w:pPr>
        <w:pStyle w:val="Heading11"/>
        <w:keepNext w:val="0"/>
        <w:widowControl w:val="0"/>
        <w:numPr>
          <w:ilvl w:val="0"/>
          <w:numId w:val="16"/>
        </w:numPr>
        <w:tabs>
          <w:tab w:val="left" w:pos="993"/>
        </w:tabs>
        <w:spacing w:before="120" w:after="120"/>
        <w:ind w:left="0" w:firstLine="709"/>
        <w:rPr>
          <w:b w:val="0"/>
          <w:bCs/>
          <w:szCs w:val="26"/>
          <w:lang w:val="en-US"/>
        </w:rPr>
      </w:pPr>
      <w:bookmarkStart w:id="759" w:name="_Toc157151828"/>
      <w:bookmarkStart w:id="760" w:name="_Toc163218652"/>
      <w:r>
        <w:rPr>
          <w:b w:val="0"/>
          <w:bCs/>
          <w:szCs w:val="26"/>
          <w:lang w:val="en-US"/>
        </w:rPr>
        <w:t>Thiết bị, công nghệ, công trình lưu giữ chất thải thông thường</w:t>
      </w:r>
      <w:bookmarkEnd w:id="759"/>
      <w:bookmarkEnd w:id="760"/>
    </w:p>
    <w:p w14:paraId="76F3A10B" w14:textId="744DA70A" w:rsidR="001A2F9E" w:rsidRDefault="001A2F9E" w:rsidP="00B26EEE">
      <w:pPr>
        <w:pStyle w:val="Heading11"/>
        <w:keepNext w:val="0"/>
        <w:widowControl w:val="0"/>
        <w:numPr>
          <w:ilvl w:val="0"/>
          <w:numId w:val="8"/>
        </w:numPr>
        <w:tabs>
          <w:tab w:val="left" w:pos="993"/>
        </w:tabs>
        <w:spacing w:before="120" w:after="120"/>
        <w:ind w:left="0" w:firstLine="709"/>
        <w:rPr>
          <w:b w:val="0"/>
          <w:bCs/>
          <w:szCs w:val="26"/>
          <w:lang w:val="en-US"/>
        </w:rPr>
      </w:pPr>
      <w:bookmarkStart w:id="761" w:name="_Toc157151829"/>
      <w:bookmarkStart w:id="762" w:name="_Toc163218653"/>
      <w:bookmarkStart w:id="763" w:name="_Hlk152010538"/>
      <w:r>
        <w:rPr>
          <w:b w:val="0"/>
          <w:bCs/>
          <w:szCs w:val="26"/>
          <w:lang w:val="en-US"/>
        </w:rPr>
        <w:t xml:space="preserve">Thiết bị lưu chứa: Chất thải được chứa trong các bao tải, </w:t>
      </w:r>
      <w:bookmarkEnd w:id="761"/>
      <w:r w:rsidR="00706F60">
        <w:rPr>
          <w:b w:val="0"/>
          <w:bCs/>
          <w:szCs w:val="26"/>
          <w:lang w:val="en-US"/>
        </w:rPr>
        <w:t>sau đó chứa vào khu lưu giữ chất thải</w:t>
      </w:r>
      <w:r w:rsidR="002A5A38">
        <w:rPr>
          <w:b w:val="0"/>
          <w:bCs/>
          <w:szCs w:val="26"/>
          <w:lang w:val="en-US"/>
        </w:rPr>
        <w:t xml:space="preserve"> thông thường.</w:t>
      </w:r>
      <w:bookmarkEnd w:id="762"/>
    </w:p>
    <w:p w14:paraId="7B76219F" w14:textId="75E9448A" w:rsidR="001A2F9E" w:rsidRDefault="001A2F9E" w:rsidP="00B26EEE">
      <w:pPr>
        <w:pStyle w:val="Heading11"/>
        <w:keepNext w:val="0"/>
        <w:widowControl w:val="0"/>
        <w:numPr>
          <w:ilvl w:val="0"/>
          <w:numId w:val="8"/>
        </w:numPr>
        <w:tabs>
          <w:tab w:val="left" w:pos="993"/>
        </w:tabs>
        <w:spacing w:before="120" w:after="120"/>
        <w:ind w:left="0" w:firstLine="709"/>
        <w:rPr>
          <w:b w:val="0"/>
          <w:bCs/>
          <w:szCs w:val="26"/>
          <w:lang w:val="en-US"/>
        </w:rPr>
      </w:pPr>
      <w:bookmarkStart w:id="764" w:name="_Toc157151830"/>
      <w:bookmarkStart w:id="765" w:name="_Toc163218654"/>
      <w:r>
        <w:rPr>
          <w:b w:val="0"/>
          <w:bCs/>
          <w:szCs w:val="26"/>
          <w:lang w:val="en-US"/>
        </w:rPr>
        <w:t xml:space="preserve">Kho lưu chứa: </w:t>
      </w:r>
      <w:r w:rsidR="004502BA">
        <w:rPr>
          <w:b w:val="0"/>
          <w:bCs/>
          <w:szCs w:val="26"/>
          <w:lang w:val="en-US"/>
        </w:rPr>
        <w:t>20</w:t>
      </w:r>
      <w:r>
        <w:rPr>
          <w:b w:val="0"/>
          <w:bCs/>
          <w:szCs w:val="26"/>
          <w:lang w:val="en-US"/>
        </w:rPr>
        <w:t xml:space="preserve"> m</w:t>
      </w:r>
      <w:r>
        <w:rPr>
          <w:b w:val="0"/>
          <w:bCs/>
          <w:szCs w:val="26"/>
          <w:vertAlign w:val="superscript"/>
          <w:lang w:val="en-US"/>
        </w:rPr>
        <w:t>2</w:t>
      </w:r>
      <w:r>
        <w:rPr>
          <w:b w:val="0"/>
          <w:bCs/>
          <w:szCs w:val="26"/>
          <w:lang w:val="en-US"/>
        </w:rPr>
        <w:t>.</w:t>
      </w:r>
      <w:bookmarkEnd w:id="764"/>
      <w:bookmarkEnd w:id="765"/>
    </w:p>
    <w:p w14:paraId="20AA5810" w14:textId="23BB6568" w:rsidR="001A2F9E" w:rsidRDefault="001A2F9E" w:rsidP="00B26EEE">
      <w:pPr>
        <w:pStyle w:val="Heading11"/>
        <w:keepNext w:val="0"/>
        <w:widowControl w:val="0"/>
        <w:numPr>
          <w:ilvl w:val="0"/>
          <w:numId w:val="8"/>
        </w:numPr>
        <w:tabs>
          <w:tab w:val="left" w:pos="993"/>
        </w:tabs>
        <w:spacing w:before="120" w:after="120"/>
        <w:ind w:left="0" w:firstLine="709"/>
        <w:rPr>
          <w:b w:val="0"/>
          <w:bCs/>
          <w:szCs w:val="26"/>
          <w:lang w:val="en-US"/>
        </w:rPr>
      </w:pPr>
      <w:bookmarkStart w:id="766" w:name="_Toc157151831"/>
      <w:bookmarkStart w:id="767" w:name="_Toc163218655"/>
      <w:r w:rsidRPr="001A2F9E">
        <w:rPr>
          <w:b w:val="0"/>
          <w:bCs/>
          <w:szCs w:val="26"/>
          <w:lang w:val="en-US"/>
        </w:rPr>
        <w:t xml:space="preserve">Thiết kế, cấu tạo: Kho </w:t>
      </w:r>
      <w:r>
        <w:rPr>
          <w:b w:val="0"/>
          <w:bCs/>
          <w:szCs w:val="26"/>
          <w:lang w:val="en-US"/>
        </w:rPr>
        <w:t>chứa được dán nhãn phân biệt, có tường bao và mái che, nền được gia cố bằng bê tông để chống thấm</w:t>
      </w:r>
      <w:bookmarkEnd w:id="763"/>
      <w:r>
        <w:rPr>
          <w:b w:val="0"/>
          <w:bCs/>
          <w:szCs w:val="26"/>
          <w:lang w:val="en-US"/>
        </w:rPr>
        <w:t>.</w:t>
      </w:r>
      <w:bookmarkEnd w:id="766"/>
      <w:bookmarkEnd w:id="767"/>
    </w:p>
    <w:p w14:paraId="6BB832B2" w14:textId="669B6A14" w:rsidR="001A2F9E" w:rsidRDefault="001A2F9E" w:rsidP="00B26EEE">
      <w:pPr>
        <w:pStyle w:val="Heading11"/>
        <w:keepNext w:val="0"/>
        <w:widowControl w:val="0"/>
        <w:numPr>
          <w:ilvl w:val="0"/>
          <w:numId w:val="16"/>
        </w:numPr>
        <w:tabs>
          <w:tab w:val="left" w:pos="993"/>
        </w:tabs>
        <w:spacing w:before="120" w:after="120"/>
        <w:ind w:left="0" w:firstLine="709"/>
        <w:rPr>
          <w:b w:val="0"/>
          <w:bCs/>
          <w:szCs w:val="26"/>
          <w:lang w:val="en-US"/>
        </w:rPr>
      </w:pPr>
      <w:bookmarkStart w:id="768" w:name="_Toc157151832"/>
      <w:bookmarkStart w:id="769" w:name="_Toc163218656"/>
      <w:r>
        <w:rPr>
          <w:b w:val="0"/>
          <w:bCs/>
          <w:szCs w:val="26"/>
          <w:lang w:val="en-US"/>
        </w:rPr>
        <w:t>Thiết bị, hệ thống, công trình lưu giữ chất thải sinh hoạt.</w:t>
      </w:r>
      <w:bookmarkEnd w:id="768"/>
      <w:bookmarkEnd w:id="769"/>
    </w:p>
    <w:p w14:paraId="0A6D0B6D" w14:textId="41973855" w:rsidR="001A2F9E" w:rsidRPr="001A2F9E" w:rsidRDefault="001A2F9E" w:rsidP="00B26EEE">
      <w:pPr>
        <w:pStyle w:val="Heading11"/>
        <w:widowControl w:val="0"/>
        <w:tabs>
          <w:tab w:val="left" w:pos="993"/>
        </w:tabs>
        <w:spacing w:before="120" w:after="120"/>
        <w:ind w:firstLine="709"/>
        <w:rPr>
          <w:b w:val="0"/>
          <w:bCs/>
          <w:szCs w:val="26"/>
          <w:lang w:val="en-US"/>
        </w:rPr>
      </w:pPr>
      <w:bookmarkStart w:id="770" w:name="_Toc157151833"/>
      <w:bookmarkStart w:id="771" w:name="_Toc163218657"/>
      <w:r w:rsidRPr="001A2F9E">
        <w:rPr>
          <w:b w:val="0"/>
          <w:bCs/>
          <w:szCs w:val="26"/>
          <w:lang w:val="en-US"/>
        </w:rPr>
        <w:t>-</w:t>
      </w:r>
      <w:r w:rsidRPr="001A2F9E">
        <w:rPr>
          <w:b w:val="0"/>
          <w:bCs/>
          <w:szCs w:val="26"/>
          <w:lang w:val="en-US"/>
        </w:rPr>
        <w:tab/>
        <w:t xml:space="preserve">Thiết bị lưu chứa: Chất thải rắn </w:t>
      </w:r>
      <w:r>
        <w:rPr>
          <w:b w:val="0"/>
          <w:bCs/>
          <w:szCs w:val="26"/>
          <w:lang w:val="en-US"/>
        </w:rPr>
        <w:t xml:space="preserve">được chứa trong </w:t>
      </w:r>
      <w:r w:rsidR="00997409">
        <w:rPr>
          <w:b w:val="0"/>
          <w:bCs/>
          <w:szCs w:val="26"/>
          <w:lang w:val="en-US"/>
        </w:rPr>
        <w:t>06</w:t>
      </w:r>
      <w:r>
        <w:rPr>
          <w:b w:val="0"/>
          <w:bCs/>
          <w:szCs w:val="26"/>
          <w:lang w:val="en-US"/>
        </w:rPr>
        <w:t xml:space="preserve"> thùng nhựa HDPE</w:t>
      </w:r>
      <w:r w:rsidR="00997409">
        <w:rPr>
          <w:b w:val="0"/>
          <w:bCs/>
          <w:szCs w:val="26"/>
          <w:lang w:val="en-US"/>
        </w:rPr>
        <w:t xml:space="preserve"> dung tích 60 lít</w:t>
      </w:r>
      <w:r>
        <w:rPr>
          <w:b w:val="0"/>
          <w:bCs/>
          <w:szCs w:val="26"/>
          <w:lang w:val="en-US"/>
        </w:rPr>
        <w:t xml:space="preserve">, có dán nhãn phân loại rác thực phẩm và rác </w:t>
      </w:r>
      <w:r w:rsidR="00997409">
        <w:rPr>
          <w:b w:val="0"/>
          <w:bCs/>
          <w:szCs w:val="26"/>
          <w:lang w:val="en-US"/>
        </w:rPr>
        <w:t>thải có khả năng tái chế và rác thải sinh hoạt còn lại</w:t>
      </w:r>
      <w:r>
        <w:rPr>
          <w:b w:val="0"/>
          <w:bCs/>
          <w:szCs w:val="26"/>
          <w:lang w:val="en-US"/>
        </w:rPr>
        <w:t xml:space="preserve">, </w:t>
      </w:r>
      <w:r w:rsidR="00997409">
        <w:rPr>
          <w:b w:val="0"/>
          <w:bCs/>
          <w:szCs w:val="26"/>
          <w:lang w:val="en-US"/>
        </w:rPr>
        <w:t xml:space="preserve">02 thùng chứa </w:t>
      </w:r>
      <w:r>
        <w:rPr>
          <w:b w:val="0"/>
          <w:bCs/>
          <w:szCs w:val="26"/>
          <w:lang w:val="en-US"/>
        </w:rPr>
        <w:t>có nắp đậy dung tích 240 lít</w:t>
      </w:r>
      <w:bookmarkEnd w:id="770"/>
      <w:bookmarkEnd w:id="771"/>
      <w:r w:rsidR="00997409">
        <w:rPr>
          <w:b w:val="0"/>
          <w:bCs/>
          <w:szCs w:val="26"/>
          <w:lang w:val="en-US"/>
        </w:rPr>
        <w:t>.</w:t>
      </w:r>
    </w:p>
    <w:p w14:paraId="145C05D4" w14:textId="7316CE31" w:rsidR="001A2F9E" w:rsidRPr="001A2F9E" w:rsidRDefault="001A2F9E" w:rsidP="00B26EEE">
      <w:pPr>
        <w:pStyle w:val="Heading11"/>
        <w:widowControl w:val="0"/>
        <w:tabs>
          <w:tab w:val="left" w:pos="993"/>
        </w:tabs>
        <w:spacing w:before="120" w:after="120"/>
        <w:ind w:firstLine="709"/>
        <w:rPr>
          <w:b w:val="0"/>
          <w:bCs/>
          <w:szCs w:val="26"/>
          <w:lang w:val="en-US"/>
        </w:rPr>
      </w:pPr>
      <w:bookmarkStart w:id="772" w:name="_Toc157151834"/>
      <w:bookmarkStart w:id="773" w:name="_Toc163218658"/>
      <w:r w:rsidRPr="001A2F9E">
        <w:rPr>
          <w:b w:val="0"/>
          <w:bCs/>
          <w:szCs w:val="26"/>
          <w:lang w:val="en-US"/>
        </w:rPr>
        <w:t>-</w:t>
      </w:r>
      <w:r w:rsidRPr="001A2F9E">
        <w:rPr>
          <w:b w:val="0"/>
          <w:bCs/>
          <w:szCs w:val="26"/>
          <w:lang w:val="en-US"/>
        </w:rPr>
        <w:tab/>
      </w:r>
      <w:r w:rsidR="00997409">
        <w:rPr>
          <w:b w:val="0"/>
          <w:bCs/>
          <w:szCs w:val="26"/>
          <w:lang w:val="en-US"/>
        </w:rPr>
        <w:t>Khu vực</w:t>
      </w:r>
      <w:r w:rsidRPr="001A2F9E">
        <w:rPr>
          <w:b w:val="0"/>
          <w:bCs/>
          <w:szCs w:val="26"/>
          <w:lang w:val="en-US"/>
        </w:rPr>
        <w:t xml:space="preserve"> lưu chứa: </w:t>
      </w:r>
      <w:r w:rsidR="00F82D91">
        <w:rPr>
          <w:b w:val="0"/>
          <w:bCs/>
          <w:szCs w:val="26"/>
          <w:lang w:val="en-US"/>
        </w:rPr>
        <w:t>20</w:t>
      </w:r>
      <w:r w:rsidRPr="001A2F9E">
        <w:rPr>
          <w:b w:val="0"/>
          <w:bCs/>
          <w:szCs w:val="26"/>
          <w:lang w:val="en-US"/>
        </w:rPr>
        <w:t xml:space="preserve"> m</w:t>
      </w:r>
      <w:r w:rsidR="00741481">
        <w:rPr>
          <w:b w:val="0"/>
          <w:bCs/>
          <w:szCs w:val="26"/>
          <w:vertAlign w:val="superscript"/>
          <w:lang w:val="en-US"/>
        </w:rPr>
        <w:t>2</w:t>
      </w:r>
      <w:r w:rsidRPr="001A2F9E">
        <w:rPr>
          <w:b w:val="0"/>
          <w:bCs/>
          <w:szCs w:val="26"/>
          <w:lang w:val="en-US"/>
        </w:rPr>
        <w:t>.</w:t>
      </w:r>
      <w:bookmarkEnd w:id="772"/>
      <w:bookmarkEnd w:id="773"/>
    </w:p>
    <w:p w14:paraId="38D498FF" w14:textId="7DCD6D79" w:rsidR="00164DB0" w:rsidRDefault="001A2F9E" w:rsidP="00B26EEE">
      <w:pPr>
        <w:pStyle w:val="Heading11"/>
        <w:keepNext w:val="0"/>
        <w:widowControl w:val="0"/>
        <w:tabs>
          <w:tab w:val="left" w:pos="993"/>
        </w:tabs>
        <w:spacing w:before="120" w:after="120"/>
        <w:ind w:firstLine="709"/>
        <w:rPr>
          <w:b w:val="0"/>
          <w:bCs/>
          <w:szCs w:val="26"/>
          <w:lang w:val="en-US"/>
        </w:rPr>
      </w:pPr>
      <w:bookmarkStart w:id="774" w:name="_Toc157151835"/>
      <w:bookmarkStart w:id="775" w:name="_Toc163218659"/>
      <w:r w:rsidRPr="001A2F9E">
        <w:rPr>
          <w:b w:val="0"/>
          <w:bCs/>
          <w:szCs w:val="26"/>
          <w:lang w:val="en-US"/>
        </w:rPr>
        <w:t>-</w:t>
      </w:r>
      <w:r w:rsidRPr="001A2F9E">
        <w:rPr>
          <w:b w:val="0"/>
          <w:bCs/>
          <w:szCs w:val="26"/>
          <w:lang w:val="en-US"/>
        </w:rPr>
        <w:tab/>
        <w:t>Thiết kế, cấu tạo: Kho chứa có tường bao</w:t>
      </w:r>
      <w:r w:rsidR="002A5A38">
        <w:rPr>
          <w:b w:val="0"/>
          <w:bCs/>
          <w:szCs w:val="26"/>
          <w:lang w:val="en-US"/>
        </w:rPr>
        <w:t>,</w:t>
      </w:r>
      <w:r w:rsidRPr="001A2F9E">
        <w:rPr>
          <w:b w:val="0"/>
          <w:bCs/>
          <w:szCs w:val="26"/>
          <w:lang w:val="en-US"/>
        </w:rPr>
        <w:t xml:space="preserve"> mái che</w:t>
      </w:r>
      <w:r w:rsidR="00741481">
        <w:rPr>
          <w:b w:val="0"/>
          <w:bCs/>
          <w:szCs w:val="26"/>
          <w:lang w:val="en-US"/>
        </w:rPr>
        <w:t>, khô ráo.</w:t>
      </w:r>
      <w:bookmarkEnd w:id="774"/>
      <w:bookmarkEnd w:id="775"/>
    </w:p>
    <w:p w14:paraId="4AE6C9F4" w14:textId="77777777" w:rsidR="00F44C19" w:rsidRDefault="00F44C19" w:rsidP="00B26EEE">
      <w:pPr>
        <w:pStyle w:val="Heading11"/>
        <w:keepNext w:val="0"/>
        <w:widowControl w:val="0"/>
        <w:tabs>
          <w:tab w:val="left" w:pos="993"/>
        </w:tabs>
        <w:spacing w:before="120" w:after="120"/>
        <w:ind w:firstLine="709"/>
        <w:rPr>
          <w:b w:val="0"/>
          <w:bCs/>
          <w:szCs w:val="26"/>
          <w:lang w:val="en-US"/>
        </w:rPr>
      </w:pPr>
    </w:p>
    <w:p w14:paraId="78EC246C" w14:textId="77777777" w:rsidR="00F44C19" w:rsidRDefault="00F44C19" w:rsidP="00B26EEE">
      <w:pPr>
        <w:pStyle w:val="Heading11"/>
        <w:keepNext w:val="0"/>
        <w:widowControl w:val="0"/>
        <w:tabs>
          <w:tab w:val="left" w:pos="993"/>
        </w:tabs>
        <w:spacing w:before="120" w:after="120"/>
        <w:ind w:firstLine="709"/>
        <w:rPr>
          <w:b w:val="0"/>
          <w:bCs/>
          <w:szCs w:val="26"/>
          <w:lang w:val="en-US"/>
        </w:rPr>
      </w:pPr>
    </w:p>
    <w:p w14:paraId="39A01713" w14:textId="77777777" w:rsidR="00F44C19" w:rsidRDefault="00F44C19" w:rsidP="00B26EEE">
      <w:pPr>
        <w:pStyle w:val="Heading11"/>
        <w:keepNext w:val="0"/>
        <w:widowControl w:val="0"/>
        <w:tabs>
          <w:tab w:val="left" w:pos="993"/>
        </w:tabs>
        <w:spacing w:before="120" w:after="120"/>
        <w:ind w:firstLine="709"/>
        <w:rPr>
          <w:b w:val="0"/>
          <w:bCs/>
          <w:szCs w:val="26"/>
          <w:lang w:val="en-US"/>
        </w:rPr>
      </w:pPr>
    </w:p>
    <w:p w14:paraId="57292007" w14:textId="77777777" w:rsidR="00997409" w:rsidRDefault="00997409" w:rsidP="00B26EEE">
      <w:pPr>
        <w:pStyle w:val="Heading11"/>
        <w:keepNext w:val="0"/>
        <w:widowControl w:val="0"/>
        <w:tabs>
          <w:tab w:val="left" w:pos="993"/>
        </w:tabs>
        <w:spacing w:before="120" w:after="120"/>
        <w:ind w:firstLine="709"/>
        <w:rPr>
          <w:b w:val="0"/>
          <w:bCs/>
          <w:szCs w:val="26"/>
          <w:lang w:val="en-US"/>
        </w:rPr>
      </w:pPr>
    </w:p>
    <w:p w14:paraId="2EDC653E" w14:textId="77777777" w:rsidR="00997409" w:rsidRDefault="00997409" w:rsidP="00B26EEE">
      <w:pPr>
        <w:pStyle w:val="Heading11"/>
        <w:keepNext w:val="0"/>
        <w:widowControl w:val="0"/>
        <w:tabs>
          <w:tab w:val="left" w:pos="993"/>
        </w:tabs>
        <w:spacing w:before="120" w:after="120"/>
        <w:ind w:firstLine="709"/>
        <w:rPr>
          <w:b w:val="0"/>
          <w:bCs/>
          <w:szCs w:val="26"/>
          <w:lang w:val="en-US"/>
        </w:rPr>
      </w:pPr>
    </w:p>
    <w:p w14:paraId="188A3D6B" w14:textId="77777777" w:rsidR="00997409" w:rsidRDefault="00997409" w:rsidP="00B26EEE">
      <w:pPr>
        <w:pStyle w:val="Heading11"/>
        <w:keepNext w:val="0"/>
        <w:widowControl w:val="0"/>
        <w:tabs>
          <w:tab w:val="left" w:pos="993"/>
        </w:tabs>
        <w:spacing w:before="120" w:after="120"/>
        <w:ind w:firstLine="709"/>
        <w:rPr>
          <w:b w:val="0"/>
          <w:bCs/>
          <w:szCs w:val="26"/>
          <w:lang w:val="en-US"/>
        </w:rPr>
      </w:pPr>
    </w:p>
    <w:p w14:paraId="0DDD4654" w14:textId="77777777" w:rsidR="00997409" w:rsidRDefault="00997409" w:rsidP="00B26EEE">
      <w:pPr>
        <w:pStyle w:val="Heading11"/>
        <w:keepNext w:val="0"/>
        <w:widowControl w:val="0"/>
        <w:tabs>
          <w:tab w:val="left" w:pos="993"/>
        </w:tabs>
        <w:spacing w:before="120" w:after="120"/>
        <w:ind w:firstLine="709"/>
        <w:rPr>
          <w:b w:val="0"/>
          <w:bCs/>
          <w:szCs w:val="26"/>
          <w:lang w:val="en-US"/>
        </w:rPr>
      </w:pPr>
    </w:p>
    <w:p w14:paraId="2DEFF974" w14:textId="77777777" w:rsidR="00997409" w:rsidRDefault="00997409" w:rsidP="00B26EEE">
      <w:pPr>
        <w:pStyle w:val="Heading11"/>
        <w:keepNext w:val="0"/>
        <w:widowControl w:val="0"/>
        <w:tabs>
          <w:tab w:val="left" w:pos="993"/>
        </w:tabs>
        <w:spacing w:before="120" w:after="120"/>
        <w:ind w:firstLine="709"/>
        <w:rPr>
          <w:b w:val="0"/>
          <w:bCs/>
          <w:szCs w:val="26"/>
          <w:lang w:val="en-US"/>
        </w:rPr>
      </w:pPr>
    </w:p>
    <w:p w14:paraId="75B398E7" w14:textId="77777777" w:rsidR="00997409" w:rsidRDefault="00997409" w:rsidP="00B26EEE">
      <w:pPr>
        <w:pStyle w:val="Heading11"/>
        <w:keepNext w:val="0"/>
        <w:widowControl w:val="0"/>
        <w:tabs>
          <w:tab w:val="left" w:pos="993"/>
        </w:tabs>
        <w:spacing w:before="120" w:after="120"/>
        <w:ind w:firstLine="709"/>
        <w:rPr>
          <w:b w:val="0"/>
          <w:bCs/>
          <w:szCs w:val="26"/>
          <w:lang w:val="en-US"/>
        </w:rPr>
      </w:pPr>
    </w:p>
    <w:p w14:paraId="175EE1B1" w14:textId="77777777" w:rsidR="00F44C19" w:rsidRDefault="00F44C19" w:rsidP="00F82D91">
      <w:pPr>
        <w:pStyle w:val="Heading11"/>
        <w:keepNext w:val="0"/>
        <w:widowControl w:val="0"/>
        <w:tabs>
          <w:tab w:val="left" w:pos="993"/>
        </w:tabs>
        <w:spacing w:before="120" w:after="120"/>
        <w:rPr>
          <w:b w:val="0"/>
          <w:bCs/>
          <w:szCs w:val="26"/>
          <w:lang w:val="en-US"/>
        </w:rPr>
      </w:pPr>
    </w:p>
    <w:p w14:paraId="714A150E" w14:textId="0BB08382" w:rsidR="00741481" w:rsidRPr="00A04408" w:rsidRDefault="00741481" w:rsidP="00F44C19">
      <w:pPr>
        <w:pStyle w:val="Heading1"/>
        <w:spacing w:before="0" w:line="240" w:lineRule="auto"/>
        <w:ind w:left="1985" w:right="2033"/>
        <w:jc w:val="center"/>
        <w:rPr>
          <w:rFonts w:ascii="Times New Roman" w:hAnsi="Times New Roman" w:cs="Times New Roman"/>
          <w:b/>
          <w:bCs/>
          <w:color w:val="auto"/>
          <w:sz w:val="26"/>
          <w:szCs w:val="26"/>
        </w:rPr>
      </w:pPr>
      <w:bookmarkStart w:id="776" w:name="_Toc163218660"/>
      <w:r w:rsidRPr="00A04408">
        <w:rPr>
          <w:rFonts w:ascii="Times New Roman" w:hAnsi="Times New Roman" w:cs="Times New Roman"/>
          <w:b/>
          <w:bCs/>
          <w:color w:val="auto"/>
          <w:sz w:val="26"/>
          <w:szCs w:val="26"/>
        </w:rPr>
        <w:t>CHƯƠNG V</w:t>
      </w:r>
      <w:r w:rsidR="00F44C19">
        <w:rPr>
          <w:rFonts w:ascii="Times New Roman" w:hAnsi="Times New Roman" w:cs="Times New Roman"/>
          <w:b/>
          <w:bCs/>
          <w:color w:val="auto"/>
          <w:sz w:val="26"/>
          <w:szCs w:val="26"/>
        </w:rPr>
        <w:t xml:space="preserve">: </w:t>
      </w:r>
      <w:r w:rsidRPr="00A04408">
        <w:rPr>
          <w:rFonts w:ascii="Times New Roman" w:hAnsi="Times New Roman" w:cs="Times New Roman"/>
          <w:b/>
          <w:bCs/>
          <w:color w:val="auto"/>
          <w:sz w:val="26"/>
          <w:szCs w:val="26"/>
        </w:rPr>
        <w:t>KẾT QUẢ QUAN TRẮC MÔI TRƯỜNG CỦA CƠ SỞ</w:t>
      </w:r>
      <w:bookmarkEnd w:id="776"/>
    </w:p>
    <w:p w14:paraId="3CED5ECC" w14:textId="3F21EF04" w:rsidR="00741481" w:rsidRDefault="00741481" w:rsidP="00F44C19">
      <w:pPr>
        <w:pStyle w:val="Heading11"/>
        <w:keepNext w:val="0"/>
        <w:widowControl w:val="0"/>
        <w:numPr>
          <w:ilvl w:val="0"/>
          <w:numId w:val="17"/>
        </w:numPr>
        <w:tabs>
          <w:tab w:val="left" w:pos="851"/>
          <w:tab w:val="left" w:pos="993"/>
        </w:tabs>
        <w:spacing w:before="120" w:after="120"/>
        <w:ind w:left="0" w:firstLine="709"/>
        <w:outlineLvl w:val="1"/>
        <w:rPr>
          <w:szCs w:val="26"/>
          <w:lang w:val="en-US"/>
        </w:rPr>
      </w:pPr>
      <w:bookmarkStart w:id="777" w:name="_Toc163218661"/>
      <w:r>
        <w:rPr>
          <w:szCs w:val="26"/>
          <w:lang w:val="en-US"/>
        </w:rPr>
        <w:t>Kết quả quan trắc môi trường định kỳ đối với nước thải</w:t>
      </w:r>
      <w:bookmarkEnd w:id="777"/>
    </w:p>
    <w:p w14:paraId="5EA2F73A" w14:textId="11C3203D" w:rsidR="00741481" w:rsidRDefault="00741481" w:rsidP="00F44C19">
      <w:pPr>
        <w:pStyle w:val="Heading11"/>
        <w:keepNext w:val="0"/>
        <w:widowControl w:val="0"/>
        <w:numPr>
          <w:ilvl w:val="0"/>
          <w:numId w:val="8"/>
        </w:numPr>
        <w:tabs>
          <w:tab w:val="left" w:pos="851"/>
          <w:tab w:val="left" w:pos="993"/>
        </w:tabs>
        <w:spacing w:before="120" w:after="120"/>
        <w:ind w:left="0" w:firstLine="709"/>
        <w:rPr>
          <w:b w:val="0"/>
          <w:bCs/>
          <w:szCs w:val="26"/>
          <w:lang w:val="en-US"/>
        </w:rPr>
      </w:pPr>
      <w:bookmarkStart w:id="778" w:name="_Toc157151838"/>
      <w:bookmarkStart w:id="779" w:name="_Toc163218662"/>
      <w:r>
        <w:rPr>
          <w:b w:val="0"/>
          <w:bCs/>
          <w:szCs w:val="26"/>
          <w:lang w:val="en-US"/>
        </w:rPr>
        <w:t>Vị trí thực hiện lấy mẫu quan trắc: Nước thải sau hệ thống xử lý nước thải</w:t>
      </w:r>
      <w:bookmarkEnd w:id="778"/>
      <w:bookmarkEnd w:id="779"/>
    </w:p>
    <w:p w14:paraId="13731BA1" w14:textId="15176782" w:rsidR="00741481" w:rsidRDefault="00741481" w:rsidP="00F44C19">
      <w:pPr>
        <w:pStyle w:val="Heading11"/>
        <w:keepNext w:val="0"/>
        <w:widowControl w:val="0"/>
        <w:numPr>
          <w:ilvl w:val="0"/>
          <w:numId w:val="8"/>
        </w:numPr>
        <w:tabs>
          <w:tab w:val="left" w:pos="851"/>
          <w:tab w:val="left" w:pos="993"/>
        </w:tabs>
        <w:spacing w:before="120" w:after="120"/>
        <w:ind w:left="0" w:firstLine="709"/>
        <w:rPr>
          <w:b w:val="0"/>
          <w:bCs/>
          <w:szCs w:val="26"/>
          <w:lang w:val="en-US"/>
        </w:rPr>
      </w:pPr>
      <w:bookmarkStart w:id="780" w:name="_Toc157151839"/>
      <w:bookmarkStart w:id="781" w:name="_Toc163218663"/>
      <w:r>
        <w:rPr>
          <w:b w:val="0"/>
          <w:bCs/>
          <w:szCs w:val="26"/>
          <w:lang w:val="en-US"/>
        </w:rPr>
        <w:t xml:space="preserve">Thời gian quan trắc: </w:t>
      </w:r>
      <w:r w:rsidR="00232F55">
        <w:rPr>
          <w:b w:val="0"/>
          <w:bCs/>
          <w:szCs w:val="26"/>
          <w:lang w:val="en-US"/>
        </w:rPr>
        <w:t xml:space="preserve">ngày </w:t>
      </w:r>
      <w:r w:rsidR="00997409">
        <w:rPr>
          <w:b w:val="0"/>
          <w:bCs/>
          <w:szCs w:val="26"/>
          <w:lang w:val="en-US"/>
        </w:rPr>
        <w:t>…</w:t>
      </w:r>
      <w:r w:rsidR="00232F55">
        <w:rPr>
          <w:b w:val="0"/>
          <w:bCs/>
          <w:szCs w:val="26"/>
          <w:lang w:val="en-US"/>
        </w:rPr>
        <w:t xml:space="preserve"> và </w:t>
      </w:r>
      <w:bookmarkEnd w:id="780"/>
      <w:r w:rsidR="00997409">
        <w:rPr>
          <w:b w:val="0"/>
          <w:bCs/>
          <w:szCs w:val="26"/>
          <w:lang w:val="en-US"/>
        </w:rPr>
        <w:t>…</w:t>
      </w:r>
      <w:r w:rsidR="00F82D91">
        <w:rPr>
          <w:b w:val="0"/>
          <w:bCs/>
          <w:szCs w:val="26"/>
          <w:lang w:val="en-US"/>
        </w:rPr>
        <w:t>.</w:t>
      </w:r>
      <w:bookmarkEnd w:id="781"/>
    </w:p>
    <w:p w14:paraId="6F2EE490" w14:textId="7D5BD9FB" w:rsidR="00741481" w:rsidRDefault="00741481" w:rsidP="00F44C19">
      <w:pPr>
        <w:pStyle w:val="Heading11"/>
        <w:keepNext w:val="0"/>
        <w:widowControl w:val="0"/>
        <w:numPr>
          <w:ilvl w:val="0"/>
          <w:numId w:val="8"/>
        </w:numPr>
        <w:tabs>
          <w:tab w:val="left" w:pos="851"/>
          <w:tab w:val="left" w:pos="993"/>
        </w:tabs>
        <w:spacing w:before="120" w:after="120"/>
        <w:ind w:left="0" w:firstLine="709"/>
        <w:rPr>
          <w:b w:val="0"/>
          <w:bCs/>
          <w:szCs w:val="26"/>
          <w:lang w:val="en-US"/>
        </w:rPr>
      </w:pPr>
      <w:bookmarkStart w:id="782" w:name="_Toc157151840"/>
      <w:bookmarkStart w:id="783" w:name="_Toc163218664"/>
      <w:r>
        <w:rPr>
          <w:b w:val="0"/>
          <w:bCs/>
          <w:szCs w:val="26"/>
          <w:lang w:val="en-US"/>
        </w:rPr>
        <w:t>Kết quả quan trắc định kỳ năm</w:t>
      </w:r>
      <w:r w:rsidR="00232F55">
        <w:rPr>
          <w:b w:val="0"/>
          <w:bCs/>
          <w:szCs w:val="26"/>
          <w:lang w:val="en-US"/>
        </w:rPr>
        <w:t xml:space="preserve"> 202</w:t>
      </w:r>
      <w:r w:rsidR="00F82D91">
        <w:rPr>
          <w:b w:val="0"/>
          <w:bCs/>
          <w:szCs w:val="26"/>
          <w:lang w:val="en-US"/>
        </w:rPr>
        <w:t>3</w:t>
      </w:r>
      <w:r w:rsidR="00232F55">
        <w:rPr>
          <w:b w:val="0"/>
          <w:bCs/>
          <w:szCs w:val="26"/>
          <w:lang w:val="en-US"/>
        </w:rPr>
        <w:t xml:space="preserve"> và 6 tháng đầu năm 202</w:t>
      </w:r>
      <w:r w:rsidR="00F82D91">
        <w:rPr>
          <w:b w:val="0"/>
          <w:bCs/>
          <w:szCs w:val="26"/>
          <w:lang w:val="en-US"/>
        </w:rPr>
        <w:t>3</w:t>
      </w:r>
      <w:r w:rsidR="00232F55">
        <w:rPr>
          <w:b w:val="0"/>
          <w:bCs/>
          <w:szCs w:val="26"/>
          <w:lang w:val="en-US"/>
        </w:rPr>
        <w:t xml:space="preserve"> của Cơ sở được trình bày trong bảng sau:</w:t>
      </w:r>
      <w:bookmarkEnd w:id="782"/>
      <w:bookmarkEnd w:id="783"/>
    </w:p>
    <w:p w14:paraId="3D103E14" w14:textId="4F08ED06" w:rsidR="00741481" w:rsidRPr="00561ACE" w:rsidRDefault="00A86573" w:rsidP="00F44C19">
      <w:pPr>
        <w:pStyle w:val="Caption"/>
        <w:spacing w:before="120" w:after="120" w:line="360" w:lineRule="auto"/>
        <w:ind w:left="1069"/>
        <w:rPr>
          <w:rFonts w:ascii="Times New Roman" w:hAnsi="Times New Roman" w:cs="Times New Roman"/>
          <w:b/>
          <w:bCs/>
          <w:i w:val="0"/>
          <w:iCs w:val="0"/>
          <w:color w:val="auto"/>
          <w:sz w:val="26"/>
          <w:szCs w:val="26"/>
        </w:rPr>
      </w:pPr>
      <w:bookmarkStart w:id="784" w:name="_Toc157151841"/>
      <w:bookmarkStart w:id="785" w:name="_Toc157155944"/>
      <w:r w:rsidRPr="00561ACE">
        <w:rPr>
          <w:rFonts w:ascii="Times New Roman" w:hAnsi="Times New Roman" w:cs="Times New Roman"/>
          <w:b/>
          <w:bCs/>
          <w:i w:val="0"/>
          <w:iCs w:val="0"/>
          <w:color w:val="auto"/>
          <w:sz w:val="26"/>
          <w:szCs w:val="26"/>
        </w:rPr>
        <w:t xml:space="preserve">Bảng V. </w:t>
      </w:r>
      <w:r w:rsidRPr="00561ACE">
        <w:rPr>
          <w:rFonts w:ascii="Times New Roman" w:hAnsi="Times New Roman" w:cs="Times New Roman"/>
          <w:b/>
          <w:bCs/>
          <w:i w:val="0"/>
          <w:iCs w:val="0"/>
          <w:color w:val="auto"/>
          <w:sz w:val="26"/>
          <w:szCs w:val="26"/>
        </w:rPr>
        <w:fldChar w:fldCharType="begin"/>
      </w:r>
      <w:r w:rsidRPr="00561ACE">
        <w:rPr>
          <w:rFonts w:ascii="Times New Roman" w:hAnsi="Times New Roman" w:cs="Times New Roman"/>
          <w:b/>
          <w:bCs/>
          <w:i w:val="0"/>
          <w:iCs w:val="0"/>
          <w:color w:val="auto"/>
          <w:sz w:val="26"/>
          <w:szCs w:val="26"/>
        </w:rPr>
        <w:instrText xml:space="preserve"> SEQ Bảng_V. \* ARABIC </w:instrText>
      </w:r>
      <w:r w:rsidRPr="00561ACE">
        <w:rPr>
          <w:rFonts w:ascii="Times New Roman" w:hAnsi="Times New Roman" w:cs="Times New Roman"/>
          <w:b/>
          <w:bCs/>
          <w:i w:val="0"/>
          <w:iCs w:val="0"/>
          <w:color w:val="auto"/>
          <w:sz w:val="26"/>
          <w:szCs w:val="26"/>
        </w:rPr>
        <w:fldChar w:fldCharType="separate"/>
      </w:r>
      <w:r w:rsidR="00C31B88">
        <w:rPr>
          <w:rFonts w:ascii="Times New Roman" w:hAnsi="Times New Roman" w:cs="Times New Roman"/>
          <w:b/>
          <w:bCs/>
          <w:i w:val="0"/>
          <w:iCs w:val="0"/>
          <w:noProof/>
          <w:color w:val="auto"/>
          <w:sz w:val="26"/>
          <w:szCs w:val="26"/>
        </w:rPr>
        <w:t>1</w:t>
      </w:r>
      <w:r w:rsidRPr="00561ACE">
        <w:rPr>
          <w:rFonts w:ascii="Times New Roman" w:hAnsi="Times New Roman" w:cs="Times New Roman"/>
          <w:b/>
          <w:bCs/>
          <w:i w:val="0"/>
          <w:iCs w:val="0"/>
          <w:color w:val="auto"/>
          <w:sz w:val="26"/>
          <w:szCs w:val="26"/>
        </w:rPr>
        <w:fldChar w:fldCharType="end"/>
      </w:r>
      <w:r w:rsidRPr="00561ACE">
        <w:rPr>
          <w:rFonts w:ascii="Times New Roman" w:hAnsi="Times New Roman" w:cs="Times New Roman"/>
          <w:b/>
          <w:bCs/>
          <w:i w:val="0"/>
          <w:iCs w:val="0"/>
          <w:color w:val="auto"/>
          <w:sz w:val="26"/>
          <w:szCs w:val="26"/>
        </w:rPr>
        <w:t xml:space="preserve"> </w:t>
      </w:r>
      <w:r w:rsidR="00741481" w:rsidRPr="00561ACE">
        <w:rPr>
          <w:rFonts w:ascii="Times New Roman" w:hAnsi="Times New Roman" w:cs="Times New Roman"/>
          <w:b/>
          <w:bCs/>
          <w:i w:val="0"/>
          <w:iCs w:val="0"/>
          <w:color w:val="auto"/>
          <w:sz w:val="26"/>
          <w:szCs w:val="26"/>
        </w:rPr>
        <w:t>Kết quả phân tích chất lượng nước thải năm 2022</w:t>
      </w:r>
      <w:bookmarkEnd w:id="784"/>
      <w:bookmarkEnd w:id="785"/>
    </w:p>
    <w:tbl>
      <w:tblPr>
        <w:tblStyle w:val="TableGrid"/>
        <w:tblW w:w="9781" w:type="dxa"/>
        <w:tblInd w:w="137" w:type="dxa"/>
        <w:tblLook w:val="04A0" w:firstRow="1" w:lastRow="0" w:firstColumn="1" w:lastColumn="0" w:noHBand="0" w:noVBand="1"/>
      </w:tblPr>
      <w:tblGrid>
        <w:gridCol w:w="708"/>
        <w:gridCol w:w="1864"/>
        <w:gridCol w:w="1603"/>
        <w:gridCol w:w="1396"/>
        <w:gridCol w:w="1793"/>
        <w:gridCol w:w="2417"/>
      </w:tblGrid>
      <w:tr w:rsidR="00232F55" w14:paraId="4CB05BDF" w14:textId="77777777" w:rsidTr="00232F55">
        <w:trPr>
          <w:trHeight w:val="1023"/>
        </w:trPr>
        <w:tc>
          <w:tcPr>
            <w:tcW w:w="708" w:type="dxa"/>
            <w:vMerge w:val="restart"/>
            <w:vAlign w:val="center"/>
          </w:tcPr>
          <w:p w14:paraId="7667E8E4" w14:textId="0562863D" w:rsidR="00232F55" w:rsidRPr="00B005D2" w:rsidRDefault="00232F55" w:rsidP="00741481">
            <w:pPr>
              <w:pStyle w:val="Heading11"/>
              <w:keepNext w:val="0"/>
              <w:widowControl w:val="0"/>
              <w:tabs>
                <w:tab w:val="left" w:pos="993"/>
              </w:tabs>
              <w:spacing w:before="120" w:after="120" w:line="240" w:lineRule="auto"/>
              <w:jc w:val="center"/>
              <w:rPr>
                <w:szCs w:val="26"/>
                <w:lang w:val="en-US"/>
              </w:rPr>
            </w:pPr>
            <w:bookmarkStart w:id="786" w:name="_Toc157151842"/>
            <w:bookmarkStart w:id="787" w:name="_Toc163218665"/>
            <w:r w:rsidRPr="00B005D2">
              <w:rPr>
                <w:szCs w:val="26"/>
                <w:lang w:val="en-US"/>
              </w:rPr>
              <w:t>STT</w:t>
            </w:r>
            <w:bookmarkEnd w:id="786"/>
            <w:bookmarkEnd w:id="787"/>
          </w:p>
        </w:tc>
        <w:tc>
          <w:tcPr>
            <w:tcW w:w="1864" w:type="dxa"/>
            <w:vMerge w:val="restart"/>
            <w:vAlign w:val="center"/>
          </w:tcPr>
          <w:p w14:paraId="0B5E7BBA" w14:textId="6FEF85DD" w:rsidR="00232F55" w:rsidRPr="00B005D2" w:rsidRDefault="00232F55" w:rsidP="00741481">
            <w:pPr>
              <w:pStyle w:val="Heading11"/>
              <w:keepNext w:val="0"/>
              <w:widowControl w:val="0"/>
              <w:tabs>
                <w:tab w:val="left" w:pos="993"/>
              </w:tabs>
              <w:spacing w:before="120" w:after="120" w:line="240" w:lineRule="auto"/>
              <w:jc w:val="center"/>
              <w:rPr>
                <w:szCs w:val="26"/>
                <w:lang w:val="en-US"/>
              </w:rPr>
            </w:pPr>
            <w:bookmarkStart w:id="788" w:name="_Toc157151843"/>
            <w:bookmarkStart w:id="789" w:name="_Toc163218666"/>
            <w:r w:rsidRPr="00B005D2">
              <w:rPr>
                <w:szCs w:val="26"/>
                <w:lang w:val="en-US"/>
              </w:rPr>
              <w:t>Thông số</w:t>
            </w:r>
            <w:bookmarkEnd w:id="788"/>
            <w:bookmarkEnd w:id="789"/>
          </w:p>
        </w:tc>
        <w:tc>
          <w:tcPr>
            <w:tcW w:w="1603" w:type="dxa"/>
            <w:vMerge w:val="restart"/>
            <w:vAlign w:val="center"/>
          </w:tcPr>
          <w:p w14:paraId="42BD3CA7" w14:textId="6ECC8D46" w:rsidR="00232F55" w:rsidRPr="00B005D2" w:rsidRDefault="00232F55" w:rsidP="00741481">
            <w:pPr>
              <w:pStyle w:val="Heading11"/>
              <w:keepNext w:val="0"/>
              <w:widowControl w:val="0"/>
              <w:tabs>
                <w:tab w:val="left" w:pos="993"/>
              </w:tabs>
              <w:spacing w:before="120" w:after="120" w:line="240" w:lineRule="auto"/>
              <w:jc w:val="center"/>
              <w:rPr>
                <w:szCs w:val="26"/>
                <w:lang w:val="en-US"/>
              </w:rPr>
            </w:pPr>
            <w:bookmarkStart w:id="790" w:name="_Toc157151844"/>
            <w:bookmarkStart w:id="791" w:name="_Toc163218667"/>
            <w:r w:rsidRPr="00B005D2">
              <w:rPr>
                <w:szCs w:val="26"/>
                <w:lang w:val="en-US"/>
              </w:rPr>
              <w:t>Đơn vị</w:t>
            </w:r>
            <w:bookmarkEnd w:id="790"/>
            <w:bookmarkEnd w:id="791"/>
          </w:p>
        </w:tc>
        <w:tc>
          <w:tcPr>
            <w:tcW w:w="3189" w:type="dxa"/>
            <w:gridSpan w:val="2"/>
            <w:vAlign w:val="center"/>
          </w:tcPr>
          <w:p w14:paraId="75567C2A" w14:textId="521701F9" w:rsidR="00232F55" w:rsidRPr="00B005D2" w:rsidRDefault="00232F55" w:rsidP="00741481">
            <w:pPr>
              <w:pStyle w:val="Heading11"/>
              <w:keepNext w:val="0"/>
              <w:widowControl w:val="0"/>
              <w:tabs>
                <w:tab w:val="left" w:pos="993"/>
              </w:tabs>
              <w:spacing w:before="120" w:after="120" w:line="240" w:lineRule="auto"/>
              <w:jc w:val="center"/>
              <w:rPr>
                <w:szCs w:val="26"/>
                <w:lang w:val="en-US"/>
              </w:rPr>
            </w:pPr>
            <w:bookmarkStart w:id="792" w:name="_Toc157151845"/>
            <w:bookmarkStart w:id="793" w:name="_Toc163218668"/>
            <w:r w:rsidRPr="00B005D2">
              <w:rPr>
                <w:szCs w:val="26"/>
                <w:lang w:val="en-US"/>
              </w:rPr>
              <w:t>Kết quả</w:t>
            </w:r>
            <w:bookmarkEnd w:id="792"/>
            <w:bookmarkEnd w:id="793"/>
          </w:p>
        </w:tc>
        <w:tc>
          <w:tcPr>
            <w:tcW w:w="2417" w:type="dxa"/>
            <w:vMerge w:val="restart"/>
            <w:vAlign w:val="center"/>
          </w:tcPr>
          <w:p w14:paraId="11E65750" w14:textId="14CF39C7" w:rsidR="00232F55" w:rsidRPr="00B005D2" w:rsidRDefault="00232F55" w:rsidP="000B2EEA">
            <w:pPr>
              <w:pStyle w:val="Heading11"/>
              <w:keepNext w:val="0"/>
              <w:widowControl w:val="0"/>
              <w:tabs>
                <w:tab w:val="left" w:pos="993"/>
              </w:tabs>
              <w:spacing w:before="120" w:after="120" w:line="240" w:lineRule="auto"/>
              <w:jc w:val="center"/>
              <w:rPr>
                <w:szCs w:val="26"/>
                <w:lang w:val="en-US"/>
              </w:rPr>
            </w:pPr>
            <w:bookmarkStart w:id="794" w:name="_Toc157151846"/>
            <w:bookmarkStart w:id="795" w:name="_Toc163218669"/>
            <w:r w:rsidRPr="00B005D2">
              <w:rPr>
                <w:szCs w:val="26"/>
                <w:lang w:val="en-US"/>
              </w:rPr>
              <w:t xml:space="preserve">QCVN 40:2011/BTNMT, </w:t>
            </w:r>
            <w:r w:rsidR="00007C27">
              <w:rPr>
                <w:szCs w:val="26"/>
                <w:lang w:val="en-US"/>
              </w:rPr>
              <w:t xml:space="preserve">cột </w:t>
            </w:r>
            <w:r w:rsidR="00997409">
              <w:rPr>
                <w:szCs w:val="26"/>
                <w:lang w:val="en-US"/>
              </w:rPr>
              <w:t>B</w:t>
            </w:r>
            <w:r w:rsidRPr="00B005D2">
              <w:rPr>
                <w:szCs w:val="26"/>
                <w:lang w:val="en-US"/>
              </w:rPr>
              <w:t>, Kq</w:t>
            </w:r>
            <w:r w:rsidR="00997409">
              <w:rPr>
                <w:szCs w:val="26"/>
                <w:lang w:val="en-US"/>
              </w:rPr>
              <w:t xml:space="preserve"> </w:t>
            </w:r>
            <w:r w:rsidRPr="00B005D2">
              <w:rPr>
                <w:szCs w:val="26"/>
                <w:lang w:val="en-US"/>
              </w:rPr>
              <w:t>=</w:t>
            </w:r>
            <w:r w:rsidR="00997409">
              <w:rPr>
                <w:szCs w:val="26"/>
                <w:lang w:val="en-US"/>
              </w:rPr>
              <w:t xml:space="preserve"> 0,9</w:t>
            </w:r>
            <w:r w:rsidRPr="00B005D2">
              <w:rPr>
                <w:szCs w:val="26"/>
                <w:lang w:val="en-US"/>
              </w:rPr>
              <w:t>, Kf</w:t>
            </w:r>
            <w:r w:rsidR="00997409">
              <w:rPr>
                <w:szCs w:val="26"/>
                <w:lang w:val="en-US"/>
              </w:rPr>
              <w:t xml:space="preserve"> </w:t>
            </w:r>
            <w:r w:rsidRPr="00B005D2">
              <w:rPr>
                <w:szCs w:val="26"/>
                <w:lang w:val="en-US"/>
              </w:rPr>
              <w:t>= 1,2</w:t>
            </w:r>
            <w:bookmarkEnd w:id="794"/>
            <w:bookmarkEnd w:id="795"/>
          </w:p>
        </w:tc>
      </w:tr>
      <w:tr w:rsidR="00232F55" w14:paraId="560F36F6" w14:textId="77777777" w:rsidTr="00232F55">
        <w:trPr>
          <w:trHeight w:val="149"/>
        </w:trPr>
        <w:tc>
          <w:tcPr>
            <w:tcW w:w="708" w:type="dxa"/>
            <w:vMerge/>
          </w:tcPr>
          <w:p w14:paraId="24C1629D" w14:textId="77777777" w:rsidR="00232F55" w:rsidRDefault="00232F55" w:rsidP="00741481">
            <w:pPr>
              <w:pStyle w:val="Heading11"/>
              <w:keepNext w:val="0"/>
              <w:widowControl w:val="0"/>
              <w:tabs>
                <w:tab w:val="left" w:pos="993"/>
              </w:tabs>
              <w:spacing w:before="120" w:after="120" w:line="240" w:lineRule="auto"/>
              <w:rPr>
                <w:b w:val="0"/>
                <w:bCs/>
                <w:szCs w:val="26"/>
                <w:lang w:val="en-US"/>
              </w:rPr>
            </w:pPr>
          </w:p>
        </w:tc>
        <w:tc>
          <w:tcPr>
            <w:tcW w:w="1864" w:type="dxa"/>
            <w:vMerge/>
          </w:tcPr>
          <w:p w14:paraId="29F0EA64" w14:textId="77777777" w:rsidR="00232F55" w:rsidRDefault="00232F55" w:rsidP="00741481">
            <w:pPr>
              <w:pStyle w:val="Heading11"/>
              <w:keepNext w:val="0"/>
              <w:widowControl w:val="0"/>
              <w:tabs>
                <w:tab w:val="left" w:pos="993"/>
              </w:tabs>
              <w:spacing w:before="120" w:after="120" w:line="240" w:lineRule="auto"/>
              <w:rPr>
                <w:b w:val="0"/>
                <w:bCs/>
                <w:szCs w:val="26"/>
                <w:lang w:val="en-US"/>
              </w:rPr>
            </w:pPr>
          </w:p>
        </w:tc>
        <w:tc>
          <w:tcPr>
            <w:tcW w:w="1603" w:type="dxa"/>
            <w:vMerge/>
          </w:tcPr>
          <w:p w14:paraId="1A5CD180" w14:textId="77777777" w:rsidR="00232F55" w:rsidRDefault="00232F55" w:rsidP="00741481">
            <w:pPr>
              <w:pStyle w:val="Heading11"/>
              <w:keepNext w:val="0"/>
              <w:widowControl w:val="0"/>
              <w:tabs>
                <w:tab w:val="left" w:pos="993"/>
              </w:tabs>
              <w:spacing w:before="120" w:after="120" w:line="240" w:lineRule="auto"/>
              <w:rPr>
                <w:b w:val="0"/>
                <w:bCs/>
                <w:szCs w:val="26"/>
                <w:lang w:val="en-US"/>
              </w:rPr>
            </w:pPr>
          </w:p>
        </w:tc>
        <w:tc>
          <w:tcPr>
            <w:tcW w:w="1396" w:type="dxa"/>
          </w:tcPr>
          <w:p w14:paraId="75DDE6CD" w14:textId="129E69EB" w:rsidR="00232F55" w:rsidRDefault="00997409" w:rsidP="00232F55">
            <w:pPr>
              <w:pStyle w:val="Heading11"/>
              <w:keepNext w:val="0"/>
              <w:widowControl w:val="0"/>
              <w:tabs>
                <w:tab w:val="left" w:pos="993"/>
              </w:tabs>
              <w:spacing w:before="120" w:after="120" w:line="240" w:lineRule="auto"/>
              <w:jc w:val="center"/>
              <w:rPr>
                <w:b w:val="0"/>
                <w:bCs/>
                <w:szCs w:val="26"/>
                <w:lang w:val="en-US"/>
              </w:rPr>
            </w:pPr>
            <w:r>
              <w:rPr>
                <w:b w:val="0"/>
                <w:bCs/>
                <w:szCs w:val="26"/>
                <w:lang w:val="en-US"/>
              </w:rPr>
              <w:t>…</w:t>
            </w:r>
          </w:p>
        </w:tc>
        <w:tc>
          <w:tcPr>
            <w:tcW w:w="1793" w:type="dxa"/>
          </w:tcPr>
          <w:p w14:paraId="5CEC355D" w14:textId="17BA47E3" w:rsidR="00232F55" w:rsidRDefault="00997409" w:rsidP="00232F55">
            <w:pPr>
              <w:pStyle w:val="Heading11"/>
              <w:keepNext w:val="0"/>
              <w:widowControl w:val="0"/>
              <w:tabs>
                <w:tab w:val="left" w:pos="993"/>
              </w:tabs>
              <w:spacing w:before="120" w:after="120" w:line="240" w:lineRule="auto"/>
              <w:jc w:val="center"/>
              <w:rPr>
                <w:b w:val="0"/>
                <w:bCs/>
                <w:szCs w:val="26"/>
                <w:lang w:val="en-US"/>
              </w:rPr>
            </w:pPr>
            <w:r>
              <w:rPr>
                <w:b w:val="0"/>
                <w:bCs/>
                <w:szCs w:val="26"/>
                <w:lang w:val="en-US"/>
              </w:rPr>
              <w:t>…</w:t>
            </w:r>
          </w:p>
        </w:tc>
        <w:tc>
          <w:tcPr>
            <w:tcW w:w="2417" w:type="dxa"/>
            <w:vMerge/>
          </w:tcPr>
          <w:p w14:paraId="6CC82A64" w14:textId="5A86229C" w:rsidR="00232F55" w:rsidRDefault="00232F55" w:rsidP="00741481">
            <w:pPr>
              <w:pStyle w:val="Heading11"/>
              <w:keepNext w:val="0"/>
              <w:widowControl w:val="0"/>
              <w:tabs>
                <w:tab w:val="left" w:pos="993"/>
              </w:tabs>
              <w:spacing w:before="120" w:after="120" w:line="240" w:lineRule="auto"/>
              <w:rPr>
                <w:b w:val="0"/>
                <w:bCs/>
                <w:szCs w:val="26"/>
                <w:lang w:val="en-US"/>
              </w:rPr>
            </w:pPr>
          </w:p>
        </w:tc>
      </w:tr>
      <w:tr w:rsidR="00232F55" w14:paraId="05C2DDD8" w14:textId="77777777" w:rsidTr="00232F55">
        <w:tc>
          <w:tcPr>
            <w:tcW w:w="708" w:type="dxa"/>
          </w:tcPr>
          <w:p w14:paraId="20BC664B" w14:textId="4BC29B40" w:rsidR="00232F55" w:rsidRDefault="00232F55" w:rsidP="00232F55">
            <w:pPr>
              <w:pStyle w:val="Heading11"/>
              <w:keepNext w:val="0"/>
              <w:widowControl w:val="0"/>
              <w:tabs>
                <w:tab w:val="left" w:pos="993"/>
              </w:tabs>
              <w:spacing w:before="120" w:after="120" w:line="240" w:lineRule="auto"/>
              <w:jc w:val="center"/>
              <w:rPr>
                <w:b w:val="0"/>
                <w:bCs/>
                <w:szCs w:val="26"/>
                <w:lang w:val="en-US"/>
              </w:rPr>
            </w:pPr>
            <w:bookmarkStart w:id="796" w:name="_Toc157151849"/>
            <w:bookmarkStart w:id="797" w:name="_Toc163218672"/>
            <w:r>
              <w:rPr>
                <w:b w:val="0"/>
                <w:bCs/>
                <w:szCs w:val="26"/>
                <w:lang w:val="en-US"/>
              </w:rPr>
              <w:t>1</w:t>
            </w:r>
            <w:bookmarkEnd w:id="796"/>
            <w:bookmarkEnd w:id="797"/>
          </w:p>
        </w:tc>
        <w:tc>
          <w:tcPr>
            <w:tcW w:w="1864" w:type="dxa"/>
          </w:tcPr>
          <w:p w14:paraId="76AD0670" w14:textId="2C8C27CE" w:rsidR="00232F55" w:rsidRDefault="00232F55" w:rsidP="00232F55">
            <w:pPr>
              <w:pStyle w:val="Heading11"/>
              <w:keepNext w:val="0"/>
              <w:widowControl w:val="0"/>
              <w:tabs>
                <w:tab w:val="left" w:pos="993"/>
              </w:tabs>
              <w:spacing w:before="120" w:after="120" w:line="240" w:lineRule="auto"/>
              <w:rPr>
                <w:b w:val="0"/>
                <w:bCs/>
                <w:szCs w:val="26"/>
                <w:lang w:val="en-US"/>
              </w:rPr>
            </w:pPr>
            <w:bookmarkStart w:id="798" w:name="_Toc157151850"/>
            <w:bookmarkStart w:id="799" w:name="_Toc163218673"/>
            <w:r>
              <w:rPr>
                <w:b w:val="0"/>
                <w:bCs/>
                <w:szCs w:val="26"/>
                <w:lang w:val="en-US"/>
              </w:rPr>
              <w:t>pH</w:t>
            </w:r>
            <w:bookmarkEnd w:id="798"/>
            <w:bookmarkEnd w:id="799"/>
          </w:p>
        </w:tc>
        <w:tc>
          <w:tcPr>
            <w:tcW w:w="1603" w:type="dxa"/>
          </w:tcPr>
          <w:p w14:paraId="66DCE38E" w14:textId="22C51E1E" w:rsidR="00232F55" w:rsidRDefault="00232F55" w:rsidP="00232F55">
            <w:pPr>
              <w:pStyle w:val="Heading11"/>
              <w:keepNext w:val="0"/>
              <w:widowControl w:val="0"/>
              <w:tabs>
                <w:tab w:val="left" w:pos="993"/>
              </w:tabs>
              <w:spacing w:before="120" w:after="120" w:line="240" w:lineRule="auto"/>
              <w:jc w:val="center"/>
              <w:rPr>
                <w:b w:val="0"/>
                <w:bCs/>
                <w:szCs w:val="26"/>
                <w:lang w:val="en-US"/>
              </w:rPr>
            </w:pPr>
            <w:bookmarkStart w:id="800" w:name="_Toc157151851"/>
            <w:bookmarkStart w:id="801" w:name="_Toc163218674"/>
            <w:r>
              <w:rPr>
                <w:b w:val="0"/>
                <w:bCs/>
                <w:szCs w:val="26"/>
                <w:lang w:val="en-US"/>
              </w:rPr>
              <w:t>-</w:t>
            </w:r>
            <w:bookmarkEnd w:id="800"/>
            <w:bookmarkEnd w:id="801"/>
          </w:p>
        </w:tc>
        <w:tc>
          <w:tcPr>
            <w:tcW w:w="1396" w:type="dxa"/>
          </w:tcPr>
          <w:p w14:paraId="4312BBF1" w14:textId="7E6494F4" w:rsidR="00232F55" w:rsidRDefault="00232F55" w:rsidP="00232F55">
            <w:pPr>
              <w:pStyle w:val="Heading11"/>
              <w:keepNext w:val="0"/>
              <w:widowControl w:val="0"/>
              <w:tabs>
                <w:tab w:val="left" w:pos="993"/>
              </w:tabs>
              <w:spacing w:before="120" w:after="120" w:line="240" w:lineRule="auto"/>
              <w:jc w:val="center"/>
              <w:rPr>
                <w:b w:val="0"/>
                <w:bCs/>
                <w:szCs w:val="26"/>
                <w:lang w:val="en-US"/>
              </w:rPr>
            </w:pPr>
          </w:p>
        </w:tc>
        <w:tc>
          <w:tcPr>
            <w:tcW w:w="1793" w:type="dxa"/>
          </w:tcPr>
          <w:p w14:paraId="40C0E1F8" w14:textId="6CE83BE4" w:rsidR="00232F55" w:rsidRDefault="00232F55" w:rsidP="00232F55">
            <w:pPr>
              <w:pStyle w:val="Heading11"/>
              <w:keepNext w:val="0"/>
              <w:widowControl w:val="0"/>
              <w:tabs>
                <w:tab w:val="left" w:pos="993"/>
              </w:tabs>
              <w:spacing w:before="120" w:after="120" w:line="240" w:lineRule="auto"/>
              <w:jc w:val="center"/>
              <w:rPr>
                <w:b w:val="0"/>
                <w:bCs/>
                <w:szCs w:val="26"/>
                <w:lang w:val="en-US"/>
              </w:rPr>
            </w:pPr>
          </w:p>
        </w:tc>
        <w:tc>
          <w:tcPr>
            <w:tcW w:w="2417" w:type="dxa"/>
          </w:tcPr>
          <w:p w14:paraId="42A9C3A1" w14:textId="078B05AB" w:rsidR="00232F55" w:rsidRPr="00997409" w:rsidRDefault="00997409" w:rsidP="00232F55">
            <w:pPr>
              <w:pStyle w:val="Heading11"/>
              <w:keepNext w:val="0"/>
              <w:widowControl w:val="0"/>
              <w:tabs>
                <w:tab w:val="left" w:pos="993"/>
              </w:tabs>
              <w:spacing w:before="120" w:after="120" w:line="240" w:lineRule="auto"/>
              <w:jc w:val="center"/>
              <w:rPr>
                <w:b w:val="0"/>
                <w:bCs/>
                <w:szCs w:val="26"/>
                <w:lang w:val="en-US"/>
              </w:rPr>
            </w:pPr>
            <w:r w:rsidRPr="00997409">
              <w:rPr>
                <w:b w:val="0"/>
                <w:bCs/>
                <w:szCs w:val="26"/>
                <w:lang w:val="en-US"/>
              </w:rPr>
              <w:t>5,5 - 9</w:t>
            </w:r>
          </w:p>
        </w:tc>
      </w:tr>
      <w:tr w:rsidR="00997409" w14:paraId="0A0A63A9" w14:textId="77777777" w:rsidTr="00232F55">
        <w:tc>
          <w:tcPr>
            <w:tcW w:w="708" w:type="dxa"/>
          </w:tcPr>
          <w:p w14:paraId="1FC55F98" w14:textId="03CAD0CD" w:rsidR="00997409" w:rsidRDefault="00997409" w:rsidP="00997409">
            <w:pPr>
              <w:pStyle w:val="Heading11"/>
              <w:keepNext w:val="0"/>
              <w:widowControl w:val="0"/>
              <w:tabs>
                <w:tab w:val="left" w:pos="993"/>
              </w:tabs>
              <w:spacing w:before="120" w:after="120" w:line="240" w:lineRule="auto"/>
              <w:jc w:val="center"/>
              <w:rPr>
                <w:b w:val="0"/>
                <w:bCs/>
                <w:szCs w:val="26"/>
                <w:lang w:val="en-US"/>
              </w:rPr>
            </w:pPr>
            <w:bookmarkStart w:id="802" w:name="_Toc157151855"/>
            <w:bookmarkStart w:id="803" w:name="_Toc163218678"/>
            <w:r>
              <w:rPr>
                <w:b w:val="0"/>
                <w:bCs/>
                <w:szCs w:val="26"/>
                <w:lang w:val="en-US"/>
              </w:rPr>
              <w:t>2</w:t>
            </w:r>
            <w:bookmarkEnd w:id="802"/>
            <w:bookmarkEnd w:id="803"/>
          </w:p>
        </w:tc>
        <w:tc>
          <w:tcPr>
            <w:tcW w:w="1864" w:type="dxa"/>
          </w:tcPr>
          <w:p w14:paraId="71F0FF91" w14:textId="37F21639" w:rsidR="00997409" w:rsidRDefault="00997409" w:rsidP="00997409">
            <w:pPr>
              <w:pStyle w:val="Heading11"/>
              <w:keepNext w:val="0"/>
              <w:widowControl w:val="0"/>
              <w:tabs>
                <w:tab w:val="left" w:pos="993"/>
              </w:tabs>
              <w:spacing w:before="120" w:after="120" w:line="240" w:lineRule="auto"/>
              <w:rPr>
                <w:b w:val="0"/>
                <w:bCs/>
                <w:szCs w:val="26"/>
                <w:lang w:val="en-US"/>
              </w:rPr>
            </w:pPr>
            <w:bookmarkStart w:id="804" w:name="_Toc157151856"/>
            <w:bookmarkStart w:id="805" w:name="_Toc163218679"/>
            <w:r>
              <w:rPr>
                <w:b w:val="0"/>
                <w:bCs/>
                <w:szCs w:val="26"/>
                <w:lang w:val="en-US"/>
              </w:rPr>
              <w:t>BOD5(20</w:t>
            </w:r>
            <w:r w:rsidRPr="00832896">
              <w:rPr>
                <w:b w:val="0"/>
                <w:bCs/>
                <w:szCs w:val="26"/>
                <w:lang w:val="en-US"/>
              </w:rPr>
              <w:t>°</w:t>
            </w:r>
            <w:r>
              <w:rPr>
                <w:b w:val="0"/>
                <w:bCs/>
                <w:szCs w:val="26"/>
                <w:lang w:val="en-US"/>
              </w:rPr>
              <w:t>C)</w:t>
            </w:r>
            <w:bookmarkEnd w:id="804"/>
            <w:bookmarkEnd w:id="805"/>
          </w:p>
        </w:tc>
        <w:tc>
          <w:tcPr>
            <w:tcW w:w="1603" w:type="dxa"/>
          </w:tcPr>
          <w:p w14:paraId="4589441A" w14:textId="222AA797" w:rsidR="00997409" w:rsidRDefault="00997409" w:rsidP="00997409">
            <w:pPr>
              <w:pStyle w:val="Heading11"/>
              <w:keepNext w:val="0"/>
              <w:widowControl w:val="0"/>
              <w:tabs>
                <w:tab w:val="left" w:pos="993"/>
              </w:tabs>
              <w:spacing w:before="120" w:after="120" w:line="240" w:lineRule="auto"/>
              <w:rPr>
                <w:b w:val="0"/>
                <w:bCs/>
                <w:szCs w:val="26"/>
                <w:lang w:val="en-US"/>
              </w:rPr>
            </w:pPr>
            <w:bookmarkStart w:id="806" w:name="_Toc157151857"/>
            <w:bookmarkStart w:id="807" w:name="_Toc163218680"/>
            <w:r>
              <w:rPr>
                <w:b w:val="0"/>
                <w:bCs/>
                <w:szCs w:val="26"/>
                <w:lang w:val="en-US"/>
              </w:rPr>
              <w:t>mg/L</w:t>
            </w:r>
            <w:bookmarkEnd w:id="806"/>
            <w:bookmarkEnd w:id="807"/>
          </w:p>
        </w:tc>
        <w:tc>
          <w:tcPr>
            <w:tcW w:w="1396" w:type="dxa"/>
          </w:tcPr>
          <w:p w14:paraId="3E067EF9" w14:textId="0F6EB139" w:rsidR="00997409" w:rsidRDefault="00997409" w:rsidP="00997409">
            <w:pPr>
              <w:pStyle w:val="Heading11"/>
              <w:keepNext w:val="0"/>
              <w:widowControl w:val="0"/>
              <w:tabs>
                <w:tab w:val="left" w:pos="993"/>
              </w:tabs>
              <w:spacing w:before="120" w:after="120" w:line="240" w:lineRule="auto"/>
              <w:jc w:val="center"/>
              <w:rPr>
                <w:b w:val="0"/>
                <w:bCs/>
                <w:szCs w:val="26"/>
                <w:lang w:val="en-US"/>
              </w:rPr>
            </w:pPr>
          </w:p>
        </w:tc>
        <w:tc>
          <w:tcPr>
            <w:tcW w:w="1793" w:type="dxa"/>
          </w:tcPr>
          <w:p w14:paraId="1A41F505" w14:textId="6C40DD17" w:rsidR="00997409" w:rsidRDefault="00997409" w:rsidP="00997409">
            <w:pPr>
              <w:pStyle w:val="Heading11"/>
              <w:keepNext w:val="0"/>
              <w:widowControl w:val="0"/>
              <w:tabs>
                <w:tab w:val="left" w:pos="993"/>
              </w:tabs>
              <w:spacing w:before="120" w:after="120" w:line="240" w:lineRule="auto"/>
              <w:jc w:val="center"/>
              <w:rPr>
                <w:b w:val="0"/>
                <w:bCs/>
                <w:szCs w:val="26"/>
                <w:lang w:val="en-US"/>
              </w:rPr>
            </w:pPr>
          </w:p>
        </w:tc>
        <w:tc>
          <w:tcPr>
            <w:tcW w:w="2417" w:type="dxa"/>
          </w:tcPr>
          <w:p w14:paraId="6F617D22" w14:textId="4E68FBFE" w:rsidR="00997409" w:rsidRPr="00997409" w:rsidRDefault="00997409" w:rsidP="00997409">
            <w:pPr>
              <w:pStyle w:val="Heading11"/>
              <w:keepNext w:val="0"/>
              <w:widowControl w:val="0"/>
              <w:tabs>
                <w:tab w:val="left" w:pos="993"/>
              </w:tabs>
              <w:spacing w:before="120" w:after="120" w:line="240" w:lineRule="auto"/>
              <w:jc w:val="center"/>
              <w:rPr>
                <w:b w:val="0"/>
                <w:bCs/>
                <w:szCs w:val="26"/>
                <w:lang w:val="en-US"/>
              </w:rPr>
            </w:pPr>
            <w:r w:rsidRPr="00997409">
              <w:rPr>
                <w:b w:val="0"/>
                <w:bCs/>
              </w:rPr>
              <w:t>54</w:t>
            </w:r>
          </w:p>
        </w:tc>
      </w:tr>
      <w:tr w:rsidR="00997409" w14:paraId="7259273C" w14:textId="77777777" w:rsidTr="00232F55">
        <w:tc>
          <w:tcPr>
            <w:tcW w:w="708" w:type="dxa"/>
          </w:tcPr>
          <w:p w14:paraId="4B9E09DC" w14:textId="16B90731" w:rsidR="00997409" w:rsidRDefault="00997409" w:rsidP="00997409">
            <w:pPr>
              <w:pStyle w:val="Heading11"/>
              <w:keepNext w:val="0"/>
              <w:widowControl w:val="0"/>
              <w:tabs>
                <w:tab w:val="left" w:pos="993"/>
              </w:tabs>
              <w:spacing w:before="120" w:after="120" w:line="240" w:lineRule="auto"/>
              <w:jc w:val="center"/>
              <w:rPr>
                <w:b w:val="0"/>
                <w:bCs/>
                <w:szCs w:val="26"/>
                <w:lang w:val="en-US"/>
              </w:rPr>
            </w:pPr>
            <w:bookmarkStart w:id="808" w:name="_Toc157151861"/>
            <w:bookmarkStart w:id="809" w:name="_Toc163218684"/>
            <w:r>
              <w:rPr>
                <w:b w:val="0"/>
                <w:bCs/>
                <w:szCs w:val="26"/>
                <w:lang w:val="en-US"/>
              </w:rPr>
              <w:t>3</w:t>
            </w:r>
            <w:bookmarkEnd w:id="808"/>
            <w:bookmarkEnd w:id="809"/>
          </w:p>
        </w:tc>
        <w:tc>
          <w:tcPr>
            <w:tcW w:w="1864" w:type="dxa"/>
          </w:tcPr>
          <w:p w14:paraId="08ED10FF" w14:textId="50B4CDBB" w:rsidR="00997409" w:rsidRDefault="00997409" w:rsidP="00997409">
            <w:pPr>
              <w:pStyle w:val="Heading11"/>
              <w:keepNext w:val="0"/>
              <w:widowControl w:val="0"/>
              <w:tabs>
                <w:tab w:val="left" w:pos="993"/>
              </w:tabs>
              <w:spacing w:before="120" w:after="120" w:line="240" w:lineRule="auto"/>
              <w:rPr>
                <w:b w:val="0"/>
                <w:bCs/>
                <w:szCs w:val="26"/>
                <w:lang w:val="en-US"/>
              </w:rPr>
            </w:pPr>
            <w:bookmarkStart w:id="810" w:name="_Toc157151862"/>
            <w:bookmarkStart w:id="811" w:name="_Toc163218685"/>
            <w:r>
              <w:rPr>
                <w:b w:val="0"/>
                <w:bCs/>
                <w:szCs w:val="26"/>
                <w:lang w:val="en-US"/>
              </w:rPr>
              <w:t>COD</w:t>
            </w:r>
            <w:bookmarkEnd w:id="810"/>
            <w:bookmarkEnd w:id="811"/>
          </w:p>
        </w:tc>
        <w:tc>
          <w:tcPr>
            <w:tcW w:w="1603" w:type="dxa"/>
          </w:tcPr>
          <w:p w14:paraId="09B1B279" w14:textId="4233C4A1" w:rsidR="00997409" w:rsidRDefault="00997409" w:rsidP="00997409">
            <w:pPr>
              <w:pStyle w:val="Heading11"/>
              <w:keepNext w:val="0"/>
              <w:widowControl w:val="0"/>
              <w:tabs>
                <w:tab w:val="left" w:pos="993"/>
              </w:tabs>
              <w:spacing w:before="120" w:after="120" w:line="240" w:lineRule="auto"/>
              <w:rPr>
                <w:b w:val="0"/>
                <w:bCs/>
                <w:szCs w:val="26"/>
                <w:lang w:val="en-US"/>
              </w:rPr>
            </w:pPr>
            <w:bookmarkStart w:id="812" w:name="_Toc157151863"/>
            <w:bookmarkStart w:id="813" w:name="_Toc163218686"/>
            <w:r w:rsidRPr="0042078B">
              <w:rPr>
                <w:b w:val="0"/>
                <w:bCs/>
                <w:szCs w:val="26"/>
                <w:lang w:val="en-US"/>
              </w:rPr>
              <w:t>mg/L</w:t>
            </w:r>
            <w:bookmarkEnd w:id="812"/>
            <w:bookmarkEnd w:id="813"/>
          </w:p>
        </w:tc>
        <w:tc>
          <w:tcPr>
            <w:tcW w:w="1396" w:type="dxa"/>
          </w:tcPr>
          <w:p w14:paraId="01188967" w14:textId="4252428B" w:rsidR="00997409" w:rsidRDefault="00997409" w:rsidP="00997409">
            <w:pPr>
              <w:pStyle w:val="Heading11"/>
              <w:keepNext w:val="0"/>
              <w:widowControl w:val="0"/>
              <w:tabs>
                <w:tab w:val="left" w:pos="993"/>
              </w:tabs>
              <w:spacing w:before="120" w:after="120" w:line="240" w:lineRule="auto"/>
              <w:jc w:val="center"/>
              <w:rPr>
                <w:b w:val="0"/>
                <w:bCs/>
                <w:szCs w:val="26"/>
                <w:lang w:val="en-US"/>
              </w:rPr>
            </w:pPr>
          </w:p>
        </w:tc>
        <w:tc>
          <w:tcPr>
            <w:tcW w:w="1793" w:type="dxa"/>
          </w:tcPr>
          <w:p w14:paraId="255BE5CC" w14:textId="592A2ECD" w:rsidR="00997409" w:rsidRDefault="00997409" w:rsidP="00997409">
            <w:pPr>
              <w:pStyle w:val="Heading11"/>
              <w:keepNext w:val="0"/>
              <w:widowControl w:val="0"/>
              <w:tabs>
                <w:tab w:val="left" w:pos="993"/>
              </w:tabs>
              <w:spacing w:before="120" w:after="120" w:line="240" w:lineRule="auto"/>
              <w:jc w:val="center"/>
              <w:rPr>
                <w:b w:val="0"/>
                <w:bCs/>
                <w:szCs w:val="26"/>
                <w:lang w:val="en-US"/>
              </w:rPr>
            </w:pPr>
          </w:p>
        </w:tc>
        <w:tc>
          <w:tcPr>
            <w:tcW w:w="2417" w:type="dxa"/>
          </w:tcPr>
          <w:p w14:paraId="518B917C" w14:textId="5FFA36DF" w:rsidR="00997409" w:rsidRPr="00997409" w:rsidRDefault="00997409" w:rsidP="00997409">
            <w:pPr>
              <w:pStyle w:val="Heading11"/>
              <w:keepNext w:val="0"/>
              <w:widowControl w:val="0"/>
              <w:tabs>
                <w:tab w:val="left" w:pos="993"/>
              </w:tabs>
              <w:spacing w:before="120" w:after="120" w:line="240" w:lineRule="auto"/>
              <w:jc w:val="center"/>
              <w:rPr>
                <w:b w:val="0"/>
                <w:bCs/>
                <w:szCs w:val="26"/>
                <w:lang w:val="en-US"/>
              </w:rPr>
            </w:pPr>
            <w:r w:rsidRPr="00997409">
              <w:rPr>
                <w:b w:val="0"/>
                <w:bCs/>
              </w:rPr>
              <w:t>162</w:t>
            </w:r>
          </w:p>
        </w:tc>
      </w:tr>
      <w:tr w:rsidR="00997409" w14:paraId="70ABB9F4" w14:textId="77777777" w:rsidTr="00232F55">
        <w:tc>
          <w:tcPr>
            <w:tcW w:w="708" w:type="dxa"/>
          </w:tcPr>
          <w:p w14:paraId="61432194" w14:textId="5355978D" w:rsidR="00997409" w:rsidRDefault="00997409" w:rsidP="00997409">
            <w:pPr>
              <w:pStyle w:val="Heading11"/>
              <w:keepNext w:val="0"/>
              <w:widowControl w:val="0"/>
              <w:tabs>
                <w:tab w:val="left" w:pos="993"/>
              </w:tabs>
              <w:spacing w:before="120" w:after="120" w:line="240" w:lineRule="auto"/>
              <w:jc w:val="center"/>
              <w:rPr>
                <w:b w:val="0"/>
                <w:bCs/>
                <w:szCs w:val="26"/>
                <w:lang w:val="en-US"/>
              </w:rPr>
            </w:pPr>
            <w:bookmarkStart w:id="814" w:name="_Toc157151867"/>
            <w:bookmarkStart w:id="815" w:name="_Toc163218690"/>
            <w:r>
              <w:rPr>
                <w:b w:val="0"/>
                <w:bCs/>
                <w:szCs w:val="26"/>
                <w:lang w:val="en-US"/>
              </w:rPr>
              <w:t>4</w:t>
            </w:r>
            <w:bookmarkEnd w:id="814"/>
            <w:bookmarkEnd w:id="815"/>
          </w:p>
        </w:tc>
        <w:tc>
          <w:tcPr>
            <w:tcW w:w="1864" w:type="dxa"/>
          </w:tcPr>
          <w:p w14:paraId="676C2379" w14:textId="712815D7" w:rsidR="00997409" w:rsidRDefault="00997409" w:rsidP="00997409">
            <w:pPr>
              <w:pStyle w:val="Heading11"/>
              <w:keepNext w:val="0"/>
              <w:widowControl w:val="0"/>
              <w:tabs>
                <w:tab w:val="left" w:pos="993"/>
              </w:tabs>
              <w:spacing w:before="120" w:after="120" w:line="240" w:lineRule="auto"/>
              <w:rPr>
                <w:b w:val="0"/>
                <w:bCs/>
                <w:szCs w:val="26"/>
                <w:lang w:val="en-US"/>
              </w:rPr>
            </w:pPr>
            <w:bookmarkStart w:id="816" w:name="_Toc157151868"/>
            <w:bookmarkStart w:id="817" w:name="_Toc163218691"/>
            <w:r>
              <w:rPr>
                <w:b w:val="0"/>
                <w:bCs/>
                <w:szCs w:val="26"/>
                <w:lang w:val="en-US"/>
              </w:rPr>
              <w:t>TSS</w:t>
            </w:r>
            <w:bookmarkEnd w:id="816"/>
            <w:bookmarkEnd w:id="817"/>
          </w:p>
        </w:tc>
        <w:tc>
          <w:tcPr>
            <w:tcW w:w="1603" w:type="dxa"/>
          </w:tcPr>
          <w:p w14:paraId="3A99CAB3" w14:textId="570B1A65" w:rsidR="00997409" w:rsidRDefault="00997409" w:rsidP="00997409">
            <w:pPr>
              <w:pStyle w:val="Heading11"/>
              <w:keepNext w:val="0"/>
              <w:widowControl w:val="0"/>
              <w:tabs>
                <w:tab w:val="left" w:pos="993"/>
              </w:tabs>
              <w:spacing w:before="120" w:after="120" w:line="240" w:lineRule="auto"/>
              <w:rPr>
                <w:b w:val="0"/>
                <w:bCs/>
                <w:szCs w:val="26"/>
                <w:lang w:val="en-US"/>
              </w:rPr>
            </w:pPr>
            <w:bookmarkStart w:id="818" w:name="_Toc157151869"/>
            <w:bookmarkStart w:id="819" w:name="_Toc163218692"/>
            <w:r w:rsidRPr="0042078B">
              <w:rPr>
                <w:b w:val="0"/>
                <w:bCs/>
                <w:szCs w:val="26"/>
                <w:lang w:val="en-US"/>
              </w:rPr>
              <w:t>mg/L</w:t>
            </w:r>
            <w:bookmarkEnd w:id="818"/>
            <w:bookmarkEnd w:id="819"/>
          </w:p>
        </w:tc>
        <w:tc>
          <w:tcPr>
            <w:tcW w:w="1396" w:type="dxa"/>
          </w:tcPr>
          <w:p w14:paraId="39020487" w14:textId="604195A8" w:rsidR="00997409" w:rsidRDefault="00997409" w:rsidP="00997409">
            <w:pPr>
              <w:pStyle w:val="Heading11"/>
              <w:keepNext w:val="0"/>
              <w:widowControl w:val="0"/>
              <w:tabs>
                <w:tab w:val="left" w:pos="993"/>
              </w:tabs>
              <w:spacing w:before="120" w:after="120" w:line="240" w:lineRule="auto"/>
              <w:jc w:val="center"/>
              <w:rPr>
                <w:b w:val="0"/>
                <w:bCs/>
                <w:szCs w:val="26"/>
                <w:lang w:val="en-US"/>
              </w:rPr>
            </w:pPr>
          </w:p>
        </w:tc>
        <w:tc>
          <w:tcPr>
            <w:tcW w:w="1793" w:type="dxa"/>
          </w:tcPr>
          <w:p w14:paraId="1D747E2B" w14:textId="1438C09A" w:rsidR="00997409" w:rsidRDefault="00997409" w:rsidP="00997409">
            <w:pPr>
              <w:pStyle w:val="Heading11"/>
              <w:keepNext w:val="0"/>
              <w:widowControl w:val="0"/>
              <w:tabs>
                <w:tab w:val="left" w:pos="993"/>
              </w:tabs>
              <w:spacing w:before="120" w:after="120" w:line="240" w:lineRule="auto"/>
              <w:jc w:val="center"/>
              <w:rPr>
                <w:b w:val="0"/>
                <w:bCs/>
                <w:szCs w:val="26"/>
                <w:lang w:val="en-US"/>
              </w:rPr>
            </w:pPr>
          </w:p>
        </w:tc>
        <w:tc>
          <w:tcPr>
            <w:tcW w:w="2417" w:type="dxa"/>
          </w:tcPr>
          <w:p w14:paraId="19190A45" w14:textId="3C1E0C10" w:rsidR="00997409" w:rsidRPr="00997409" w:rsidRDefault="00997409" w:rsidP="00997409">
            <w:pPr>
              <w:pStyle w:val="Heading11"/>
              <w:keepNext w:val="0"/>
              <w:widowControl w:val="0"/>
              <w:tabs>
                <w:tab w:val="left" w:pos="993"/>
              </w:tabs>
              <w:spacing w:before="120" w:after="120" w:line="240" w:lineRule="auto"/>
              <w:jc w:val="center"/>
              <w:rPr>
                <w:b w:val="0"/>
                <w:bCs/>
                <w:szCs w:val="26"/>
                <w:lang w:val="en-US"/>
              </w:rPr>
            </w:pPr>
            <w:r w:rsidRPr="00997409">
              <w:rPr>
                <w:b w:val="0"/>
                <w:bCs/>
              </w:rPr>
              <w:t>108</w:t>
            </w:r>
          </w:p>
        </w:tc>
      </w:tr>
      <w:tr w:rsidR="00997409" w14:paraId="5F206606" w14:textId="77777777" w:rsidTr="00232F55">
        <w:tc>
          <w:tcPr>
            <w:tcW w:w="708" w:type="dxa"/>
          </w:tcPr>
          <w:p w14:paraId="0709AB06" w14:textId="3CD6F66F" w:rsidR="00997409" w:rsidRDefault="00997409" w:rsidP="00997409">
            <w:pPr>
              <w:pStyle w:val="Heading11"/>
              <w:keepNext w:val="0"/>
              <w:widowControl w:val="0"/>
              <w:tabs>
                <w:tab w:val="left" w:pos="993"/>
              </w:tabs>
              <w:spacing w:before="120" w:after="120" w:line="240" w:lineRule="auto"/>
              <w:jc w:val="center"/>
              <w:rPr>
                <w:b w:val="0"/>
                <w:bCs/>
                <w:szCs w:val="26"/>
                <w:lang w:val="en-US"/>
              </w:rPr>
            </w:pPr>
            <w:bookmarkStart w:id="820" w:name="_Toc157151875"/>
            <w:bookmarkStart w:id="821" w:name="_Toc163218698"/>
            <w:r>
              <w:rPr>
                <w:b w:val="0"/>
                <w:bCs/>
                <w:szCs w:val="26"/>
                <w:lang w:val="en-US"/>
              </w:rPr>
              <w:t>5</w:t>
            </w:r>
            <w:bookmarkEnd w:id="820"/>
            <w:bookmarkEnd w:id="821"/>
          </w:p>
        </w:tc>
        <w:tc>
          <w:tcPr>
            <w:tcW w:w="1864" w:type="dxa"/>
          </w:tcPr>
          <w:p w14:paraId="18F2AF84" w14:textId="4AFFE20C" w:rsidR="00997409" w:rsidRDefault="00997409" w:rsidP="00997409">
            <w:pPr>
              <w:pStyle w:val="Heading11"/>
              <w:keepNext w:val="0"/>
              <w:widowControl w:val="0"/>
              <w:tabs>
                <w:tab w:val="left" w:pos="993"/>
              </w:tabs>
              <w:spacing w:before="120" w:after="120" w:line="240" w:lineRule="auto"/>
              <w:rPr>
                <w:b w:val="0"/>
                <w:bCs/>
                <w:szCs w:val="26"/>
                <w:lang w:val="en-US"/>
              </w:rPr>
            </w:pPr>
            <w:bookmarkStart w:id="822" w:name="_Toc157151876"/>
            <w:bookmarkStart w:id="823" w:name="_Toc163218699"/>
            <w:r>
              <w:rPr>
                <w:b w:val="0"/>
                <w:bCs/>
                <w:szCs w:val="26"/>
                <w:lang w:val="en-US"/>
              </w:rPr>
              <w:t>Tổng Nito</w:t>
            </w:r>
            <w:bookmarkEnd w:id="822"/>
            <w:bookmarkEnd w:id="823"/>
          </w:p>
        </w:tc>
        <w:tc>
          <w:tcPr>
            <w:tcW w:w="1603" w:type="dxa"/>
          </w:tcPr>
          <w:p w14:paraId="3144267B" w14:textId="60008096" w:rsidR="00997409" w:rsidRDefault="00997409" w:rsidP="00997409">
            <w:pPr>
              <w:pStyle w:val="Heading11"/>
              <w:keepNext w:val="0"/>
              <w:widowControl w:val="0"/>
              <w:tabs>
                <w:tab w:val="left" w:pos="993"/>
              </w:tabs>
              <w:spacing w:before="120" w:after="120" w:line="240" w:lineRule="auto"/>
              <w:rPr>
                <w:b w:val="0"/>
                <w:bCs/>
                <w:szCs w:val="26"/>
                <w:lang w:val="en-US"/>
              </w:rPr>
            </w:pPr>
            <w:bookmarkStart w:id="824" w:name="_Toc157151877"/>
            <w:bookmarkStart w:id="825" w:name="_Toc163218700"/>
            <w:r w:rsidRPr="0042078B">
              <w:rPr>
                <w:b w:val="0"/>
                <w:bCs/>
                <w:szCs w:val="26"/>
                <w:lang w:val="en-US"/>
              </w:rPr>
              <w:t>mg/L</w:t>
            </w:r>
            <w:bookmarkEnd w:id="824"/>
            <w:bookmarkEnd w:id="825"/>
          </w:p>
        </w:tc>
        <w:tc>
          <w:tcPr>
            <w:tcW w:w="1396" w:type="dxa"/>
          </w:tcPr>
          <w:p w14:paraId="1E851A1F" w14:textId="4CC74C36" w:rsidR="00997409" w:rsidRDefault="00997409" w:rsidP="00997409">
            <w:pPr>
              <w:pStyle w:val="Heading11"/>
              <w:keepNext w:val="0"/>
              <w:widowControl w:val="0"/>
              <w:tabs>
                <w:tab w:val="left" w:pos="993"/>
              </w:tabs>
              <w:spacing w:before="120" w:after="120" w:line="240" w:lineRule="auto"/>
              <w:jc w:val="center"/>
              <w:rPr>
                <w:b w:val="0"/>
                <w:bCs/>
                <w:szCs w:val="26"/>
                <w:lang w:val="en-US"/>
              </w:rPr>
            </w:pPr>
          </w:p>
        </w:tc>
        <w:tc>
          <w:tcPr>
            <w:tcW w:w="1793" w:type="dxa"/>
          </w:tcPr>
          <w:p w14:paraId="7347DE24" w14:textId="423029FB" w:rsidR="00997409" w:rsidRDefault="00997409" w:rsidP="00997409">
            <w:pPr>
              <w:pStyle w:val="Heading11"/>
              <w:keepNext w:val="0"/>
              <w:widowControl w:val="0"/>
              <w:tabs>
                <w:tab w:val="left" w:pos="993"/>
              </w:tabs>
              <w:spacing w:before="120" w:after="120" w:line="240" w:lineRule="auto"/>
              <w:jc w:val="center"/>
              <w:rPr>
                <w:b w:val="0"/>
                <w:bCs/>
                <w:szCs w:val="26"/>
                <w:lang w:val="en-US"/>
              </w:rPr>
            </w:pPr>
          </w:p>
        </w:tc>
        <w:tc>
          <w:tcPr>
            <w:tcW w:w="2417" w:type="dxa"/>
          </w:tcPr>
          <w:p w14:paraId="272204D7" w14:textId="7AA0F73B" w:rsidR="00997409" w:rsidRPr="00997409" w:rsidRDefault="00997409" w:rsidP="00997409">
            <w:pPr>
              <w:pStyle w:val="Heading11"/>
              <w:keepNext w:val="0"/>
              <w:widowControl w:val="0"/>
              <w:tabs>
                <w:tab w:val="left" w:pos="993"/>
              </w:tabs>
              <w:spacing w:before="120" w:after="120" w:line="240" w:lineRule="auto"/>
              <w:jc w:val="center"/>
              <w:rPr>
                <w:b w:val="0"/>
                <w:bCs/>
                <w:szCs w:val="26"/>
                <w:lang w:val="en-US"/>
              </w:rPr>
            </w:pPr>
            <w:r w:rsidRPr="00997409">
              <w:rPr>
                <w:b w:val="0"/>
                <w:bCs/>
              </w:rPr>
              <w:t>43,2</w:t>
            </w:r>
          </w:p>
        </w:tc>
      </w:tr>
      <w:tr w:rsidR="00997409" w14:paraId="0A7BEE63" w14:textId="77777777" w:rsidTr="00232F55">
        <w:tc>
          <w:tcPr>
            <w:tcW w:w="708" w:type="dxa"/>
          </w:tcPr>
          <w:p w14:paraId="78F6DDAD" w14:textId="1DB8DCF0" w:rsidR="00997409" w:rsidRDefault="00997409" w:rsidP="00997409">
            <w:pPr>
              <w:pStyle w:val="Heading11"/>
              <w:keepNext w:val="0"/>
              <w:widowControl w:val="0"/>
              <w:tabs>
                <w:tab w:val="left" w:pos="993"/>
              </w:tabs>
              <w:spacing w:before="120" w:after="120" w:line="240" w:lineRule="auto"/>
              <w:jc w:val="center"/>
              <w:rPr>
                <w:b w:val="0"/>
                <w:bCs/>
                <w:szCs w:val="26"/>
                <w:lang w:val="en-US"/>
              </w:rPr>
            </w:pPr>
            <w:bookmarkStart w:id="826" w:name="_Toc157151881"/>
            <w:bookmarkStart w:id="827" w:name="_Toc163218704"/>
            <w:r>
              <w:rPr>
                <w:b w:val="0"/>
                <w:bCs/>
                <w:szCs w:val="26"/>
                <w:lang w:val="en-US"/>
              </w:rPr>
              <w:t>6</w:t>
            </w:r>
            <w:bookmarkEnd w:id="826"/>
            <w:bookmarkEnd w:id="827"/>
          </w:p>
        </w:tc>
        <w:tc>
          <w:tcPr>
            <w:tcW w:w="1864" w:type="dxa"/>
          </w:tcPr>
          <w:p w14:paraId="31A32C76" w14:textId="1DC4E09E" w:rsidR="00997409" w:rsidRDefault="00997409" w:rsidP="00997409">
            <w:pPr>
              <w:pStyle w:val="Heading11"/>
              <w:keepNext w:val="0"/>
              <w:widowControl w:val="0"/>
              <w:tabs>
                <w:tab w:val="left" w:pos="993"/>
              </w:tabs>
              <w:spacing w:before="120" w:after="120" w:line="240" w:lineRule="auto"/>
              <w:rPr>
                <w:b w:val="0"/>
                <w:bCs/>
                <w:szCs w:val="26"/>
                <w:lang w:val="en-US"/>
              </w:rPr>
            </w:pPr>
            <w:bookmarkStart w:id="828" w:name="_Toc157151882"/>
            <w:bookmarkStart w:id="829" w:name="_Toc163218705"/>
            <w:r>
              <w:rPr>
                <w:b w:val="0"/>
                <w:bCs/>
                <w:szCs w:val="26"/>
                <w:lang w:val="en-US"/>
              </w:rPr>
              <w:t>Tổng Photpho</w:t>
            </w:r>
            <w:bookmarkEnd w:id="828"/>
            <w:bookmarkEnd w:id="829"/>
          </w:p>
        </w:tc>
        <w:tc>
          <w:tcPr>
            <w:tcW w:w="1603" w:type="dxa"/>
          </w:tcPr>
          <w:p w14:paraId="5BED7306" w14:textId="0E51E9EA" w:rsidR="00997409" w:rsidRDefault="00997409" w:rsidP="00997409">
            <w:pPr>
              <w:pStyle w:val="Heading11"/>
              <w:keepNext w:val="0"/>
              <w:widowControl w:val="0"/>
              <w:tabs>
                <w:tab w:val="left" w:pos="993"/>
              </w:tabs>
              <w:spacing w:before="120" w:after="120" w:line="240" w:lineRule="auto"/>
              <w:rPr>
                <w:b w:val="0"/>
                <w:bCs/>
                <w:szCs w:val="26"/>
                <w:lang w:val="en-US"/>
              </w:rPr>
            </w:pPr>
            <w:bookmarkStart w:id="830" w:name="_Toc157151883"/>
            <w:bookmarkStart w:id="831" w:name="_Toc163218706"/>
            <w:r w:rsidRPr="0042078B">
              <w:rPr>
                <w:b w:val="0"/>
                <w:bCs/>
                <w:szCs w:val="26"/>
                <w:lang w:val="en-US"/>
              </w:rPr>
              <w:t>mg/L</w:t>
            </w:r>
            <w:bookmarkEnd w:id="830"/>
            <w:bookmarkEnd w:id="831"/>
          </w:p>
        </w:tc>
        <w:tc>
          <w:tcPr>
            <w:tcW w:w="1396" w:type="dxa"/>
          </w:tcPr>
          <w:p w14:paraId="3F6283F2" w14:textId="3F4B694D" w:rsidR="00997409" w:rsidRDefault="00997409" w:rsidP="00997409">
            <w:pPr>
              <w:pStyle w:val="Heading11"/>
              <w:keepNext w:val="0"/>
              <w:widowControl w:val="0"/>
              <w:tabs>
                <w:tab w:val="left" w:pos="993"/>
              </w:tabs>
              <w:spacing w:before="120" w:after="120" w:line="240" w:lineRule="auto"/>
              <w:jc w:val="center"/>
              <w:rPr>
                <w:b w:val="0"/>
                <w:bCs/>
                <w:szCs w:val="26"/>
                <w:lang w:val="en-US"/>
              </w:rPr>
            </w:pPr>
          </w:p>
        </w:tc>
        <w:tc>
          <w:tcPr>
            <w:tcW w:w="1793" w:type="dxa"/>
          </w:tcPr>
          <w:p w14:paraId="416CC1CA" w14:textId="224B56BE" w:rsidR="00997409" w:rsidRDefault="00997409" w:rsidP="00997409">
            <w:pPr>
              <w:pStyle w:val="Heading11"/>
              <w:keepNext w:val="0"/>
              <w:widowControl w:val="0"/>
              <w:tabs>
                <w:tab w:val="left" w:pos="993"/>
              </w:tabs>
              <w:spacing w:before="120" w:after="120" w:line="240" w:lineRule="auto"/>
              <w:jc w:val="center"/>
              <w:rPr>
                <w:b w:val="0"/>
                <w:bCs/>
                <w:szCs w:val="26"/>
                <w:lang w:val="en-US"/>
              </w:rPr>
            </w:pPr>
          </w:p>
        </w:tc>
        <w:tc>
          <w:tcPr>
            <w:tcW w:w="2417" w:type="dxa"/>
          </w:tcPr>
          <w:p w14:paraId="04534B49" w14:textId="17D527BA" w:rsidR="00997409" w:rsidRPr="00997409" w:rsidRDefault="00997409" w:rsidP="00997409">
            <w:pPr>
              <w:pStyle w:val="Heading11"/>
              <w:keepNext w:val="0"/>
              <w:widowControl w:val="0"/>
              <w:tabs>
                <w:tab w:val="left" w:pos="993"/>
              </w:tabs>
              <w:spacing w:before="120" w:after="120" w:line="240" w:lineRule="auto"/>
              <w:jc w:val="center"/>
              <w:rPr>
                <w:b w:val="0"/>
                <w:bCs/>
                <w:szCs w:val="26"/>
                <w:lang w:val="en-US"/>
              </w:rPr>
            </w:pPr>
            <w:r w:rsidRPr="00997409">
              <w:rPr>
                <w:b w:val="0"/>
                <w:bCs/>
              </w:rPr>
              <w:t>6,48</w:t>
            </w:r>
          </w:p>
        </w:tc>
      </w:tr>
      <w:tr w:rsidR="00232F55" w14:paraId="7B75C5F7" w14:textId="77777777" w:rsidTr="00232F55">
        <w:tc>
          <w:tcPr>
            <w:tcW w:w="708" w:type="dxa"/>
          </w:tcPr>
          <w:p w14:paraId="454E1F34" w14:textId="70387DDA" w:rsidR="00232F55" w:rsidRDefault="00232F55" w:rsidP="00232F55">
            <w:pPr>
              <w:pStyle w:val="Heading11"/>
              <w:keepNext w:val="0"/>
              <w:widowControl w:val="0"/>
              <w:tabs>
                <w:tab w:val="left" w:pos="993"/>
              </w:tabs>
              <w:spacing w:before="120" w:after="120" w:line="240" w:lineRule="auto"/>
              <w:jc w:val="center"/>
              <w:rPr>
                <w:b w:val="0"/>
                <w:bCs/>
                <w:szCs w:val="26"/>
                <w:lang w:val="en-US"/>
              </w:rPr>
            </w:pPr>
            <w:bookmarkStart w:id="832" w:name="_Toc157151888"/>
            <w:bookmarkStart w:id="833" w:name="_Toc163218711"/>
            <w:r>
              <w:rPr>
                <w:b w:val="0"/>
                <w:bCs/>
                <w:szCs w:val="26"/>
                <w:lang w:val="en-US"/>
              </w:rPr>
              <w:t>7</w:t>
            </w:r>
            <w:bookmarkEnd w:id="832"/>
            <w:bookmarkEnd w:id="833"/>
          </w:p>
        </w:tc>
        <w:tc>
          <w:tcPr>
            <w:tcW w:w="1864" w:type="dxa"/>
          </w:tcPr>
          <w:p w14:paraId="610FDA3E" w14:textId="6DC10A14" w:rsidR="00232F55" w:rsidRDefault="00232F55" w:rsidP="00232F55">
            <w:pPr>
              <w:pStyle w:val="Heading11"/>
              <w:keepNext w:val="0"/>
              <w:widowControl w:val="0"/>
              <w:tabs>
                <w:tab w:val="left" w:pos="993"/>
              </w:tabs>
              <w:spacing w:before="120" w:after="120" w:line="240" w:lineRule="auto"/>
              <w:rPr>
                <w:b w:val="0"/>
                <w:bCs/>
                <w:szCs w:val="26"/>
                <w:lang w:val="en-US"/>
              </w:rPr>
            </w:pPr>
            <w:bookmarkStart w:id="834" w:name="_Toc157151889"/>
            <w:bookmarkStart w:id="835" w:name="_Toc163218712"/>
            <w:r>
              <w:rPr>
                <w:b w:val="0"/>
                <w:bCs/>
                <w:szCs w:val="26"/>
                <w:lang w:val="en-US"/>
              </w:rPr>
              <w:t>Coliform</w:t>
            </w:r>
            <w:bookmarkEnd w:id="834"/>
            <w:bookmarkEnd w:id="835"/>
          </w:p>
        </w:tc>
        <w:tc>
          <w:tcPr>
            <w:tcW w:w="1603" w:type="dxa"/>
          </w:tcPr>
          <w:p w14:paraId="383459E3" w14:textId="6A45100F" w:rsidR="00232F55" w:rsidRDefault="00232F55" w:rsidP="00232F55">
            <w:pPr>
              <w:pStyle w:val="Heading11"/>
              <w:keepNext w:val="0"/>
              <w:widowControl w:val="0"/>
              <w:tabs>
                <w:tab w:val="left" w:pos="993"/>
              </w:tabs>
              <w:spacing w:before="120" w:after="120" w:line="240" w:lineRule="auto"/>
              <w:rPr>
                <w:b w:val="0"/>
                <w:bCs/>
                <w:szCs w:val="26"/>
                <w:lang w:val="en-US"/>
              </w:rPr>
            </w:pPr>
            <w:bookmarkStart w:id="836" w:name="_Toc157151890"/>
            <w:bookmarkStart w:id="837" w:name="_Toc163218713"/>
            <w:r>
              <w:rPr>
                <w:b w:val="0"/>
                <w:bCs/>
                <w:szCs w:val="26"/>
                <w:lang w:val="en-US"/>
              </w:rPr>
              <w:t>MPN/100mL</w:t>
            </w:r>
            <w:bookmarkEnd w:id="836"/>
            <w:bookmarkEnd w:id="837"/>
          </w:p>
        </w:tc>
        <w:tc>
          <w:tcPr>
            <w:tcW w:w="1396" w:type="dxa"/>
          </w:tcPr>
          <w:p w14:paraId="4B691961" w14:textId="34FF5F01" w:rsidR="00232F55" w:rsidRDefault="00232F55" w:rsidP="00232F55">
            <w:pPr>
              <w:pStyle w:val="Heading11"/>
              <w:keepNext w:val="0"/>
              <w:widowControl w:val="0"/>
              <w:tabs>
                <w:tab w:val="left" w:pos="993"/>
              </w:tabs>
              <w:spacing w:before="120" w:after="120" w:line="240" w:lineRule="auto"/>
              <w:jc w:val="center"/>
              <w:rPr>
                <w:b w:val="0"/>
                <w:bCs/>
                <w:szCs w:val="26"/>
                <w:lang w:val="en-US"/>
              </w:rPr>
            </w:pPr>
          </w:p>
        </w:tc>
        <w:tc>
          <w:tcPr>
            <w:tcW w:w="1793" w:type="dxa"/>
          </w:tcPr>
          <w:p w14:paraId="19FF75C2" w14:textId="4AB24B4B" w:rsidR="00232F55" w:rsidRDefault="00232F55" w:rsidP="00232F55">
            <w:pPr>
              <w:pStyle w:val="Heading11"/>
              <w:keepNext w:val="0"/>
              <w:widowControl w:val="0"/>
              <w:tabs>
                <w:tab w:val="left" w:pos="993"/>
              </w:tabs>
              <w:spacing w:before="120" w:after="120" w:line="240" w:lineRule="auto"/>
              <w:jc w:val="center"/>
              <w:rPr>
                <w:b w:val="0"/>
                <w:bCs/>
                <w:szCs w:val="26"/>
                <w:lang w:val="en-US"/>
              </w:rPr>
            </w:pPr>
          </w:p>
        </w:tc>
        <w:tc>
          <w:tcPr>
            <w:tcW w:w="2417" w:type="dxa"/>
          </w:tcPr>
          <w:p w14:paraId="78554CF2" w14:textId="47C9B53B" w:rsidR="00232F55" w:rsidRPr="00997409" w:rsidRDefault="00997409" w:rsidP="00A86573">
            <w:pPr>
              <w:pStyle w:val="Heading11"/>
              <w:widowControl w:val="0"/>
              <w:tabs>
                <w:tab w:val="left" w:pos="993"/>
              </w:tabs>
              <w:spacing w:before="120" w:after="120" w:line="240" w:lineRule="auto"/>
              <w:jc w:val="center"/>
              <w:rPr>
                <w:b w:val="0"/>
                <w:bCs/>
                <w:szCs w:val="26"/>
                <w:lang w:val="en-US"/>
              </w:rPr>
            </w:pPr>
            <w:r w:rsidRPr="00997409">
              <w:rPr>
                <w:b w:val="0"/>
                <w:bCs/>
                <w:szCs w:val="26"/>
                <w:lang w:val="en-US"/>
              </w:rPr>
              <w:t>5.000</w:t>
            </w:r>
          </w:p>
        </w:tc>
      </w:tr>
    </w:tbl>
    <w:p w14:paraId="592B82FD" w14:textId="0B008BA2" w:rsidR="00741481" w:rsidRDefault="00741481" w:rsidP="00F44C19">
      <w:pPr>
        <w:pStyle w:val="Heading11"/>
        <w:keepNext w:val="0"/>
        <w:widowControl w:val="0"/>
        <w:spacing w:before="120" w:after="120"/>
        <w:ind w:firstLine="709"/>
        <w:rPr>
          <w:b w:val="0"/>
          <w:bCs/>
          <w:szCs w:val="26"/>
          <w:lang w:val="en-US"/>
        </w:rPr>
      </w:pPr>
      <w:bookmarkStart w:id="838" w:name="_Toc157151894"/>
      <w:bookmarkStart w:id="839" w:name="_Toc163218717"/>
      <w:r>
        <w:rPr>
          <w:b w:val="0"/>
          <w:bCs/>
          <w:szCs w:val="26"/>
          <w:lang w:val="en-US"/>
        </w:rPr>
        <w:t xml:space="preserve">Nhận xét: </w:t>
      </w:r>
      <w:r w:rsidR="00232F55">
        <w:rPr>
          <w:b w:val="0"/>
          <w:bCs/>
          <w:szCs w:val="26"/>
          <w:lang w:val="en-US"/>
        </w:rPr>
        <w:t>Qua kết quả phân tích chất lượng nước thải 6 tháng đầu năm 202</w:t>
      </w:r>
      <w:r w:rsidR="00997409">
        <w:rPr>
          <w:b w:val="0"/>
          <w:bCs/>
          <w:szCs w:val="26"/>
          <w:lang w:val="en-US"/>
        </w:rPr>
        <w:t>3</w:t>
      </w:r>
      <w:r w:rsidR="00232F55">
        <w:rPr>
          <w:b w:val="0"/>
          <w:bCs/>
          <w:szCs w:val="26"/>
          <w:lang w:val="en-US"/>
        </w:rPr>
        <w:t xml:space="preserve"> và 6 tháng đầu năm 202</w:t>
      </w:r>
      <w:r w:rsidR="002A5A38">
        <w:rPr>
          <w:b w:val="0"/>
          <w:bCs/>
          <w:szCs w:val="26"/>
          <w:lang w:val="en-US"/>
        </w:rPr>
        <w:t>3</w:t>
      </w:r>
      <w:r w:rsidR="00232F55">
        <w:rPr>
          <w:b w:val="0"/>
          <w:bCs/>
          <w:szCs w:val="26"/>
          <w:lang w:val="en-US"/>
        </w:rPr>
        <w:t xml:space="preserve"> cho thấy, các chỉ tiêu để đánh giá chất lượng môi trường nước thải tại cơ sở nằm trong ngưỡng cho phép của QCVN 40:2011/BTNMT, </w:t>
      </w:r>
      <w:r w:rsidR="00007C27">
        <w:rPr>
          <w:b w:val="0"/>
          <w:bCs/>
          <w:szCs w:val="26"/>
          <w:lang w:val="en-US"/>
        </w:rPr>
        <w:t xml:space="preserve">cột </w:t>
      </w:r>
      <w:r w:rsidR="00D47797">
        <w:rPr>
          <w:b w:val="0"/>
          <w:bCs/>
          <w:szCs w:val="26"/>
          <w:lang w:val="en-US"/>
        </w:rPr>
        <w:t>B</w:t>
      </w:r>
      <w:r w:rsidR="00232F55">
        <w:rPr>
          <w:b w:val="0"/>
          <w:bCs/>
          <w:szCs w:val="26"/>
          <w:lang w:val="en-US"/>
        </w:rPr>
        <w:t xml:space="preserve">, với hệ số </w:t>
      </w:r>
      <w:r w:rsidR="00232F55" w:rsidRPr="00232F55">
        <w:rPr>
          <w:b w:val="0"/>
          <w:bCs/>
          <w:szCs w:val="26"/>
          <w:lang w:val="en-US"/>
        </w:rPr>
        <w:t>K</w:t>
      </w:r>
      <w:r w:rsidR="00232F55" w:rsidRPr="00997409">
        <w:rPr>
          <w:b w:val="0"/>
          <w:bCs/>
          <w:szCs w:val="26"/>
          <w:vertAlign w:val="subscript"/>
          <w:lang w:val="en-US"/>
        </w:rPr>
        <w:t>q</w:t>
      </w:r>
      <w:r w:rsidR="00997409">
        <w:rPr>
          <w:b w:val="0"/>
          <w:bCs/>
          <w:szCs w:val="26"/>
          <w:lang w:val="en-US"/>
        </w:rPr>
        <w:t xml:space="preserve"> </w:t>
      </w:r>
      <w:r w:rsidR="00232F55" w:rsidRPr="00232F55">
        <w:rPr>
          <w:b w:val="0"/>
          <w:bCs/>
          <w:szCs w:val="26"/>
          <w:lang w:val="en-US"/>
        </w:rPr>
        <w:t>=</w:t>
      </w:r>
      <w:r w:rsidR="00997409">
        <w:rPr>
          <w:b w:val="0"/>
          <w:bCs/>
          <w:szCs w:val="26"/>
          <w:lang w:val="en-US"/>
        </w:rPr>
        <w:t xml:space="preserve"> </w:t>
      </w:r>
      <w:r w:rsidR="00D47797">
        <w:rPr>
          <w:b w:val="0"/>
          <w:bCs/>
          <w:szCs w:val="26"/>
          <w:lang w:val="en-US"/>
        </w:rPr>
        <w:t>0,9</w:t>
      </w:r>
      <w:r w:rsidR="00232F55" w:rsidRPr="00232F55">
        <w:rPr>
          <w:b w:val="0"/>
          <w:bCs/>
          <w:szCs w:val="26"/>
          <w:lang w:val="en-US"/>
        </w:rPr>
        <w:t>, K</w:t>
      </w:r>
      <w:r w:rsidR="00232F55" w:rsidRPr="00997409">
        <w:rPr>
          <w:b w:val="0"/>
          <w:bCs/>
          <w:szCs w:val="26"/>
          <w:vertAlign w:val="subscript"/>
          <w:lang w:val="en-US"/>
        </w:rPr>
        <w:t>f</w:t>
      </w:r>
      <w:r w:rsidR="00997409">
        <w:rPr>
          <w:b w:val="0"/>
          <w:bCs/>
          <w:szCs w:val="26"/>
          <w:lang w:val="en-US"/>
        </w:rPr>
        <w:t xml:space="preserve"> </w:t>
      </w:r>
      <w:r w:rsidR="00232F55" w:rsidRPr="00232F55">
        <w:rPr>
          <w:b w:val="0"/>
          <w:bCs/>
          <w:szCs w:val="26"/>
          <w:lang w:val="en-US"/>
        </w:rPr>
        <w:t>= 1,2</w:t>
      </w:r>
      <w:r w:rsidR="00232F55">
        <w:rPr>
          <w:b w:val="0"/>
          <w:bCs/>
          <w:szCs w:val="26"/>
          <w:lang w:val="en-US"/>
        </w:rPr>
        <w:t>.</w:t>
      </w:r>
      <w:bookmarkEnd w:id="838"/>
      <w:bookmarkEnd w:id="839"/>
    </w:p>
    <w:p w14:paraId="3734FF05" w14:textId="77777777" w:rsidR="00741481" w:rsidRDefault="00741481" w:rsidP="00741481">
      <w:pPr>
        <w:pStyle w:val="Heading11"/>
        <w:keepNext w:val="0"/>
        <w:widowControl w:val="0"/>
        <w:tabs>
          <w:tab w:val="left" w:pos="993"/>
        </w:tabs>
        <w:spacing w:before="120" w:after="120" w:line="240" w:lineRule="auto"/>
        <w:ind w:left="1069"/>
        <w:rPr>
          <w:b w:val="0"/>
          <w:bCs/>
          <w:szCs w:val="26"/>
          <w:lang w:val="en-US"/>
        </w:rPr>
      </w:pPr>
    </w:p>
    <w:p w14:paraId="2AA3AD9F" w14:textId="77777777" w:rsidR="00741481" w:rsidRDefault="00741481" w:rsidP="00741481">
      <w:pPr>
        <w:pStyle w:val="Heading11"/>
        <w:keepNext w:val="0"/>
        <w:widowControl w:val="0"/>
        <w:tabs>
          <w:tab w:val="left" w:pos="993"/>
        </w:tabs>
        <w:spacing w:before="120" w:after="120" w:line="240" w:lineRule="auto"/>
        <w:ind w:left="1069"/>
        <w:rPr>
          <w:b w:val="0"/>
          <w:bCs/>
          <w:szCs w:val="26"/>
          <w:lang w:val="en-US"/>
        </w:rPr>
      </w:pPr>
    </w:p>
    <w:p w14:paraId="4D551422" w14:textId="77777777" w:rsidR="00741481" w:rsidRDefault="00741481" w:rsidP="00741481">
      <w:pPr>
        <w:pStyle w:val="Heading11"/>
        <w:keepNext w:val="0"/>
        <w:widowControl w:val="0"/>
        <w:tabs>
          <w:tab w:val="left" w:pos="993"/>
        </w:tabs>
        <w:spacing w:before="120" w:after="120" w:line="240" w:lineRule="auto"/>
        <w:ind w:left="1069"/>
        <w:rPr>
          <w:b w:val="0"/>
          <w:bCs/>
          <w:szCs w:val="26"/>
          <w:lang w:val="en-US"/>
        </w:rPr>
      </w:pPr>
    </w:p>
    <w:p w14:paraId="332F0302" w14:textId="77777777" w:rsidR="00997409" w:rsidRDefault="00997409" w:rsidP="00741481">
      <w:pPr>
        <w:pStyle w:val="Heading11"/>
        <w:keepNext w:val="0"/>
        <w:widowControl w:val="0"/>
        <w:tabs>
          <w:tab w:val="left" w:pos="993"/>
        </w:tabs>
        <w:spacing w:before="120" w:after="120" w:line="240" w:lineRule="auto"/>
        <w:ind w:left="1069"/>
        <w:rPr>
          <w:b w:val="0"/>
          <w:bCs/>
          <w:szCs w:val="26"/>
          <w:lang w:val="en-US"/>
        </w:rPr>
      </w:pPr>
    </w:p>
    <w:p w14:paraId="1EF541D9" w14:textId="77777777" w:rsidR="00F44C19" w:rsidRPr="00D56107" w:rsidRDefault="00F44C19" w:rsidP="00D56107"/>
    <w:p w14:paraId="7AFE5385" w14:textId="24E866DA" w:rsidR="00361F1C" w:rsidRDefault="00361F1C" w:rsidP="00F44C19">
      <w:pPr>
        <w:pStyle w:val="Heading1"/>
        <w:spacing w:before="0" w:line="240" w:lineRule="auto"/>
        <w:ind w:left="1134" w:right="1183"/>
        <w:jc w:val="center"/>
        <w:rPr>
          <w:rFonts w:ascii="Times New Roman" w:hAnsi="Times New Roman" w:cs="Times New Roman"/>
          <w:b/>
          <w:bCs/>
          <w:color w:val="auto"/>
          <w:sz w:val="26"/>
          <w:szCs w:val="26"/>
        </w:rPr>
      </w:pPr>
      <w:bookmarkStart w:id="840" w:name="_Toc163218718"/>
      <w:r w:rsidRPr="00A04408">
        <w:rPr>
          <w:rFonts w:ascii="Times New Roman" w:hAnsi="Times New Roman" w:cs="Times New Roman"/>
          <w:b/>
          <w:bCs/>
          <w:color w:val="auto"/>
          <w:sz w:val="26"/>
          <w:szCs w:val="26"/>
        </w:rPr>
        <w:lastRenderedPageBreak/>
        <w:t>CHƯƠNG VI</w:t>
      </w:r>
      <w:r w:rsidR="008C7494" w:rsidRPr="00A04408">
        <w:rPr>
          <w:rFonts w:ascii="Times New Roman" w:hAnsi="Times New Roman" w:cs="Times New Roman"/>
          <w:b/>
          <w:bCs/>
          <w:color w:val="auto"/>
          <w:sz w:val="26"/>
          <w:szCs w:val="26"/>
        </w:rPr>
        <w:t xml:space="preserve"> </w:t>
      </w:r>
      <w:r w:rsidR="00F44C19">
        <w:rPr>
          <w:rFonts w:ascii="Times New Roman" w:hAnsi="Times New Roman" w:cs="Times New Roman"/>
          <w:b/>
          <w:bCs/>
          <w:color w:val="auto"/>
          <w:sz w:val="26"/>
          <w:szCs w:val="26"/>
        </w:rPr>
        <w:t xml:space="preserve">: </w:t>
      </w:r>
      <w:r w:rsidRPr="00A04408">
        <w:rPr>
          <w:rFonts w:ascii="Times New Roman" w:hAnsi="Times New Roman" w:cs="Times New Roman"/>
          <w:b/>
          <w:bCs/>
          <w:color w:val="auto"/>
          <w:sz w:val="26"/>
          <w:szCs w:val="26"/>
        </w:rPr>
        <w:t>KẾT QUẢ KIỂM TRA, THANH TRA VỀ BẢO VỆ MÔI TRƯỜNG ĐỐI VỚI CƠ SỞ</w:t>
      </w:r>
      <w:bookmarkEnd w:id="840"/>
    </w:p>
    <w:p w14:paraId="7CFF3B80" w14:textId="77777777" w:rsidR="00A04408" w:rsidRPr="00A04408" w:rsidRDefault="00A04408" w:rsidP="00A04408"/>
    <w:p w14:paraId="426E6521" w14:textId="46AF253B" w:rsidR="00361F1C" w:rsidRDefault="00361F1C" w:rsidP="00B26EEE">
      <w:pPr>
        <w:pStyle w:val="Heading11"/>
        <w:keepNext w:val="0"/>
        <w:widowControl w:val="0"/>
        <w:tabs>
          <w:tab w:val="left" w:pos="851"/>
        </w:tabs>
        <w:spacing w:before="120" w:after="120"/>
        <w:ind w:firstLine="709"/>
        <w:rPr>
          <w:b w:val="0"/>
          <w:bCs/>
          <w:szCs w:val="26"/>
          <w:lang w:val="en-US"/>
        </w:rPr>
      </w:pPr>
      <w:bookmarkStart w:id="841" w:name="_Toc157151985"/>
      <w:bookmarkStart w:id="842" w:name="_Toc163218719"/>
      <w:r>
        <w:rPr>
          <w:b w:val="0"/>
          <w:bCs/>
          <w:szCs w:val="26"/>
          <w:lang w:val="en-US"/>
        </w:rPr>
        <w:t xml:space="preserve">Trong quá trình hoạt động từ </w:t>
      </w:r>
      <w:r w:rsidR="00997409">
        <w:rPr>
          <w:b w:val="0"/>
          <w:bCs/>
          <w:szCs w:val="26"/>
          <w:lang w:val="en-US"/>
        </w:rPr>
        <w:t xml:space="preserve">năm 2013 </w:t>
      </w:r>
      <w:r>
        <w:rPr>
          <w:b w:val="0"/>
          <w:bCs/>
          <w:szCs w:val="26"/>
          <w:lang w:val="en-US"/>
        </w:rPr>
        <w:t xml:space="preserve">đến nay, Cơ sở </w:t>
      </w:r>
      <w:r w:rsidR="005F22E3">
        <w:rPr>
          <w:b w:val="0"/>
          <w:bCs/>
          <w:szCs w:val="26"/>
          <w:lang w:val="en-US"/>
        </w:rPr>
        <w:t xml:space="preserve">Công ty </w:t>
      </w:r>
      <w:r w:rsidR="00BB27AE">
        <w:rPr>
          <w:b w:val="0"/>
          <w:bCs/>
          <w:szCs w:val="26"/>
          <w:lang w:val="en-US"/>
        </w:rPr>
        <w:t xml:space="preserve">TNHH </w:t>
      </w:r>
      <w:r w:rsidR="00164479">
        <w:rPr>
          <w:b w:val="0"/>
          <w:bCs/>
          <w:szCs w:val="26"/>
          <w:lang w:val="en-US"/>
        </w:rPr>
        <w:t>Nhà máy giết mổ Phúc An Hưng</w:t>
      </w:r>
      <w:r>
        <w:rPr>
          <w:b w:val="0"/>
          <w:bCs/>
          <w:szCs w:val="26"/>
          <w:lang w:val="en-US"/>
        </w:rPr>
        <w:t xml:space="preserve"> không có trường hợp vi phạm về bảo vệ môi trường hay có quy định, kết luận kiểm tra, thanh tra về môi trường. Cơ sở luôn tuân thủ Luật Bảo vệ môi trường, thực hiện đầy đủ các chương trình quan trắc giám sát môi trường và báo cáo đầy đủ về Chi cục Bảo vệ môi trường tỉnh Đồng Nai với đầy đủ thông số theo quy định.</w:t>
      </w:r>
      <w:bookmarkEnd w:id="841"/>
      <w:bookmarkEnd w:id="842"/>
    </w:p>
    <w:p w14:paraId="15505408" w14:textId="77777777" w:rsidR="00361F1C" w:rsidRDefault="00361F1C" w:rsidP="00361F1C">
      <w:pPr>
        <w:pStyle w:val="Heading11"/>
        <w:keepNext w:val="0"/>
        <w:widowControl w:val="0"/>
        <w:tabs>
          <w:tab w:val="left" w:pos="851"/>
        </w:tabs>
        <w:spacing w:line="240" w:lineRule="auto"/>
        <w:ind w:firstLine="709"/>
        <w:rPr>
          <w:b w:val="0"/>
          <w:bCs/>
          <w:szCs w:val="26"/>
          <w:lang w:val="en-US"/>
        </w:rPr>
      </w:pPr>
    </w:p>
    <w:p w14:paraId="38D75B71" w14:textId="77777777" w:rsidR="00361F1C" w:rsidRDefault="00361F1C" w:rsidP="00361F1C">
      <w:pPr>
        <w:pStyle w:val="Heading11"/>
        <w:keepNext w:val="0"/>
        <w:widowControl w:val="0"/>
        <w:tabs>
          <w:tab w:val="left" w:pos="851"/>
        </w:tabs>
        <w:spacing w:line="240" w:lineRule="auto"/>
        <w:ind w:firstLine="709"/>
        <w:rPr>
          <w:b w:val="0"/>
          <w:bCs/>
          <w:szCs w:val="26"/>
          <w:lang w:val="en-US"/>
        </w:rPr>
      </w:pPr>
    </w:p>
    <w:p w14:paraId="64665DF7" w14:textId="77777777" w:rsidR="00361F1C" w:rsidRDefault="00361F1C" w:rsidP="00361F1C">
      <w:pPr>
        <w:pStyle w:val="Heading11"/>
        <w:keepNext w:val="0"/>
        <w:widowControl w:val="0"/>
        <w:tabs>
          <w:tab w:val="left" w:pos="851"/>
        </w:tabs>
        <w:spacing w:line="240" w:lineRule="auto"/>
        <w:ind w:firstLine="709"/>
        <w:rPr>
          <w:b w:val="0"/>
          <w:bCs/>
          <w:szCs w:val="26"/>
          <w:lang w:val="en-US"/>
        </w:rPr>
      </w:pPr>
    </w:p>
    <w:p w14:paraId="2F26E8EB" w14:textId="77777777" w:rsidR="00361F1C" w:rsidRDefault="00361F1C" w:rsidP="00361F1C">
      <w:pPr>
        <w:pStyle w:val="Heading11"/>
        <w:keepNext w:val="0"/>
        <w:widowControl w:val="0"/>
        <w:tabs>
          <w:tab w:val="left" w:pos="851"/>
        </w:tabs>
        <w:spacing w:line="240" w:lineRule="auto"/>
        <w:ind w:firstLine="709"/>
        <w:rPr>
          <w:b w:val="0"/>
          <w:bCs/>
          <w:szCs w:val="26"/>
          <w:lang w:val="en-US"/>
        </w:rPr>
      </w:pPr>
    </w:p>
    <w:p w14:paraId="706D31C2" w14:textId="77777777" w:rsidR="00361F1C" w:rsidRDefault="00361F1C" w:rsidP="00361F1C">
      <w:pPr>
        <w:pStyle w:val="Heading11"/>
        <w:keepNext w:val="0"/>
        <w:widowControl w:val="0"/>
        <w:tabs>
          <w:tab w:val="left" w:pos="851"/>
        </w:tabs>
        <w:spacing w:line="240" w:lineRule="auto"/>
        <w:ind w:firstLine="709"/>
        <w:rPr>
          <w:b w:val="0"/>
          <w:bCs/>
          <w:szCs w:val="26"/>
          <w:lang w:val="en-US"/>
        </w:rPr>
      </w:pPr>
    </w:p>
    <w:p w14:paraId="28888FF5" w14:textId="77777777" w:rsidR="00361F1C" w:rsidRDefault="00361F1C" w:rsidP="00361F1C">
      <w:pPr>
        <w:pStyle w:val="Heading11"/>
        <w:keepNext w:val="0"/>
        <w:widowControl w:val="0"/>
        <w:tabs>
          <w:tab w:val="left" w:pos="851"/>
        </w:tabs>
        <w:spacing w:line="240" w:lineRule="auto"/>
        <w:ind w:firstLine="709"/>
        <w:rPr>
          <w:b w:val="0"/>
          <w:bCs/>
          <w:szCs w:val="26"/>
          <w:lang w:val="en-US"/>
        </w:rPr>
      </w:pPr>
    </w:p>
    <w:p w14:paraId="2CF52BAB" w14:textId="77777777" w:rsidR="00361F1C" w:rsidRDefault="00361F1C" w:rsidP="00361F1C">
      <w:pPr>
        <w:pStyle w:val="Heading11"/>
        <w:keepNext w:val="0"/>
        <w:widowControl w:val="0"/>
        <w:tabs>
          <w:tab w:val="left" w:pos="851"/>
        </w:tabs>
        <w:spacing w:line="240" w:lineRule="auto"/>
        <w:ind w:firstLine="709"/>
        <w:rPr>
          <w:b w:val="0"/>
          <w:bCs/>
          <w:szCs w:val="26"/>
          <w:lang w:val="en-US"/>
        </w:rPr>
      </w:pPr>
    </w:p>
    <w:p w14:paraId="0EEC97BA" w14:textId="77777777" w:rsidR="00361F1C" w:rsidRDefault="00361F1C" w:rsidP="00361F1C">
      <w:pPr>
        <w:pStyle w:val="Heading11"/>
        <w:keepNext w:val="0"/>
        <w:widowControl w:val="0"/>
        <w:tabs>
          <w:tab w:val="left" w:pos="851"/>
        </w:tabs>
        <w:spacing w:line="240" w:lineRule="auto"/>
        <w:ind w:firstLine="709"/>
        <w:rPr>
          <w:b w:val="0"/>
          <w:bCs/>
          <w:szCs w:val="26"/>
          <w:lang w:val="en-US"/>
        </w:rPr>
      </w:pPr>
    </w:p>
    <w:p w14:paraId="09F87E40" w14:textId="77777777" w:rsidR="00361F1C" w:rsidRDefault="00361F1C" w:rsidP="00361F1C">
      <w:pPr>
        <w:pStyle w:val="Heading11"/>
        <w:keepNext w:val="0"/>
        <w:widowControl w:val="0"/>
        <w:tabs>
          <w:tab w:val="left" w:pos="851"/>
        </w:tabs>
        <w:spacing w:line="240" w:lineRule="auto"/>
        <w:ind w:firstLine="709"/>
        <w:rPr>
          <w:b w:val="0"/>
          <w:bCs/>
          <w:szCs w:val="26"/>
          <w:lang w:val="en-US"/>
        </w:rPr>
      </w:pPr>
    </w:p>
    <w:p w14:paraId="0F1901D2" w14:textId="77777777" w:rsidR="00361F1C" w:rsidRDefault="00361F1C" w:rsidP="00361F1C">
      <w:pPr>
        <w:pStyle w:val="Heading11"/>
        <w:keepNext w:val="0"/>
        <w:widowControl w:val="0"/>
        <w:tabs>
          <w:tab w:val="left" w:pos="851"/>
        </w:tabs>
        <w:spacing w:line="240" w:lineRule="auto"/>
        <w:ind w:firstLine="709"/>
        <w:rPr>
          <w:b w:val="0"/>
          <w:bCs/>
          <w:szCs w:val="26"/>
          <w:lang w:val="en-US"/>
        </w:rPr>
      </w:pPr>
    </w:p>
    <w:p w14:paraId="174D0082" w14:textId="77777777" w:rsidR="00361F1C" w:rsidRDefault="00361F1C" w:rsidP="00361F1C">
      <w:pPr>
        <w:pStyle w:val="Heading11"/>
        <w:keepNext w:val="0"/>
        <w:widowControl w:val="0"/>
        <w:tabs>
          <w:tab w:val="left" w:pos="851"/>
        </w:tabs>
        <w:spacing w:line="240" w:lineRule="auto"/>
        <w:ind w:firstLine="709"/>
        <w:rPr>
          <w:b w:val="0"/>
          <w:bCs/>
          <w:szCs w:val="26"/>
          <w:lang w:val="en-US"/>
        </w:rPr>
      </w:pPr>
    </w:p>
    <w:p w14:paraId="63018B77" w14:textId="77777777" w:rsidR="00361F1C" w:rsidRDefault="00361F1C" w:rsidP="00361F1C">
      <w:pPr>
        <w:pStyle w:val="Heading11"/>
        <w:keepNext w:val="0"/>
        <w:widowControl w:val="0"/>
        <w:tabs>
          <w:tab w:val="left" w:pos="851"/>
        </w:tabs>
        <w:spacing w:line="240" w:lineRule="auto"/>
        <w:ind w:firstLine="709"/>
        <w:rPr>
          <w:b w:val="0"/>
          <w:bCs/>
          <w:szCs w:val="26"/>
          <w:lang w:val="en-US"/>
        </w:rPr>
      </w:pPr>
    </w:p>
    <w:p w14:paraId="184C249E" w14:textId="77777777" w:rsidR="00361F1C" w:rsidRDefault="00361F1C" w:rsidP="00361F1C">
      <w:pPr>
        <w:pStyle w:val="Heading11"/>
        <w:keepNext w:val="0"/>
        <w:widowControl w:val="0"/>
        <w:tabs>
          <w:tab w:val="left" w:pos="851"/>
        </w:tabs>
        <w:spacing w:line="240" w:lineRule="auto"/>
        <w:ind w:firstLine="709"/>
        <w:rPr>
          <w:b w:val="0"/>
          <w:bCs/>
          <w:szCs w:val="26"/>
          <w:lang w:val="en-US"/>
        </w:rPr>
      </w:pPr>
    </w:p>
    <w:p w14:paraId="06154F20" w14:textId="77777777" w:rsidR="00361F1C" w:rsidRDefault="00361F1C" w:rsidP="00361F1C">
      <w:pPr>
        <w:pStyle w:val="Heading11"/>
        <w:keepNext w:val="0"/>
        <w:widowControl w:val="0"/>
        <w:tabs>
          <w:tab w:val="left" w:pos="851"/>
        </w:tabs>
        <w:spacing w:line="240" w:lineRule="auto"/>
        <w:ind w:firstLine="709"/>
        <w:rPr>
          <w:b w:val="0"/>
          <w:bCs/>
          <w:szCs w:val="26"/>
          <w:lang w:val="en-US"/>
        </w:rPr>
      </w:pPr>
    </w:p>
    <w:p w14:paraId="7CFD797C" w14:textId="77777777" w:rsidR="00361F1C" w:rsidRDefault="00361F1C" w:rsidP="00361F1C">
      <w:pPr>
        <w:pStyle w:val="Heading11"/>
        <w:keepNext w:val="0"/>
        <w:widowControl w:val="0"/>
        <w:tabs>
          <w:tab w:val="left" w:pos="851"/>
        </w:tabs>
        <w:spacing w:line="240" w:lineRule="auto"/>
        <w:ind w:firstLine="709"/>
        <w:rPr>
          <w:b w:val="0"/>
          <w:bCs/>
          <w:szCs w:val="26"/>
          <w:lang w:val="en-US"/>
        </w:rPr>
      </w:pPr>
    </w:p>
    <w:p w14:paraId="3006E205" w14:textId="77777777" w:rsidR="00361F1C" w:rsidRDefault="00361F1C" w:rsidP="00361F1C">
      <w:pPr>
        <w:pStyle w:val="Heading11"/>
        <w:keepNext w:val="0"/>
        <w:widowControl w:val="0"/>
        <w:tabs>
          <w:tab w:val="left" w:pos="851"/>
        </w:tabs>
        <w:spacing w:line="240" w:lineRule="auto"/>
        <w:ind w:firstLine="709"/>
        <w:rPr>
          <w:b w:val="0"/>
          <w:bCs/>
          <w:szCs w:val="26"/>
          <w:lang w:val="en-US"/>
        </w:rPr>
      </w:pPr>
    </w:p>
    <w:p w14:paraId="57FA94A6" w14:textId="77777777" w:rsidR="00361F1C" w:rsidRDefault="00361F1C" w:rsidP="00361F1C">
      <w:pPr>
        <w:pStyle w:val="Heading11"/>
        <w:keepNext w:val="0"/>
        <w:widowControl w:val="0"/>
        <w:tabs>
          <w:tab w:val="left" w:pos="851"/>
        </w:tabs>
        <w:spacing w:line="240" w:lineRule="auto"/>
        <w:ind w:firstLine="709"/>
        <w:rPr>
          <w:b w:val="0"/>
          <w:bCs/>
          <w:szCs w:val="26"/>
          <w:lang w:val="en-US"/>
        </w:rPr>
      </w:pPr>
    </w:p>
    <w:p w14:paraId="104B4448" w14:textId="77777777" w:rsidR="00361F1C" w:rsidRDefault="00361F1C" w:rsidP="00361F1C">
      <w:pPr>
        <w:pStyle w:val="Heading11"/>
        <w:keepNext w:val="0"/>
        <w:widowControl w:val="0"/>
        <w:tabs>
          <w:tab w:val="left" w:pos="851"/>
        </w:tabs>
        <w:spacing w:line="240" w:lineRule="auto"/>
        <w:ind w:firstLine="709"/>
        <w:rPr>
          <w:b w:val="0"/>
          <w:bCs/>
          <w:szCs w:val="26"/>
          <w:lang w:val="en-US"/>
        </w:rPr>
      </w:pPr>
    </w:p>
    <w:p w14:paraId="0745C880" w14:textId="77777777" w:rsidR="00361F1C" w:rsidRDefault="00361F1C" w:rsidP="00361F1C">
      <w:pPr>
        <w:pStyle w:val="Heading11"/>
        <w:keepNext w:val="0"/>
        <w:widowControl w:val="0"/>
        <w:tabs>
          <w:tab w:val="left" w:pos="851"/>
        </w:tabs>
        <w:spacing w:line="240" w:lineRule="auto"/>
        <w:ind w:firstLine="709"/>
        <w:rPr>
          <w:b w:val="0"/>
          <w:bCs/>
          <w:szCs w:val="26"/>
          <w:lang w:val="en-US"/>
        </w:rPr>
      </w:pPr>
    </w:p>
    <w:p w14:paraId="26428F1A" w14:textId="77777777" w:rsidR="00361F1C" w:rsidRDefault="00361F1C" w:rsidP="00361F1C">
      <w:pPr>
        <w:pStyle w:val="Heading11"/>
        <w:keepNext w:val="0"/>
        <w:widowControl w:val="0"/>
        <w:tabs>
          <w:tab w:val="left" w:pos="851"/>
        </w:tabs>
        <w:spacing w:line="240" w:lineRule="auto"/>
        <w:ind w:firstLine="709"/>
        <w:rPr>
          <w:b w:val="0"/>
          <w:bCs/>
          <w:szCs w:val="26"/>
          <w:lang w:val="en-US"/>
        </w:rPr>
      </w:pPr>
    </w:p>
    <w:p w14:paraId="49E3DD22" w14:textId="77777777" w:rsidR="00361F1C" w:rsidRDefault="00361F1C" w:rsidP="00361F1C">
      <w:pPr>
        <w:pStyle w:val="Heading11"/>
        <w:keepNext w:val="0"/>
        <w:widowControl w:val="0"/>
        <w:tabs>
          <w:tab w:val="left" w:pos="851"/>
        </w:tabs>
        <w:spacing w:line="240" w:lineRule="auto"/>
        <w:ind w:firstLine="709"/>
        <w:rPr>
          <w:b w:val="0"/>
          <w:bCs/>
          <w:szCs w:val="26"/>
          <w:lang w:val="en-US"/>
        </w:rPr>
      </w:pPr>
    </w:p>
    <w:p w14:paraId="3BEFB477" w14:textId="77777777" w:rsidR="00361F1C" w:rsidRDefault="00361F1C" w:rsidP="00361F1C">
      <w:pPr>
        <w:pStyle w:val="Heading11"/>
        <w:keepNext w:val="0"/>
        <w:widowControl w:val="0"/>
        <w:tabs>
          <w:tab w:val="left" w:pos="851"/>
        </w:tabs>
        <w:spacing w:line="240" w:lineRule="auto"/>
        <w:ind w:firstLine="709"/>
        <w:rPr>
          <w:b w:val="0"/>
          <w:bCs/>
          <w:szCs w:val="26"/>
          <w:lang w:val="en-US"/>
        </w:rPr>
      </w:pPr>
    </w:p>
    <w:p w14:paraId="545061D8" w14:textId="77777777" w:rsidR="00361F1C" w:rsidRDefault="00361F1C" w:rsidP="00361F1C">
      <w:pPr>
        <w:pStyle w:val="Heading11"/>
        <w:keepNext w:val="0"/>
        <w:widowControl w:val="0"/>
        <w:tabs>
          <w:tab w:val="left" w:pos="851"/>
        </w:tabs>
        <w:spacing w:line="240" w:lineRule="auto"/>
        <w:ind w:firstLine="709"/>
        <w:rPr>
          <w:b w:val="0"/>
          <w:bCs/>
          <w:szCs w:val="26"/>
          <w:lang w:val="en-US"/>
        </w:rPr>
      </w:pPr>
    </w:p>
    <w:p w14:paraId="1958B757" w14:textId="77777777" w:rsidR="00361F1C" w:rsidRDefault="00361F1C" w:rsidP="00361F1C">
      <w:pPr>
        <w:pStyle w:val="Heading11"/>
        <w:keepNext w:val="0"/>
        <w:widowControl w:val="0"/>
        <w:tabs>
          <w:tab w:val="left" w:pos="851"/>
        </w:tabs>
        <w:spacing w:line="240" w:lineRule="auto"/>
        <w:ind w:firstLine="709"/>
        <w:rPr>
          <w:b w:val="0"/>
          <w:bCs/>
          <w:szCs w:val="26"/>
          <w:lang w:val="en-US"/>
        </w:rPr>
      </w:pPr>
    </w:p>
    <w:p w14:paraId="379E683F" w14:textId="77777777" w:rsidR="00361F1C" w:rsidRDefault="00361F1C" w:rsidP="00361F1C">
      <w:pPr>
        <w:pStyle w:val="Heading11"/>
        <w:keepNext w:val="0"/>
        <w:widowControl w:val="0"/>
        <w:tabs>
          <w:tab w:val="left" w:pos="851"/>
        </w:tabs>
        <w:spacing w:line="240" w:lineRule="auto"/>
        <w:ind w:firstLine="709"/>
        <w:rPr>
          <w:b w:val="0"/>
          <w:bCs/>
          <w:szCs w:val="26"/>
          <w:lang w:val="en-US"/>
        </w:rPr>
      </w:pPr>
    </w:p>
    <w:p w14:paraId="74CA593E" w14:textId="77777777" w:rsidR="00361F1C" w:rsidRDefault="00361F1C" w:rsidP="00361F1C">
      <w:pPr>
        <w:pStyle w:val="Heading11"/>
        <w:keepNext w:val="0"/>
        <w:widowControl w:val="0"/>
        <w:tabs>
          <w:tab w:val="left" w:pos="851"/>
        </w:tabs>
        <w:spacing w:line="240" w:lineRule="auto"/>
        <w:ind w:firstLine="709"/>
        <w:rPr>
          <w:b w:val="0"/>
          <w:bCs/>
          <w:szCs w:val="26"/>
          <w:lang w:val="en-US"/>
        </w:rPr>
      </w:pPr>
    </w:p>
    <w:p w14:paraId="3E4E3A44" w14:textId="77777777" w:rsidR="00361F1C" w:rsidRDefault="00361F1C" w:rsidP="00361F1C">
      <w:pPr>
        <w:pStyle w:val="Heading11"/>
        <w:keepNext w:val="0"/>
        <w:widowControl w:val="0"/>
        <w:tabs>
          <w:tab w:val="left" w:pos="851"/>
        </w:tabs>
        <w:spacing w:line="240" w:lineRule="auto"/>
        <w:ind w:firstLine="709"/>
        <w:rPr>
          <w:b w:val="0"/>
          <w:bCs/>
          <w:szCs w:val="26"/>
          <w:lang w:val="en-US"/>
        </w:rPr>
      </w:pPr>
    </w:p>
    <w:p w14:paraId="50DDAACC" w14:textId="77777777" w:rsidR="00361F1C" w:rsidRDefault="00361F1C" w:rsidP="00361F1C">
      <w:pPr>
        <w:pStyle w:val="Heading11"/>
        <w:keepNext w:val="0"/>
        <w:widowControl w:val="0"/>
        <w:tabs>
          <w:tab w:val="left" w:pos="851"/>
        </w:tabs>
        <w:spacing w:line="240" w:lineRule="auto"/>
        <w:ind w:firstLine="709"/>
        <w:rPr>
          <w:b w:val="0"/>
          <w:bCs/>
          <w:szCs w:val="26"/>
          <w:lang w:val="en-US"/>
        </w:rPr>
      </w:pPr>
    </w:p>
    <w:p w14:paraId="659F3DDF" w14:textId="77777777" w:rsidR="00361F1C" w:rsidRDefault="00361F1C" w:rsidP="00361F1C">
      <w:pPr>
        <w:pStyle w:val="Heading11"/>
        <w:keepNext w:val="0"/>
        <w:widowControl w:val="0"/>
        <w:tabs>
          <w:tab w:val="left" w:pos="851"/>
        </w:tabs>
        <w:spacing w:line="240" w:lineRule="auto"/>
        <w:ind w:firstLine="709"/>
        <w:rPr>
          <w:b w:val="0"/>
          <w:bCs/>
          <w:szCs w:val="26"/>
          <w:lang w:val="en-US"/>
        </w:rPr>
      </w:pPr>
    </w:p>
    <w:p w14:paraId="38715B5B" w14:textId="77777777" w:rsidR="00361F1C" w:rsidRDefault="00361F1C" w:rsidP="00361F1C">
      <w:pPr>
        <w:pStyle w:val="Heading11"/>
        <w:keepNext w:val="0"/>
        <w:widowControl w:val="0"/>
        <w:tabs>
          <w:tab w:val="left" w:pos="851"/>
        </w:tabs>
        <w:spacing w:line="240" w:lineRule="auto"/>
        <w:ind w:firstLine="709"/>
        <w:rPr>
          <w:b w:val="0"/>
          <w:bCs/>
          <w:szCs w:val="26"/>
          <w:lang w:val="en-US"/>
        </w:rPr>
      </w:pPr>
    </w:p>
    <w:p w14:paraId="4834EA6D" w14:textId="77777777" w:rsidR="00361F1C" w:rsidRDefault="00361F1C" w:rsidP="00361F1C">
      <w:pPr>
        <w:pStyle w:val="Heading11"/>
        <w:keepNext w:val="0"/>
        <w:widowControl w:val="0"/>
        <w:tabs>
          <w:tab w:val="left" w:pos="851"/>
        </w:tabs>
        <w:spacing w:line="240" w:lineRule="auto"/>
        <w:ind w:firstLine="709"/>
        <w:rPr>
          <w:b w:val="0"/>
          <w:bCs/>
          <w:szCs w:val="26"/>
          <w:lang w:val="en-US"/>
        </w:rPr>
      </w:pPr>
    </w:p>
    <w:p w14:paraId="20F13385" w14:textId="77777777" w:rsidR="00361F1C" w:rsidRDefault="00361F1C" w:rsidP="00361F1C">
      <w:pPr>
        <w:pStyle w:val="Heading11"/>
        <w:keepNext w:val="0"/>
        <w:widowControl w:val="0"/>
        <w:tabs>
          <w:tab w:val="left" w:pos="851"/>
        </w:tabs>
        <w:spacing w:line="240" w:lineRule="auto"/>
        <w:ind w:firstLine="709"/>
        <w:rPr>
          <w:b w:val="0"/>
          <w:bCs/>
          <w:szCs w:val="26"/>
          <w:lang w:val="en-US"/>
        </w:rPr>
      </w:pPr>
    </w:p>
    <w:p w14:paraId="4B723FBA" w14:textId="77777777" w:rsidR="00361F1C" w:rsidRDefault="00361F1C" w:rsidP="00361F1C">
      <w:pPr>
        <w:pStyle w:val="Heading11"/>
        <w:keepNext w:val="0"/>
        <w:widowControl w:val="0"/>
        <w:tabs>
          <w:tab w:val="left" w:pos="851"/>
        </w:tabs>
        <w:spacing w:line="240" w:lineRule="auto"/>
        <w:ind w:firstLine="709"/>
        <w:rPr>
          <w:b w:val="0"/>
          <w:bCs/>
          <w:szCs w:val="26"/>
          <w:lang w:val="en-US"/>
        </w:rPr>
      </w:pPr>
    </w:p>
    <w:p w14:paraId="42C24936" w14:textId="77777777" w:rsidR="00B26EEE" w:rsidRDefault="00B26EEE" w:rsidP="00A04408">
      <w:pPr>
        <w:pStyle w:val="Heading11"/>
        <w:keepNext w:val="0"/>
        <w:widowControl w:val="0"/>
        <w:tabs>
          <w:tab w:val="left" w:pos="851"/>
        </w:tabs>
        <w:spacing w:line="240" w:lineRule="auto"/>
        <w:rPr>
          <w:b w:val="0"/>
          <w:bCs/>
          <w:szCs w:val="26"/>
          <w:lang w:val="en-US"/>
        </w:rPr>
      </w:pPr>
    </w:p>
    <w:p w14:paraId="0938023B" w14:textId="02BE87E0" w:rsidR="00361F1C" w:rsidRDefault="00361F1C" w:rsidP="00A04408">
      <w:pPr>
        <w:pStyle w:val="Heading1"/>
        <w:jc w:val="center"/>
        <w:rPr>
          <w:rFonts w:ascii="Times New Roman" w:hAnsi="Times New Roman" w:cs="Times New Roman"/>
          <w:b/>
          <w:bCs/>
          <w:color w:val="auto"/>
          <w:sz w:val="26"/>
          <w:szCs w:val="26"/>
        </w:rPr>
      </w:pPr>
      <w:bookmarkStart w:id="843" w:name="_Toc163218720"/>
      <w:r w:rsidRPr="00A04408">
        <w:rPr>
          <w:rFonts w:ascii="Times New Roman" w:hAnsi="Times New Roman" w:cs="Times New Roman"/>
          <w:b/>
          <w:bCs/>
          <w:color w:val="auto"/>
          <w:sz w:val="26"/>
          <w:szCs w:val="26"/>
        </w:rPr>
        <w:lastRenderedPageBreak/>
        <w:t>CHƯƠNG VII</w:t>
      </w:r>
      <w:r w:rsidR="00F44C19">
        <w:rPr>
          <w:rFonts w:ascii="Times New Roman" w:hAnsi="Times New Roman" w:cs="Times New Roman"/>
          <w:b/>
          <w:bCs/>
          <w:color w:val="auto"/>
          <w:sz w:val="26"/>
          <w:szCs w:val="26"/>
        </w:rPr>
        <w:t>:</w:t>
      </w:r>
      <w:r w:rsidR="00A04408" w:rsidRPr="00A04408">
        <w:rPr>
          <w:rFonts w:ascii="Times New Roman" w:hAnsi="Times New Roman" w:cs="Times New Roman"/>
          <w:b/>
          <w:bCs/>
          <w:color w:val="auto"/>
          <w:sz w:val="26"/>
          <w:szCs w:val="26"/>
        </w:rPr>
        <w:t xml:space="preserve"> </w:t>
      </w:r>
      <w:r w:rsidRPr="00A04408">
        <w:rPr>
          <w:rFonts w:ascii="Times New Roman" w:hAnsi="Times New Roman" w:cs="Times New Roman"/>
          <w:b/>
          <w:bCs/>
          <w:color w:val="auto"/>
          <w:sz w:val="26"/>
          <w:szCs w:val="26"/>
        </w:rPr>
        <w:t>CAM KẾT CỦA CHỦ CƠ SỞ</w:t>
      </w:r>
      <w:bookmarkEnd w:id="843"/>
    </w:p>
    <w:p w14:paraId="04BAC28F" w14:textId="77777777" w:rsidR="00A04408" w:rsidRPr="00A04408" w:rsidRDefault="00A04408" w:rsidP="00A04408"/>
    <w:p w14:paraId="67A5AFA0" w14:textId="607C6BAB" w:rsidR="00AF568B" w:rsidRPr="00AF568B" w:rsidRDefault="005F22E3" w:rsidP="00B26EEE">
      <w:pPr>
        <w:tabs>
          <w:tab w:val="left" w:pos="851"/>
          <w:tab w:val="left" w:pos="993"/>
        </w:tabs>
        <w:adjustRightInd w:val="0"/>
        <w:snapToGrid w:val="0"/>
        <w:spacing w:before="120" w:after="120" w:line="360" w:lineRule="auto"/>
        <w:ind w:firstLine="709"/>
        <w:jc w:val="both"/>
        <w:rPr>
          <w:rFonts w:ascii="Times New Roman" w:eastAsia="Times New Roman" w:hAnsi="Times New Roman" w:cs="Times New Roman"/>
          <w:sz w:val="28"/>
          <w:szCs w:val="28"/>
          <w:highlight w:val="white"/>
          <w:lang w:eastAsia="vi-VN"/>
        </w:rPr>
      </w:pPr>
      <w:r>
        <w:rPr>
          <w:rFonts w:ascii="Times New Roman" w:eastAsia="Times New Roman" w:hAnsi="Times New Roman" w:cs="Times New Roman"/>
          <w:sz w:val="28"/>
          <w:szCs w:val="28"/>
          <w:lang w:val="vi-VN" w:eastAsia="vi-VN"/>
        </w:rPr>
        <w:t xml:space="preserve">Công ty </w:t>
      </w:r>
      <w:r w:rsidR="00BB27AE">
        <w:rPr>
          <w:rFonts w:ascii="Times New Roman" w:eastAsia="Times New Roman" w:hAnsi="Times New Roman" w:cs="Times New Roman"/>
          <w:sz w:val="28"/>
          <w:szCs w:val="28"/>
          <w:lang w:val="vi-VN" w:eastAsia="vi-VN"/>
        </w:rPr>
        <w:t xml:space="preserve">TNHH </w:t>
      </w:r>
      <w:r w:rsidR="00164479">
        <w:rPr>
          <w:rFonts w:ascii="Times New Roman" w:eastAsia="Times New Roman" w:hAnsi="Times New Roman" w:cs="Times New Roman"/>
          <w:sz w:val="28"/>
          <w:szCs w:val="28"/>
          <w:lang w:val="vi-VN" w:eastAsia="vi-VN"/>
        </w:rPr>
        <w:t>Nhà máy giết mổ Phúc An Hưng</w:t>
      </w:r>
      <w:r w:rsidR="00AF568B" w:rsidRPr="00AF568B">
        <w:rPr>
          <w:rFonts w:ascii="Times New Roman" w:eastAsia="Times New Roman" w:hAnsi="Times New Roman" w:cs="Times New Roman"/>
          <w:sz w:val="28"/>
          <w:szCs w:val="28"/>
          <w:highlight w:val="white"/>
          <w:lang w:eastAsia="vi-VN"/>
        </w:rPr>
        <w:t>, cam kết:</w:t>
      </w:r>
    </w:p>
    <w:p w14:paraId="5A4F8981" w14:textId="77777777" w:rsidR="00AF568B" w:rsidRPr="00AF568B" w:rsidRDefault="00AF568B" w:rsidP="00B26EEE">
      <w:pPr>
        <w:widowControl w:val="0"/>
        <w:numPr>
          <w:ilvl w:val="0"/>
          <w:numId w:val="19"/>
        </w:numPr>
        <w:tabs>
          <w:tab w:val="left" w:pos="851"/>
          <w:tab w:val="left" w:pos="993"/>
        </w:tabs>
        <w:spacing w:before="120" w:after="120" w:line="360" w:lineRule="auto"/>
        <w:ind w:left="0" w:right="33" w:firstLine="709"/>
        <w:jc w:val="both"/>
        <w:rPr>
          <w:rFonts w:ascii="Times New Roman" w:eastAsia="Times New Roman" w:hAnsi="Times New Roman" w:cs="Times New Roman"/>
          <w:sz w:val="28"/>
          <w:szCs w:val="28"/>
        </w:rPr>
      </w:pPr>
      <w:r w:rsidRPr="00AF568B">
        <w:rPr>
          <w:rFonts w:ascii="Times New Roman" w:eastAsia="Times New Roman" w:hAnsi="Times New Roman" w:cs="Times New Roman"/>
          <w:sz w:val="28"/>
          <w:szCs w:val="28"/>
        </w:rPr>
        <w:t>Cam kết về tính chính xác, trung thực của hồ sơ đề nghị cấp giấy phép môi trường.</w:t>
      </w:r>
    </w:p>
    <w:p w14:paraId="385B07C9" w14:textId="77777777" w:rsidR="00AF568B" w:rsidRPr="00AF568B" w:rsidRDefault="00AF568B" w:rsidP="00B26EEE">
      <w:pPr>
        <w:widowControl w:val="0"/>
        <w:numPr>
          <w:ilvl w:val="0"/>
          <w:numId w:val="19"/>
        </w:numPr>
        <w:tabs>
          <w:tab w:val="left" w:pos="851"/>
          <w:tab w:val="left" w:pos="993"/>
        </w:tabs>
        <w:spacing w:before="120" w:after="120" w:line="360" w:lineRule="auto"/>
        <w:ind w:left="0" w:right="33" w:firstLine="709"/>
        <w:jc w:val="both"/>
        <w:rPr>
          <w:rFonts w:ascii="Times New Roman" w:eastAsia="Times New Roman" w:hAnsi="Times New Roman" w:cs="Times New Roman"/>
          <w:sz w:val="28"/>
          <w:szCs w:val="28"/>
        </w:rPr>
      </w:pPr>
      <w:r w:rsidRPr="00AF568B">
        <w:rPr>
          <w:rFonts w:ascii="Times New Roman" w:eastAsia="Times New Roman" w:hAnsi="Times New Roman" w:cs="Times New Roman"/>
          <w:sz w:val="28"/>
          <w:szCs w:val="28"/>
        </w:rPr>
        <w:t>Cam kết việc xử lý chất thải đáp ứng các quy chuẩn, tiêu chuẩn kỹ thuật về môi trường và các yêu cầu về bảo vệ môi trường khác có liên quan.</w:t>
      </w:r>
    </w:p>
    <w:p w14:paraId="17466F68" w14:textId="21C94D55" w:rsidR="00AF568B" w:rsidRPr="00AF568B" w:rsidRDefault="00AF568B" w:rsidP="00B26EEE">
      <w:pPr>
        <w:widowControl w:val="0"/>
        <w:numPr>
          <w:ilvl w:val="0"/>
          <w:numId w:val="19"/>
        </w:numPr>
        <w:tabs>
          <w:tab w:val="left" w:pos="851"/>
          <w:tab w:val="left" w:pos="993"/>
        </w:tabs>
        <w:spacing w:before="120" w:after="120" w:line="360" w:lineRule="auto"/>
        <w:ind w:left="0" w:right="33" w:firstLine="709"/>
        <w:jc w:val="both"/>
        <w:rPr>
          <w:rFonts w:ascii="Times New Roman" w:eastAsia="Times New Roman" w:hAnsi="Times New Roman" w:cs="Times New Roman"/>
          <w:sz w:val="28"/>
          <w:szCs w:val="28"/>
        </w:rPr>
      </w:pPr>
      <w:r w:rsidRPr="00AF568B">
        <w:rPr>
          <w:rFonts w:ascii="Times New Roman" w:eastAsia="Times New Roman" w:hAnsi="Times New Roman" w:cs="Times New Roman"/>
          <w:sz w:val="28"/>
          <w:szCs w:val="28"/>
        </w:rPr>
        <w:t>Cam kết nước thải phát sinh từ dự án được thu gom, xử lý, đảm bảo đạt giới hạn tiếp nhận nước thải</w:t>
      </w:r>
      <w:r>
        <w:rPr>
          <w:rFonts w:ascii="Times New Roman" w:eastAsia="Times New Roman" w:hAnsi="Times New Roman" w:cs="Times New Roman"/>
          <w:sz w:val="28"/>
          <w:szCs w:val="28"/>
        </w:rPr>
        <w:t>.</w:t>
      </w:r>
    </w:p>
    <w:p w14:paraId="042CA3E7" w14:textId="77777777" w:rsidR="00AF568B" w:rsidRPr="00AF568B" w:rsidRDefault="00AF568B" w:rsidP="00B26EEE">
      <w:pPr>
        <w:widowControl w:val="0"/>
        <w:numPr>
          <w:ilvl w:val="0"/>
          <w:numId w:val="19"/>
        </w:numPr>
        <w:tabs>
          <w:tab w:val="left" w:pos="851"/>
          <w:tab w:val="left" w:pos="993"/>
        </w:tabs>
        <w:spacing w:before="120" w:after="120" w:line="360" w:lineRule="auto"/>
        <w:ind w:left="0" w:right="33" w:firstLine="709"/>
        <w:jc w:val="both"/>
        <w:rPr>
          <w:rFonts w:ascii="Times New Roman" w:eastAsia="Times New Roman" w:hAnsi="Times New Roman" w:cs="Times New Roman"/>
          <w:sz w:val="28"/>
          <w:szCs w:val="28"/>
        </w:rPr>
      </w:pPr>
      <w:r w:rsidRPr="00AF568B">
        <w:rPr>
          <w:rFonts w:ascii="Times New Roman" w:eastAsia="Times New Roman" w:hAnsi="Times New Roman" w:cs="Times New Roman"/>
          <w:sz w:val="28"/>
          <w:szCs w:val="28"/>
        </w:rPr>
        <w:t>Thực hiện các biện pháp khống chế tiếng ồn, độ rung sinh ra trong suốt quá trình hoạt động của Dự án.</w:t>
      </w:r>
    </w:p>
    <w:p w14:paraId="3F989475" w14:textId="77777777" w:rsidR="00AF568B" w:rsidRPr="00AF568B" w:rsidRDefault="00AF568B" w:rsidP="00B26EEE">
      <w:pPr>
        <w:widowControl w:val="0"/>
        <w:numPr>
          <w:ilvl w:val="0"/>
          <w:numId w:val="19"/>
        </w:numPr>
        <w:tabs>
          <w:tab w:val="left" w:pos="851"/>
          <w:tab w:val="left" w:pos="993"/>
        </w:tabs>
        <w:spacing w:before="120" w:after="120" w:line="360" w:lineRule="auto"/>
        <w:ind w:left="0" w:right="33" w:firstLine="709"/>
        <w:jc w:val="both"/>
        <w:rPr>
          <w:rFonts w:ascii="Times New Roman" w:eastAsia="Times New Roman" w:hAnsi="Times New Roman" w:cs="Times New Roman"/>
          <w:bCs/>
          <w:sz w:val="28"/>
          <w:szCs w:val="28"/>
        </w:rPr>
      </w:pPr>
      <w:r w:rsidRPr="00AF568B">
        <w:rPr>
          <w:rFonts w:ascii="Times New Roman" w:eastAsia="Times New Roman" w:hAnsi="Times New Roman" w:cs="Times New Roman"/>
          <w:bCs/>
          <w:sz w:val="28"/>
          <w:szCs w:val="28"/>
        </w:rPr>
        <w:t xml:space="preserve">Cam kết thu gom và xử lý chất thải rắn phát sinh theo đúng quy định tại </w:t>
      </w:r>
      <w:r w:rsidRPr="00AF568B">
        <w:rPr>
          <w:rFonts w:ascii="Times New Roman" w:eastAsia="Times New Roman" w:hAnsi="Times New Roman" w:cs="Times New Roman"/>
          <w:sz w:val="28"/>
          <w:szCs w:val="28"/>
        </w:rPr>
        <w:t xml:space="preserve">Nghị định 08/2022/NĐ-CP ngày 10/01/2022 Quy định chi tiết một số điều của Luật Bảo vệ môi trường và </w:t>
      </w:r>
      <w:r w:rsidRPr="00AF568B">
        <w:rPr>
          <w:rFonts w:ascii="Times New Roman" w:eastAsia="Times New Roman" w:hAnsi="Times New Roman" w:cs="Times New Roman"/>
          <w:sz w:val="28"/>
          <w:szCs w:val="28"/>
          <w:highlight w:val="white"/>
        </w:rPr>
        <w:t>Thông tư số 02/2022/TT-BTNMT ngày 10/01/2022 Quy định chi tiết thi hành một số điều của luật bảo vệ môi trường</w:t>
      </w:r>
      <w:r w:rsidRPr="00AF568B">
        <w:rPr>
          <w:rFonts w:ascii="Times New Roman" w:eastAsia="Times New Roman" w:hAnsi="Times New Roman" w:cs="Times New Roman"/>
          <w:bCs/>
          <w:sz w:val="28"/>
          <w:szCs w:val="28"/>
        </w:rPr>
        <w:t>.</w:t>
      </w:r>
    </w:p>
    <w:p w14:paraId="5B84278A" w14:textId="77777777" w:rsidR="00AF568B" w:rsidRPr="00AF568B" w:rsidRDefault="00AF568B" w:rsidP="00B26EEE">
      <w:pPr>
        <w:widowControl w:val="0"/>
        <w:numPr>
          <w:ilvl w:val="0"/>
          <w:numId w:val="19"/>
        </w:numPr>
        <w:tabs>
          <w:tab w:val="left" w:pos="851"/>
          <w:tab w:val="left" w:pos="993"/>
        </w:tabs>
        <w:spacing w:before="120" w:after="120" w:line="360" w:lineRule="auto"/>
        <w:ind w:left="0" w:right="33" w:firstLine="709"/>
        <w:jc w:val="both"/>
        <w:rPr>
          <w:rFonts w:ascii="Times New Roman" w:eastAsia="Times New Roman" w:hAnsi="Times New Roman" w:cs="Times New Roman"/>
          <w:bCs/>
          <w:sz w:val="28"/>
          <w:szCs w:val="28"/>
        </w:rPr>
      </w:pPr>
      <w:r w:rsidRPr="00AF568B">
        <w:rPr>
          <w:rFonts w:ascii="Times New Roman" w:eastAsia="Times New Roman" w:hAnsi="Times New Roman" w:cs="Times New Roman"/>
          <w:bCs/>
          <w:sz w:val="28"/>
          <w:szCs w:val="28"/>
        </w:rPr>
        <w:t>Chủ đầu tư dự án sẽ tăng cường công tác đào tạo cán bộ về môi trường nhằm nâng cao năng lực quản lý môi trường trong nhà máy, bảo đảm không phát sinh các vấn đề gây ô nhiễm môi trường.</w:t>
      </w:r>
    </w:p>
    <w:p w14:paraId="77EDCD91" w14:textId="77777777" w:rsidR="00AF568B" w:rsidRPr="00AF568B" w:rsidRDefault="00AF568B" w:rsidP="00B26EEE">
      <w:pPr>
        <w:widowControl w:val="0"/>
        <w:numPr>
          <w:ilvl w:val="0"/>
          <w:numId w:val="19"/>
        </w:numPr>
        <w:tabs>
          <w:tab w:val="left" w:pos="851"/>
          <w:tab w:val="left" w:pos="993"/>
        </w:tabs>
        <w:spacing w:before="120" w:after="120" w:line="360" w:lineRule="auto"/>
        <w:ind w:left="0" w:right="33" w:firstLine="709"/>
        <w:jc w:val="both"/>
        <w:rPr>
          <w:rFonts w:ascii="Times New Roman" w:eastAsia="Times New Roman" w:hAnsi="Times New Roman" w:cs="Times New Roman"/>
          <w:bCs/>
          <w:sz w:val="28"/>
          <w:szCs w:val="28"/>
        </w:rPr>
      </w:pPr>
      <w:r w:rsidRPr="00AF568B">
        <w:rPr>
          <w:rFonts w:ascii="Times New Roman" w:eastAsia="Times New Roman" w:hAnsi="Times New Roman" w:cs="Times New Roman"/>
          <w:bCs/>
          <w:sz w:val="28"/>
          <w:szCs w:val="28"/>
        </w:rPr>
        <w:t>Cam kết về tính chính xác, trung thực của hồ sơ đề nghị cấp giấy phép môi trường.</w:t>
      </w:r>
    </w:p>
    <w:p w14:paraId="78F43E37" w14:textId="77777777" w:rsidR="00AF568B" w:rsidRPr="00AF568B" w:rsidRDefault="00AF568B" w:rsidP="00B26EEE">
      <w:pPr>
        <w:widowControl w:val="0"/>
        <w:numPr>
          <w:ilvl w:val="0"/>
          <w:numId w:val="19"/>
        </w:numPr>
        <w:tabs>
          <w:tab w:val="left" w:pos="851"/>
          <w:tab w:val="left" w:pos="993"/>
        </w:tabs>
        <w:spacing w:before="120" w:after="120" w:line="360" w:lineRule="auto"/>
        <w:ind w:left="0" w:right="33" w:firstLine="709"/>
        <w:jc w:val="both"/>
        <w:rPr>
          <w:rFonts w:ascii="Times New Roman" w:eastAsia="Times New Roman" w:hAnsi="Times New Roman" w:cs="Times New Roman"/>
          <w:bCs/>
          <w:sz w:val="28"/>
          <w:szCs w:val="28"/>
        </w:rPr>
      </w:pPr>
      <w:r w:rsidRPr="00AF568B">
        <w:rPr>
          <w:rFonts w:ascii="Times New Roman" w:eastAsia="Times New Roman" w:hAnsi="Times New Roman" w:cs="Times New Roman"/>
          <w:bCs/>
          <w:sz w:val="28"/>
          <w:szCs w:val="28"/>
        </w:rPr>
        <w:t>Cam kết việc xử lý chất thải đáp ứng các quy chuẩn, tiêu chuẩn kỹ thuật về môi trường và các yêu cầu về bảo vệ môi trường khác có liên quan.</w:t>
      </w:r>
    </w:p>
    <w:p w14:paraId="4D03BEA3" w14:textId="77777777" w:rsidR="00AF568B" w:rsidRPr="00AF568B" w:rsidRDefault="00AF568B" w:rsidP="00B26EEE">
      <w:pPr>
        <w:widowControl w:val="0"/>
        <w:numPr>
          <w:ilvl w:val="0"/>
          <w:numId w:val="19"/>
        </w:numPr>
        <w:tabs>
          <w:tab w:val="left" w:pos="851"/>
          <w:tab w:val="left" w:pos="993"/>
        </w:tabs>
        <w:spacing w:before="120" w:after="120" w:line="360" w:lineRule="auto"/>
        <w:ind w:left="0" w:right="33" w:firstLine="709"/>
        <w:jc w:val="both"/>
        <w:rPr>
          <w:rFonts w:ascii="Times New Roman" w:eastAsia="Times New Roman" w:hAnsi="Times New Roman" w:cs="Times New Roman"/>
          <w:bCs/>
          <w:sz w:val="28"/>
          <w:szCs w:val="28"/>
        </w:rPr>
      </w:pPr>
      <w:r w:rsidRPr="00AF568B">
        <w:rPr>
          <w:rFonts w:ascii="Times New Roman" w:eastAsia="Times New Roman" w:hAnsi="Times New Roman" w:cs="Times New Roman"/>
          <w:bCs/>
          <w:sz w:val="28"/>
          <w:szCs w:val="28"/>
        </w:rPr>
        <w:t>Thực hiện đền bù và khắc phục ô nhiễm môi trường theo quy định trong trường hợp xảy ra các sự cố, rủi ro môi trường do vận hành Nhà máy.</w:t>
      </w:r>
    </w:p>
    <w:p w14:paraId="23B55A65" w14:textId="77777777" w:rsidR="00AF568B" w:rsidRPr="00AF568B" w:rsidRDefault="00AF568B" w:rsidP="00B26EEE">
      <w:pPr>
        <w:widowControl w:val="0"/>
        <w:numPr>
          <w:ilvl w:val="0"/>
          <w:numId w:val="19"/>
        </w:numPr>
        <w:tabs>
          <w:tab w:val="left" w:pos="851"/>
          <w:tab w:val="left" w:pos="993"/>
        </w:tabs>
        <w:spacing w:before="120" w:after="120" w:line="360" w:lineRule="auto"/>
        <w:ind w:left="0" w:right="33" w:firstLine="709"/>
        <w:jc w:val="both"/>
        <w:rPr>
          <w:rFonts w:ascii="Times New Roman" w:eastAsia="Times New Roman" w:hAnsi="Times New Roman" w:cs="Times New Roman"/>
          <w:bCs/>
          <w:sz w:val="28"/>
          <w:szCs w:val="28"/>
        </w:rPr>
      </w:pPr>
      <w:r w:rsidRPr="00AF568B">
        <w:rPr>
          <w:rFonts w:ascii="Times New Roman" w:eastAsia="Times New Roman" w:hAnsi="Times New Roman" w:cs="Times New Roman"/>
          <w:bCs/>
          <w:sz w:val="28"/>
          <w:szCs w:val="28"/>
        </w:rPr>
        <w:t>Chúng tôi cam kết rằng những thông tin, số liệu nêu trên là đúng sự thực; nếu có gì sai trái, chúng tôi hoàn toàn chịu trách nhiệm trước pháp luật./.</w:t>
      </w:r>
    </w:p>
    <w:p w14:paraId="26337178" w14:textId="77777777" w:rsidR="00B26EEE" w:rsidRDefault="00B26EEE" w:rsidP="00B26EEE">
      <w:pPr>
        <w:pStyle w:val="Heading11"/>
        <w:keepNext w:val="0"/>
        <w:widowControl w:val="0"/>
        <w:tabs>
          <w:tab w:val="left" w:pos="851"/>
        </w:tabs>
        <w:spacing w:line="240" w:lineRule="auto"/>
        <w:ind w:firstLine="709"/>
        <w:jc w:val="center"/>
        <w:rPr>
          <w:sz w:val="100"/>
          <w:szCs w:val="100"/>
          <w:lang w:val="en-US"/>
        </w:rPr>
      </w:pPr>
    </w:p>
    <w:p w14:paraId="4C2DA2A2" w14:textId="77777777" w:rsidR="00B26EEE" w:rsidRDefault="00B26EEE" w:rsidP="00B26EEE">
      <w:pPr>
        <w:pStyle w:val="Heading11"/>
        <w:keepNext w:val="0"/>
        <w:widowControl w:val="0"/>
        <w:tabs>
          <w:tab w:val="left" w:pos="851"/>
        </w:tabs>
        <w:spacing w:line="240" w:lineRule="auto"/>
        <w:ind w:firstLine="709"/>
        <w:jc w:val="center"/>
        <w:rPr>
          <w:sz w:val="100"/>
          <w:szCs w:val="100"/>
          <w:lang w:val="en-US"/>
        </w:rPr>
      </w:pPr>
    </w:p>
    <w:p w14:paraId="5725DD3E" w14:textId="77777777" w:rsidR="00B26EEE" w:rsidRDefault="00B26EEE" w:rsidP="00B26EEE">
      <w:pPr>
        <w:pStyle w:val="Heading11"/>
        <w:keepNext w:val="0"/>
        <w:widowControl w:val="0"/>
        <w:tabs>
          <w:tab w:val="left" w:pos="851"/>
        </w:tabs>
        <w:spacing w:line="240" w:lineRule="auto"/>
        <w:ind w:firstLine="709"/>
        <w:jc w:val="center"/>
        <w:rPr>
          <w:sz w:val="100"/>
          <w:szCs w:val="100"/>
          <w:lang w:val="en-US"/>
        </w:rPr>
      </w:pPr>
    </w:p>
    <w:p w14:paraId="7F58BAD7" w14:textId="77777777" w:rsidR="00B26EEE" w:rsidRDefault="00B26EEE" w:rsidP="00B26EEE">
      <w:pPr>
        <w:pStyle w:val="Heading11"/>
        <w:keepNext w:val="0"/>
        <w:widowControl w:val="0"/>
        <w:tabs>
          <w:tab w:val="left" w:pos="851"/>
        </w:tabs>
        <w:spacing w:line="240" w:lineRule="auto"/>
        <w:ind w:firstLine="709"/>
        <w:jc w:val="center"/>
        <w:rPr>
          <w:sz w:val="100"/>
          <w:szCs w:val="100"/>
          <w:lang w:val="en-US"/>
        </w:rPr>
      </w:pPr>
    </w:p>
    <w:p w14:paraId="769B15F5" w14:textId="77777777" w:rsidR="00B26EEE" w:rsidRDefault="00B26EEE" w:rsidP="00B26EEE">
      <w:pPr>
        <w:pStyle w:val="Heading11"/>
        <w:keepNext w:val="0"/>
        <w:widowControl w:val="0"/>
        <w:tabs>
          <w:tab w:val="left" w:pos="851"/>
        </w:tabs>
        <w:spacing w:line="240" w:lineRule="auto"/>
        <w:ind w:firstLine="709"/>
        <w:jc w:val="center"/>
        <w:rPr>
          <w:sz w:val="100"/>
          <w:szCs w:val="100"/>
          <w:lang w:val="en-US"/>
        </w:rPr>
      </w:pPr>
    </w:p>
    <w:p w14:paraId="1306623D" w14:textId="5EEA5447" w:rsidR="00AF568B" w:rsidRPr="00B26EEE" w:rsidRDefault="00B26EEE" w:rsidP="00B26EEE">
      <w:pPr>
        <w:pStyle w:val="Heading11"/>
        <w:keepNext w:val="0"/>
        <w:widowControl w:val="0"/>
        <w:tabs>
          <w:tab w:val="left" w:pos="851"/>
        </w:tabs>
        <w:spacing w:line="240" w:lineRule="auto"/>
        <w:ind w:firstLine="709"/>
        <w:jc w:val="center"/>
        <w:rPr>
          <w:sz w:val="100"/>
          <w:szCs w:val="100"/>
          <w:lang w:val="en-US"/>
        </w:rPr>
      </w:pPr>
      <w:bookmarkStart w:id="844" w:name="_Toc163218721"/>
      <w:r w:rsidRPr="00B26EEE">
        <w:rPr>
          <w:sz w:val="100"/>
          <w:szCs w:val="100"/>
          <w:lang w:val="en-US"/>
        </w:rPr>
        <w:t>PHỤ LỤC</w:t>
      </w:r>
      <w:bookmarkEnd w:id="844"/>
    </w:p>
    <w:sectPr w:rsidR="00AF568B" w:rsidRPr="00B26EEE" w:rsidSect="005130A7">
      <w:pgSz w:w="12240" w:h="15840"/>
      <w:pgMar w:top="1134" w:right="1134" w:bottom="567" w:left="1418" w:header="510" w:footer="51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5E9FBE" w14:textId="77777777" w:rsidR="002371DD" w:rsidRDefault="002371DD" w:rsidP="00367F6F">
      <w:pPr>
        <w:spacing w:after="0" w:line="240" w:lineRule="auto"/>
      </w:pPr>
      <w:r>
        <w:separator/>
      </w:r>
    </w:p>
  </w:endnote>
  <w:endnote w:type="continuationSeparator" w:id="0">
    <w:p w14:paraId="0F4334D3" w14:textId="77777777" w:rsidR="002371DD" w:rsidRDefault="002371DD" w:rsidP="00367F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DFKai-SB">
    <w:charset w:val="88"/>
    <w:family w:val="script"/>
    <w:pitch w:val="fixed"/>
    <w:sig w:usb0="00000000" w:usb1="080E0000"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49521367"/>
      <w:docPartObj>
        <w:docPartGallery w:val="Page Numbers (Bottom of Page)"/>
        <w:docPartUnique/>
      </w:docPartObj>
    </w:sdtPr>
    <w:sdtEndPr>
      <w:rPr>
        <w:noProof/>
      </w:rPr>
    </w:sdtEndPr>
    <w:sdtContent>
      <w:p w14:paraId="3D024817" w14:textId="35CC3D25" w:rsidR="00A7731F" w:rsidRDefault="00A7731F">
        <w:pPr>
          <w:pStyle w:val="Footer"/>
          <w:jc w:val="right"/>
        </w:pPr>
        <w:r>
          <w:rPr>
            <w:rFonts w:ascii="Times New Roman" w:hAnsi="Times New Roman" w:cs="Times New Roman"/>
            <w:i/>
            <w:iCs/>
            <w:noProof/>
            <w:sz w:val="26"/>
            <w:szCs w:val="26"/>
          </w:rPr>
          <mc:AlternateContent>
            <mc:Choice Requires="wps">
              <w:drawing>
                <wp:anchor distT="0" distB="0" distL="114300" distR="114300" simplePos="0" relativeHeight="251665408" behindDoc="0" locked="0" layoutInCell="1" allowOverlap="1" wp14:anchorId="16123F33" wp14:editId="550F43EB">
                  <wp:simplePos x="0" y="0"/>
                  <wp:positionH relativeFrom="column">
                    <wp:posOffset>140970</wp:posOffset>
                  </wp:positionH>
                  <wp:positionV relativeFrom="paragraph">
                    <wp:posOffset>3175</wp:posOffset>
                  </wp:positionV>
                  <wp:extent cx="6045200" cy="0"/>
                  <wp:effectExtent l="0" t="19050" r="31750" b="19050"/>
                  <wp:wrapNone/>
                  <wp:docPr id="1236160756" name="Straight Connector 3"/>
                  <wp:cNvGraphicFramePr/>
                  <a:graphic xmlns:a="http://schemas.openxmlformats.org/drawingml/2006/main">
                    <a:graphicData uri="http://schemas.microsoft.com/office/word/2010/wordprocessingShape">
                      <wps:wsp>
                        <wps:cNvCnPr/>
                        <wps:spPr>
                          <a:xfrm>
                            <a:off x="0" y="0"/>
                            <a:ext cx="6045200" cy="0"/>
                          </a:xfrm>
                          <a:prstGeom prst="line">
                            <a:avLst/>
                          </a:prstGeom>
                          <a:ln w="28575"/>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0256061" id="Straight Connector 3"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1.1pt,.25pt" to="487.1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" strokecolor="black [3200]" strokeweight="2.25pt">
                  <v:stroke joinstyle="miter"/>
                </v:line>
              </w:pict>
            </mc:Fallback>
          </mc:AlternateContent>
        </w:r>
        <w:r w:rsidRPr="00583E12">
          <w:rPr>
            <w:rFonts w:ascii="Times New Roman" w:hAnsi="Times New Roman" w:cs="Times New Roman"/>
            <w:i/>
            <w:iCs/>
            <w:sz w:val="26"/>
            <w:szCs w:val="26"/>
          </w:rPr>
          <w:t xml:space="preserve">Chủ cơ sở: Công ty TNHH </w:t>
        </w:r>
        <w:r w:rsidR="00F3483B">
          <w:rPr>
            <w:rFonts w:ascii="Times New Roman" w:hAnsi="Times New Roman" w:cs="Times New Roman"/>
            <w:i/>
            <w:iCs/>
            <w:sz w:val="26"/>
            <w:szCs w:val="26"/>
          </w:rPr>
          <w:t>Nhà máy giết mổ Phúc An Hưng</w:t>
        </w:r>
        <w:r>
          <w:t xml:space="preserve"> </w:t>
        </w:r>
        <w:r>
          <w:tab/>
        </w:r>
        <w:r>
          <w:fldChar w:fldCharType="begin"/>
        </w:r>
        <w:r>
          <w:instrText xml:space="preserve"> PAGE   \* MERGEFORMAT </w:instrText>
        </w:r>
        <w:r>
          <w:fldChar w:fldCharType="separate"/>
        </w:r>
        <w:r>
          <w:rPr>
            <w:noProof/>
          </w:rPr>
          <w:t>2</w:t>
        </w:r>
        <w:r>
          <w:rPr>
            <w:noProof/>
          </w:rPr>
          <w:fldChar w:fldCharType="end"/>
        </w:r>
      </w:p>
    </w:sdtContent>
  </w:sdt>
  <w:p w14:paraId="201AC48C" w14:textId="7AD44905" w:rsidR="00ED526C" w:rsidRPr="00583E12" w:rsidRDefault="00ED526C" w:rsidP="00583E12">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90634279"/>
      <w:docPartObj>
        <w:docPartGallery w:val="Page Numbers (Bottom of Page)"/>
        <w:docPartUnique/>
      </w:docPartObj>
    </w:sdtPr>
    <w:sdtEndPr>
      <w:rPr>
        <w:noProof/>
      </w:rPr>
    </w:sdtEndPr>
    <w:sdtContent>
      <w:p w14:paraId="41A1BF72" w14:textId="6EE88B3D" w:rsidR="00ED526C" w:rsidRPr="00A22C61" w:rsidRDefault="00583E12" w:rsidP="00A22C61">
        <w:pPr>
          <w:pStyle w:val="Footer"/>
          <w:jc w:val="right"/>
        </w:pPr>
        <w:r>
          <w:rPr>
            <w:rFonts w:ascii="Times New Roman" w:hAnsi="Times New Roman" w:cs="Times New Roman"/>
            <w:i/>
            <w:iCs/>
            <w:noProof/>
            <w:sz w:val="26"/>
            <w:szCs w:val="26"/>
          </w:rPr>
          <mc:AlternateContent>
            <mc:Choice Requires="wps">
              <w:drawing>
                <wp:anchor distT="0" distB="0" distL="114300" distR="114300" simplePos="0" relativeHeight="251663360" behindDoc="0" locked="0" layoutInCell="1" allowOverlap="1" wp14:anchorId="2889E403" wp14:editId="4CFD0847">
                  <wp:simplePos x="0" y="0"/>
                  <wp:positionH relativeFrom="column">
                    <wp:posOffset>140970</wp:posOffset>
                  </wp:positionH>
                  <wp:positionV relativeFrom="paragraph">
                    <wp:posOffset>3175</wp:posOffset>
                  </wp:positionV>
                  <wp:extent cx="6045200" cy="0"/>
                  <wp:effectExtent l="0" t="19050" r="31750" b="19050"/>
                  <wp:wrapNone/>
                  <wp:docPr id="131343718" name="Straight Connector 3"/>
                  <wp:cNvGraphicFramePr/>
                  <a:graphic xmlns:a="http://schemas.openxmlformats.org/drawingml/2006/main">
                    <a:graphicData uri="http://schemas.microsoft.com/office/word/2010/wordprocessingShape">
                      <wps:wsp>
                        <wps:cNvCnPr/>
                        <wps:spPr>
                          <a:xfrm>
                            <a:off x="0" y="0"/>
                            <a:ext cx="6045200" cy="0"/>
                          </a:xfrm>
                          <a:prstGeom prst="line">
                            <a:avLst/>
                          </a:prstGeom>
                          <a:ln w="28575"/>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0F11C20" id="Straight Connector 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1.1pt,.25pt" to="487.1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" strokecolor="black [3200]" strokeweight="2.25pt">
                  <v:stroke joinstyle="miter"/>
                </v:line>
              </w:pict>
            </mc:Fallback>
          </mc:AlternateContent>
        </w:r>
        <w:r w:rsidRPr="00583E12">
          <w:rPr>
            <w:rFonts w:ascii="Times New Roman" w:hAnsi="Times New Roman" w:cs="Times New Roman"/>
            <w:i/>
            <w:iCs/>
            <w:sz w:val="26"/>
            <w:szCs w:val="26"/>
          </w:rPr>
          <w:t xml:space="preserve">Chủ cơ sở: Công ty TNHH </w:t>
        </w:r>
        <w:r w:rsidR="00F3483B">
          <w:rPr>
            <w:rFonts w:ascii="Times New Roman" w:hAnsi="Times New Roman" w:cs="Times New Roman"/>
            <w:i/>
            <w:iCs/>
            <w:sz w:val="26"/>
            <w:szCs w:val="26"/>
          </w:rPr>
          <w:t>Nhà máy giết mổ Phúc An Hưng</w:t>
        </w:r>
        <w:r>
          <w:tab/>
        </w:r>
        <w:r w:rsidR="00ED526C">
          <w:fldChar w:fldCharType="begin"/>
        </w:r>
        <w:r w:rsidR="00ED526C">
          <w:instrText xml:space="preserve"> PAGE   \* MERGEFORMAT </w:instrText>
        </w:r>
        <w:r w:rsidR="00ED526C">
          <w:fldChar w:fldCharType="separate"/>
        </w:r>
        <w:r w:rsidR="000B2EEA">
          <w:rPr>
            <w:noProof/>
          </w:rPr>
          <w:t>39</w:t>
        </w:r>
        <w:r w:rsidR="00ED526C">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39179781"/>
      <w:docPartObj>
        <w:docPartGallery w:val="Page Numbers (Bottom of Page)"/>
        <w:docPartUnique/>
      </w:docPartObj>
    </w:sdtPr>
    <w:sdtEndPr>
      <w:rPr>
        <w:rFonts w:ascii="Times New Roman" w:hAnsi="Times New Roman" w:cs="Times New Roman"/>
        <w:noProof/>
      </w:rPr>
    </w:sdtEndPr>
    <w:sdtContent>
      <w:p w14:paraId="4B73C0DB" w14:textId="4817FC1F" w:rsidR="00A7731F" w:rsidRPr="00F3483B" w:rsidRDefault="00A7731F">
        <w:pPr>
          <w:pStyle w:val="Footer"/>
          <w:jc w:val="right"/>
          <w:rPr>
            <w:rFonts w:ascii="Times New Roman" w:hAnsi="Times New Roman" w:cs="Times New Roman"/>
          </w:rPr>
        </w:pPr>
        <w:r>
          <w:rPr>
            <w:rFonts w:ascii="Times New Roman" w:hAnsi="Times New Roman" w:cs="Times New Roman"/>
            <w:i/>
            <w:iCs/>
            <w:noProof/>
            <w:sz w:val="26"/>
            <w:szCs w:val="26"/>
          </w:rPr>
          <mc:AlternateContent>
            <mc:Choice Requires="wps">
              <w:drawing>
                <wp:anchor distT="0" distB="0" distL="114300" distR="114300" simplePos="0" relativeHeight="251667456" behindDoc="0" locked="0" layoutInCell="1" allowOverlap="1" wp14:anchorId="72DA6106" wp14:editId="3EC923D5">
                  <wp:simplePos x="0" y="0"/>
                  <wp:positionH relativeFrom="column">
                    <wp:posOffset>140970</wp:posOffset>
                  </wp:positionH>
                  <wp:positionV relativeFrom="paragraph">
                    <wp:posOffset>3175</wp:posOffset>
                  </wp:positionV>
                  <wp:extent cx="6045200" cy="0"/>
                  <wp:effectExtent l="0" t="19050" r="31750" b="19050"/>
                  <wp:wrapNone/>
                  <wp:docPr id="135865226" name="Straight Connector 3"/>
                  <wp:cNvGraphicFramePr/>
                  <a:graphic xmlns:a="http://schemas.openxmlformats.org/drawingml/2006/main">
                    <a:graphicData uri="http://schemas.microsoft.com/office/word/2010/wordprocessingShape">
                      <wps:wsp>
                        <wps:cNvCnPr/>
                        <wps:spPr>
                          <a:xfrm>
                            <a:off x="0" y="0"/>
                            <a:ext cx="6045200" cy="0"/>
                          </a:xfrm>
                          <a:prstGeom prst="line">
                            <a:avLst/>
                          </a:prstGeom>
                          <a:ln w="28575"/>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03DE6F2" id="Straight Connector 3"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1.1pt,.25pt" to="487.1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" strokecolor="black [3200]" strokeweight="2.25pt">
                  <v:stroke joinstyle="miter"/>
                </v:line>
              </w:pict>
            </mc:Fallback>
          </mc:AlternateContent>
        </w:r>
        <w:r w:rsidRPr="00583E12">
          <w:rPr>
            <w:rFonts w:ascii="Times New Roman" w:hAnsi="Times New Roman" w:cs="Times New Roman"/>
            <w:i/>
            <w:iCs/>
            <w:sz w:val="26"/>
            <w:szCs w:val="26"/>
          </w:rPr>
          <w:t>Chủ cơ sở: Công ty TNHH MTV Th</w:t>
        </w:r>
        <w:r>
          <w:rPr>
            <w:rFonts w:ascii="Times New Roman" w:hAnsi="Times New Roman" w:cs="Times New Roman"/>
            <w:i/>
            <w:iCs/>
            <w:sz w:val="26"/>
            <w:szCs w:val="26"/>
          </w:rPr>
          <w:t>ực</w:t>
        </w:r>
        <w:r w:rsidRPr="00583E12">
          <w:rPr>
            <w:rFonts w:ascii="Times New Roman" w:hAnsi="Times New Roman" w:cs="Times New Roman"/>
            <w:i/>
            <w:iCs/>
            <w:sz w:val="26"/>
            <w:szCs w:val="26"/>
          </w:rPr>
          <w:t xml:space="preserve"> phẩm Anh Long</w:t>
        </w:r>
        <w:r>
          <w:t xml:space="preserve"> </w:t>
        </w:r>
        <w:r>
          <w:tab/>
        </w:r>
        <w:r w:rsidRPr="00F3483B">
          <w:rPr>
            <w:rFonts w:ascii="Times New Roman" w:hAnsi="Times New Roman" w:cs="Times New Roman"/>
          </w:rPr>
          <w:fldChar w:fldCharType="begin"/>
        </w:r>
        <w:r w:rsidRPr="00F3483B">
          <w:rPr>
            <w:rFonts w:ascii="Times New Roman" w:hAnsi="Times New Roman" w:cs="Times New Roman"/>
          </w:rPr>
          <w:instrText xml:space="preserve"> PAGE   \* MERGEFORMAT </w:instrText>
        </w:r>
        <w:r w:rsidRPr="00F3483B">
          <w:rPr>
            <w:rFonts w:ascii="Times New Roman" w:hAnsi="Times New Roman" w:cs="Times New Roman"/>
          </w:rPr>
          <w:fldChar w:fldCharType="separate"/>
        </w:r>
        <w:r w:rsidRPr="00F3483B">
          <w:rPr>
            <w:rFonts w:ascii="Times New Roman" w:hAnsi="Times New Roman" w:cs="Times New Roman"/>
            <w:noProof/>
          </w:rPr>
          <w:t>2</w:t>
        </w:r>
        <w:r w:rsidRPr="00F3483B">
          <w:rPr>
            <w:rFonts w:ascii="Times New Roman" w:hAnsi="Times New Roman" w:cs="Times New Roman"/>
            <w:noProof/>
          </w:rPr>
          <w:fldChar w:fldCharType="end"/>
        </w:r>
      </w:p>
    </w:sdtContent>
  </w:sdt>
  <w:p w14:paraId="3974A892" w14:textId="77777777" w:rsidR="00A7731F" w:rsidRDefault="00A773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1A134C" w14:textId="77777777" w:rsidR="002371DD" w:rsidRDefault="002371DD" w:rsidP="00367F6F">
      <w:pPr>
        <w:spacing w:after="0" w:line="240" w:lineRule="auto"/>
      </w:pPr>
      <w:r>
        <w:separator/>
      </w:r>
    </w:p>
  </w:footnote>
  <w:footnote w:type="continuationSeparator" w:id="0">
    <w:p w14:paraId="77243C59" w14:textId="77777777" w:rsidR="002371DD" w:rsidRDefault="002371DD" w:rsidP="00367F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75383C" w14:textId="05DF0981" w:rsidR="00ED526C" w:rsidRPr="003B277E" w:rsidRDefault="00ED526C" w:rsidP="003B277E">
    <w:pPr>
      <w:pStyle w:val="Header"/>
      <w:pBdr>
        <w:bottom w:val="thickThinSmallGap" w:sz="24" w:space="1" w:color="622423"/>
      </w:pBdr>
      <w:jc w:val="center"/>
      <w:rPr>
        <w:rFonts w:ascii="Times New Roman" w:hAnsi="Times New Roman" w:cs="Times New Roman"/>
        <w:sz w:val="26"/>
        <w:szCs w:val="26"/>
      </w:rPr>
    </w:pPr>
    <w:r w:rsidRPr="000A5B20">
      <w:rPr>
        <w:rFonts w:ascii="Times New Roman" w:hAnsi="Times New Roman" w:cs="Times New Roman"/>
        <w:sz w:val="26"/>
        <w:szCs w:val="26"/>
      </w:rPr>
      <w:t>Báo cáo đề xuất cấp giấy phép môi trường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45B3FD" w14:textId="77777777" w:rsidR="00ED526C" w:rsidRPr="000A5B20" w:rsidRDefault="00ED526C" w:rsidP="000A5B20">
    <w:pPr>
      <w:pStyle w:val="Header"/>
      <w:pBdr>
        <w:bottom w:val="thickThinSmallGap" w:sz="24" w:space="1" w:color="622423"/>
      </w:pBdr>
      <w:jc w:val="center"/>
      <w:rPr>
        <w:rFonts w:ascii="Times New Roman" w:hAnsi="Times New Roman" w:cs="Times New Roman"/>
        <w:sz w:val="26"/>
        <w:szCs w:val="26"/>
      </w:rPr>
    </w:pPr>
    <w:r w:rsidRPr="000A5B20">
      <w:rPr>
        <w:rFonts w:ascii="Times New Roman" w:hAnsi="Times New Roman" w:cs="Times New Roman"/>
        <w:sz w:val="26"/>
        <w:szCs w:val="26"/>
      </w:rPr>
      <w:t>Báo cáo đề xuất cấp giấy phép môi trường</w:t>
    </w:r>
  </w:p>
  <w:p w14:paraId="75317FE6" w14:textId="1B4593D9" w:rsidR="00ED526C" w:rsidRPr="000A5B20" w:rsidRDefault="00ED526C" w:rsidP="000A5B2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982790" w14:textId="77777777" w:rsidR="00A7731F" w:rsidRPr="003B277E" w:rsidRDefault="00A7731F" w:rsidP="00A7731F">
    <w:pPr>
      <w:pStyle w:val="Header"/>
      <w:pBdr>
        <w:bottom w:val="thickThinSmallGap" w:sz="24" w:space="1" w:color="622423"/>
      </w:pBdr>
      <w:jc w:val="center"/>
      <w:rPr>
        <w:rFonts w:ascii="Times New Roman" w:hAnsi="Times New Roman" w:cs="Times New Roman"/>
        <w:sz w:val="26"/>
        <w:szCs w:val="26"/>
      </w:rPr>
    </w:pPr>
    <w:r w:rsidRPr="000A5B20">
      <w:rPr>
        <w:rFonts w:ascii="Times New Roman" w:hAnsi="Times New Roman" w:cs="Times New Roman"/>
        <w:sz w:val="26"/>
        <w:szCs w:val="26"/>
      </w:rPr>
      <w:t>Báo cáo đề xuất cấp giấy phép môi trường</w:t>
    </w:r>
  </w:p>
  <w:p w14:paraId="256C0C14" w14:textId="77777777" w:rsidR="00A7731F" w:rsidRDefault="00A773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25pt;height:11.25pt" o:bullet="t">
        <v:imagedata r:id="rId1" o:title="mso5330"/>
      </v:shape>
    </w:pict>
  </w:numPicBullet>
  <w:abstractNum w:abstractNumId="0" w15:restartNumberingAfterBreak="0">
    <w:nsid w:val="017B00FE"/>
    <w:multiLevelType w:val="hybridMultilevel"/>
    <w:tmpl w:val="56B26088"/>
    <w:lvl w:ilvl="0" w:tplc="7C568574">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15:restartNumberingAfterBreak="0">
    <w:nsid w:val="020952A6"/>
    <w:multiLevelType w:val="multilevel"/>
    <w:tmpl w:val="5E127128"/>
    <w:lvl w:ilvl="0">
      <w:start w:val="1"/>
      <w:numFmt w:val="decimal"/>
      <w:lvlText w:val="%1."/>
      <w:lvlJc w:val="left"/>
      <w:pPr>
        <w:ind w:left="1069" w:hanging="360"/>
      </w:pPr>
      <w:rPr>
        <w:rFonts w:hint="default"/>
      </w:rPr>
    </w:lvl>
    <w:lvl w:ilvl="1">
      <w:start w:val="1"/>
      <w:numFmt w:val="decimal"/>
      <w:isLgl/>
      <w:lvlText w:val="%1.%2"/>
      <w:lvlJc w:val="left"/>
      <w:pPr>
        <w:ind w:left="1093" w:hanging="384"/>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2" w15:restartNumberingAfterBreak="0">
    <w:nsid w:val="0CC106E0"/>
    <w:multiLevelType w:val="hybridMultilevel"/>
    <w:tmpl w:val="B6BCC63E"/>
    <w:lvl w:ilvl="0" w:tplc="3D6474B4">
      <w:start w:val="4"/>
      <w:numFmt w:val="bullet"/>
      <w:lvlText w:val="-"/>
      <w:lvlJc w:val="left"/>
      <w:pPr>
        <w:ind w:left="1069" w:hanging="360"/>
      </w:pPr>
      <w:rPr>
        <w:rFonts w:ascii="Times New Roman" w:eastAsia="MS Mincho"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 w15:restartNumberingAfterBreak="0">
    <w:nsid w:val="11163CD0"/>
    <w:multiLevelType w:val="multilevel"/>
    <w:tmpl w:val="87BCB506"/>
    <w:lvl w:ilvl="0">
      <w:start w:val="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972509E"/>
    <w:multiLevelType w:val="hybridMultilevel"/>
    <w:tmpl w:val="F0DA8C40"/>
    <w:lvl w:ilvl="0" w:tplc="06A43A5A">
      <w:start w:val="4"/>
      <w:numFmt w:val="bullet"/>
      <w:lvlText w:val=""/>
      <w:lvlJc w:val="left"/>
      <w:pPr>
        <w:ind w:left="1069" w:hanging="360"/>
      </w:pPr>
      <w:rPr>
        <w:rFonts w:ascii="Wingdings" w:eastAsia="MS Mincho" w:hAnsi="Wingdings"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5" w15:restartNumberingAfterBreak="0">
    <w:nsid w:val="1EE317CE"/>
    <w:multiLevelType w:val="multilevel"/>
    <w:tmpl w:val="6CC8B31E"/>
    <w:lvl w:ilvl="0">
      <w:start w:val="1"/>
      <w:numFmt w:val="decimal"/>
      <w:lvlText w:val="%1."/>
      <w:lvlJc w:val="left"/>
      <w:pPr>
        <w:ind w:left="1429" w:hanging="360"/>
      </w:pPr>
      <w:rPr>
        <w:rFonts w:hint="default"/>
      </w:rPr>
    </w:lvl>
    <w:lvl w:ilvl="1">
      <w:start w:val="1"/>
      <w:numFmt w:val="decimal"/>
      <w:isLgl/>
      <w:lvlText w:val="%1.%2"/>
      <w:lvlJc w:val="left"/>
      <w:pPr>
        <w:ind w:left="1453" w:hanging="384"/>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6" w15:restartNumberingAfterBreak="0">
    <w:nsid w:val="1F6C202C"/>
    <w:multiLevelType w:val="hybridMultilevel"/>
    <w:tmpl w:val="CB7CCC7A"/>
    <w:lvl w:ilvl="0" w:tplc="20D62C08">
      <w:start w:val="1"/>
      <w:numFmt w:val="bullet"/>
      <w:pStyle w:val="Gchudng"/>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070283"/>
    <w:multiLevelType w:val="hybridMultilevel"/>
    <w:tmpl w:val="F886E538"/>
    <w:lvl w:ilvl="0" w:tplc="537C502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094E80"/>
    <w:multiLevelType w:val="hybridMultilevel"/>
    <w:tmpl w:val="179AE7AE"/>
    <w:lvl w:ilvl="0" w:tplc="42CAC67C">
      <w:start w:val="2"/>
      <w:numFmt w:val="bullet"/>
      <w:lvlText w:val="-"/>
      <w:lvlJc w:val="left"/>
      <w:pPr>
        <w:ind w:left="2204" w:hanging="360"/>
      </w:pPr>
      <w:rPr>
        <w:rFonts w:ascii="Times New Roman" w:eastAsia="Times New Roman" w:hAnsi="Times New Roman" w:cs="Times New Roman"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9" w15:restartNumberingAfterBreak="0">
    <w:nsid w:val="428C47D9"/>
    <w:multiLevelType w:val="hybridMultilevel"/>
    <w:tmpl w:val="2AA2DB86"/>
    <w:lvl w:ilvl="0" w:tplc="6120935E">
      <w:start w:val="1"/>
      <w:numFmt w:val="bullet"/>
      <w:pStyle w:val="0hoathi"/>
      <w:lvlText w:val=""/>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0" w15:restartNumberingAfterBreak="0">
    <w:nsid w:val="44A23C86"/>
    <w:multiLevelType w:val="hybridMultilevel"/>
    <w:tmpl w:val="60FAE7C6"/>
    <w:lvl w:ilvl="0" w:tplc="44804E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84279A"/>
    <w:multiLevelType w:val="multilevel"/>
    <w:tmpl w:val="0E4CE8AE"/>
    <w:lvl w:ilvl="0">
      <w:start w:val="1"/>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2" w15:restartNumberingAfterBreak="0">
    <w:nsid w:val="4C215601"/>
    <w:multiLevelType w:val="hybridMultilevel"/>
    <w:tmpl w:val="D2386A12"/>
    <w:lvl w:ilvl="0" w:tplc="D89EBD5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 w15:restartNumberingAfterBreak="0">
    <w:nsid w:val="4F4C59A0"/>
    <w:multiLevelType w:val="multilevel"/>
    <w:tmpl w:val="45E4D054"/>
    <w:lvl w:ilvl="0">
      <w:start w:val="1"/>
      <w:numFmt w:val="decimal"/>
      <w:lvlText w:val="%1."/>
      <w:lvlJc w:val="left"/>
      <w:pPr>
        <w:ind w:left="3762" w:hanging="360"/>
      </w:pPr>
      <w:rPr>
        <w:rFonts w:hint="default"/>
      </w:rPr>
    </w:lvl>
    <w:lvl w:ilvl="1">
      <w:start w:val="1"/>
      <w:numFmt w:val="decimal"/>
      <w:isLgl/>
      <w:lvlText w:val="%1.%2"/>
      <w:lvlJc w:val="left"/>
      <w:pPr>
        <w:ind w:left="1093" w:hanging="384"/>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14" w15:restartNumberingAfterBreak="0">
    <w:nsid w:val="52846200"/>
    <w:multiLevelType w:val="hybridMultilevel"/>
    <w:tmpl w:val="562E98EA"/>
    <w:lvl w:ilvl="0" w:tplc="338CFB4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4324046"/>
    <w:multiLevelType w:val="hybridMultilevel"/>
    <w:tmpl w:val="9DA074F8"/>
    <w:lvl w:ilvl="0" w:tplc="04090009">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 w15:restartNumberingAfterBreak="0">
    <w:nsid w:val="643D385F"/>
    <w:multiLevelType w:val="hybridMultilevel"/>
    <w:tmpl w:val="08448CCC"/>
    <w:lvl w:ilvl="0" w:tplc="BACC99AC">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7" w15:restartNumberingAfterBreak="0">
    <w:nsid w:val="6DCB62D4"/>
    <w:multiLevelType w:val="hybridMultilevel"/>
    <w:tmpl w:val="8186668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6A79C9"/>
    <w:multiLevelType w:val="multilevel"/>
    <w:tmpl w:val="BB844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E97104"/>
    <w:multiLevelType w:val="multilevel"/>
    <w:tmpl w:val="4596FE46"/>
    <w:lvl w:ilvl="0">
      <w:start w:val="1"/>
      <w:numFmt w:val="decimal"/>
      <w:lvlText w:val="%1."/>
      <w:lvlJc w:val="left"/>
      <w:pPr>
        <w:ind w:left="1432" w:hanging="360"/>
      </w:pPr>
      <w:rPr>
        <w:rFonts w:hint="default"/>
      </w:rPr>
    </w:lvl>
    <w:lvl w:ilvl="1">
      <w:start w:val="1"/>
      <w:numFmt w:val="decimal"/>
      <w:isLgl/>
      <w:lvlText w:val="%1.%2."/>
      <w:lvlJc w:val="left"/>
      <w:pPr>
        <w:ind w:left="1792" w:hanging="720"/>
      </w:pPr>
      <w:rPr>
        <w:rFonts w:hint="default"/>
      </w:rPr>
    </w:lvl>
    <w:lvl w:ilvl="2">
      <w:start w:val="3"/>
      <w:numFmt w:val="decimal"/>
      <w:isLgl/>
      <w:lvlText w:val="%1.%2.%3."/>
      <w:lvlJc w:val="left"/>
      <w:pPr>
        <w:ind w:left="1792" w:hanging="720"/>
      </w:pPr>
      <w:rPr>
        <w:rFonts w:hint="default"/>
      </w:rPr>
    </w:lvl>
    <w:lvl w:ilvl="3">
      <w:start w:val="1"/>
      <w:numFmt w:val="decimal"/>
      <w:isLgl/>
      <w:lvlText w:val="%1.%2.%3.%4."/>
      <w:lvlJc w:val="left"/>
      <w:pPr>
        <w:ind w:left="2152" w:hanging="1080"/>
      </w:pPr>
      <w:rPr>
        <w:rFonts w:hint="default"/>
      </w:rPr>
    </w:lvl>
    <w:lvl w:ilvl="4">
      <w:start w:val="1"/>
      <w:numFmt w:val="decimal"/>
      <w:isLgl/>
      <w:lvlText w:val="%1.%2.%3.%4.%5."/>
      <w:lvlJc w:val="left"/>
      <w:pPr>
        <w:ind w:left="2152" w:hanging="1080"/>
      </w:pPr>
      <w:rPr>
        <w:rFonts w:hint="default"/>
      </w:rPr>
    </w:lvl>
    <w:lvl w:ilvl="5">
      <w:start w:val="1"/>
      <w:numFmt w:val="decimal"/>
      <w:isLgl/>
      <w:lvlText w:val="%1.%2.%3.%4.%5.%6."/>
      <w:lvlJc w:val="left"/>
      <w:pPr>
        <w:ind w:left="2512" w:hanging="1440"/>
      </w:pPr>
      <w:rPr>
        <w:rFonts w:hint="default"/>
      </w:rPr>
    </w:lvl>
    <w:lvl w:ilvl="6">
      <w:start w:val="1"/>
      <w:numFmt w:val="decimal"/>
      <w:isLgl/>
      <w:lvlText w:val="%1.%2.%3.%4.%5.%6.%7."/>
      <w:lvlJc w:val="left"/>
      <w:pPr>
        <w:ind w:left="2512" w:hanging="1440"/>
      </w:pPr>
      <w:rPr>
        <w:rFonts w:hint="default"/>
      </w:rPr>
    </w:lvl>
    <w:lvl w:ilvl="7">
      <w:start w:val="1"/>
      <w:numFmt w:val="decimal"/>
      <w:isLgl/>
      <w:lvlText w:val="%1.%2.%3.%4.%5.%6.%7.%8."/>
      <w:lvlJc w:val="left"/>
      <w:pPr>
        <w:ind w:left="2872" w:hanging="1800"/>
      </w:pPr>
      <w:rPr>
        <w:rFonts w:hint="default"/>
      </w:rPr>
    </w:lvl>
    <w:lvl w:ilvl="8">
      <w:start w:val="1"/>
      <w:numFmt w:val="decimal"/>
      <w:isLgl/>
      <w:lvlText w:val="%1.%2.%3.%4.%5.%6.%7.%8.%9."/>
      <w:lvlJc w:val="left"/>
      <w:pPr>
        <w:ind w:left="2872" w:hanging="1800"/>
      </w:pPr>
      <w:rPr>
        <w:rFonts w:hint="default"/>
      </w:rPr>
    </w:lvl>
  </w:abstractNum>
  <w:abstractNum w:abstractNumId="20" w15:restartNumberingAfterBreak="0">
    <w:nsid w:val="7A822719"/>
    <w:multiLevelType w:val="hybridMultilevel"/>
    <w:tmpl w:val="49D6E7D2"/>
    <w:lvl w:ilvl="0" w:tplc="D42E7760">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16cid:durableId="1389765459">
    <w:abstractNumId w:val="3"/>
  </w:num>
  <w:num w:numId="2" w16cid:durableId="1837375194">
    <w:abstractNumId w:val="18"/>
  </w:num>
  <w:num w:numId="3" w16cid:durableId="123351141">
    <w:abstractNumId w:val="9"/>
  </w:num>
  <w:num w:numId="4" w16cid:durableId="57172481">
    <w:abstractNumId w:val="17"/>
  </w:num>
  <w:num w:numId="5" w16cid:durableId="56823219">
    <w:abstractNumId w:val="7"/>
  </w:num>
  <w:num w:numId="6" w16cid:durableId="1683050039">
    <w:abstractNumId w:val="10"/>
  </w:num>
  <w:num w:numId="7" w16cid:durableId="1031340049">
    <w:abstractNumId w:val="11"/>
  </w:num>
  <w:num w:numId="8" w16cid:durableId="1977291436">
    <w:abstractNumId w:val="2"/>
  </w:num>
  <w:num w:numId="9" w16cid:durableId="1484348422">
    <w:abstractNumId w:val="4"/>
  </w:num>
  <w:num w:numId="10" w16cid:durableId="1315642210">
    <w:abstractNumId w:val="15"/>
  </w:num>
  <w:num w:numId="11" w16cid:durableId="116685346">
    <w:abstractNumId w:val="19"/>
  </w:num>
  <w:num w:numId="12" w16cid:durableId="872690048">
    <w:abstractNumId w:val="1"/>
  </w:num>
  <w:num w:numId="13" w16cid:durableId="1829442782">
    <w:abstractNumId w:val="14"/>
  </w:num>
  <w:num w:numId="14" w16cid:durableId="866528798">
    <w:abstractNumId w:val="13"/>
  </w:num>
  <w:num w:numId="15" w16cid:durableId="138764306">
    <w:abstractNumId w:val="0"/>
  </w:num>
  <w:num w:numId="16" w16cid:durableId="1766262215">
    <w:abstractNumId w:val="16"/>
  </w:num>
  <w:num w:numId="17" w16cid:durableId="253706930">
    <w:abstractNumId w:val="12"/>
  </w:num>
  <w:num w:numId="18" w16cid:durableId="1438215246">
    <w:abstractNumId w:val="5"/>
  </w:num>
  <w:num w:numId="19" w16cid:durableId="499468316">
    <w:abstractNumId w:val="8"/>
  </w:num>
  <w:num w:numId="20" w16cid:durableId="277571713">
    <w:abstractNumId w:val="6"/>
  </w:num>
  <w:num w:numId="21" w16cid:durableId="144823678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666F"/>
    <w:rsid w:val="000034C8"/>
    <w:rsid w:val="00007C27"/>
    <w:rsid w:val="00022B77"/>
    <w:rsid w:val="00033E59"/>
    <w:rsid w:val="0004079C"/>
    <w:rsid w:val="00040930"/>
    <w:rsid w:val="00042779"/>
    <w:rsid w:val="0004661F"/>
    <w:rsid w:val="00052C4C"/>
    <w:rsid w:val="000563B2"/>
    <w:rsid w:val="000624C6"/>
    <w:rsid w:val="0006599B"/>
    <w:rsid w:val="0007060B"/>
    <w:rsid w:val="00094BE0"/>
    <w:rsid w:val="0009625D"/>
    <w:rsid w:val="000A5B20"/>
    <w:rsid w:val="000A6F44"/>
    <w:rsid w:val="000B2696"/>
    <w:rsid w:val="000B2EEA"/>
    <w:rsid w:val="000B5E29"/>
    <w:rsid w:val="000C0280"/>
    <w:rsid w:val="000C0FF6"/>
    <w:rsid w:val="000D2827"/>
    <w:rsid w:val="000D5020"/>
    <w:rsid w:val="000E457E"/>
    <w:rsid w:val="001046EF"/>
    <w:rsid w:val="00133C50"/>
    <w:rsid w:val="00136643"/>
    <w:rsid w:val="001411EF"/>
    <w:rsid w:val="00143398"/>
    <w:rsid w:val="00145F10"/>
    <w:rsid w:val="0015335B"/>
    <w:rsid w:val="00157B3B"/>
    <w:rsid w:val="00160400"/>
    <w:rsid w:val="00162CD4"/>
    <w:rsid w:val="00163105"/>
    <w:rsid w:val="00164479"/>
    <w:rsid w:val="00164DB0"/>
    <w:rsid w:val="0016632F"/>
    <w:rsid w:val="00175320"/>
    <w:rsid w:val="00187C40"/>
    <w:rsid w:val="001900D7"/>
    <w:rsid w:val="001906AF"/>
    <w:rsid w:val="00190CC0"/>
    <w:rsid w:val="001A1FB1"/>
    <w:rsid w:val="001A2F9E"/>
    <w:rsid w:val="001A5F5F"/>
    <w:rsid w:val="001B2381"/>
    <w:rsid w:val="001D1F1F"/>
    <w:rsid w:val="001E19B0"/>
    <w:rsid w:val="001F04FD"/>
    <w:rsid w:val="002003D1"/>
    <w:rsid w:val="00232F55"/>
    <w:rsid w:val="00235D6E"/>
    <w:rsid w:val="00236A63"/>
    <w:rsid w:val="002371DD"/>
    <w:rsid w:val="0024022C"/>
    <w:rsid w:val="00241BF8"/>
    <w:rsid w:val="00245900"/>
    <w:rsid w:val="002575C1"/>
    <w:rsid w:val="002619B5"/>
    <w:rsid w:val="0027152F"/>
    <w:rsid w:val="00274C95"/>
    <w:rsid w:val="002A5A38"/>
    <w:rsid w:val="002F06CC"/>
    <w:rsid w:val="002F3C1A"/>
    <w:rsid w:val="00305C74"/>
    <w:rsid w:val="00310AAC"/>
    <w:rsid w:val="00315791"/>
    <w:rsid w:val="00323D64"/>
    <w:rsid w:val="00326BAD"/>
    <w:rsid w:val="003362AC"/>
    <w:rsid w:val="00356014"/>
    <w:rsid w:val="0036193A"/>
    <w:rsid w:val="00361F1C"/>
    <w:rsid w:val="00367F6F"/>
    <w:rsid w:val="003923C3"/>
    <w:rsid w:val="0039592F"/>
    <w:rsid w:val="0039678D"/>
    <w:rsid w:val="003A0CC3"/>
    <w:rsid w:val="003A1CBA"/>
    <w:rsid w:val="003A4B9F"/>
    <w:rsid w:val="003B277E"/>
    <w:rsid w:val="003C0A79"/>
    <w:rsid w:val="003D21F0"/>
    <w:rsid w:val="003D7461"/>
    <w:rsid w:val="003E72A1"/>
    <w:rsid w:val="003E7CDA"/>
    <w:rsid w:val="003F2A39"/>
    <w:rsid w:val="003F6F3D"/>
    <w:rsid w:val="00422ECE"/>
    <w:rsid w:val="004274C2"/>
    <w:rsid w:val="00447396"/>
    <w:rsid w:val="004502BA"/>
    <w:rsid w:val="00452448"/>
    <w:rsid w:val="00461C21"/>
    <w:rsid w:val="004632A5"/>
    <w:rsid w:val="00484975"/>
    <w:rsid w:val="004851FB"/>
    <w:rsid w:val="0048794D"/>
    <w:rsid w:val="00497439"/>
    <w:rsid w:val="004A03CE"/>
    <w:rsid w:val="004A0C3C"/>
    <w:rsid w:val="004A1A5A"/>
    <w:rsid w:val="004B0725"/>
    <w:rsid w:val="004C72FE"/>
    <w:rsid w:val="004D7B4E"/>
    <w:rsid w:val="004E7D98"/>
    <w:rsid w:val="004E7F58"/>
    <w:rsid w:val="00510408"/>
    <w:rsid w:val="005119DF"/>
    <w:rsid w:val="005130A7"/>
    <w:rsid w:val="00523658"/>
    <w:rsid w:val="005311D5"/>
    <w:rsid w:val="00533A28"/>
    <w:rsid w:val="00537B4A"/>
    <w:rsid w:val="005438AD"/>
    <w:rsid w:val="005605B0"/>
    <w:rsid w:val="00561ACE"/>
    <w:rsid w:val="00581D52"/>
    <w:rsid w:val="00582218"/>
    <w:rsid w:val="00583E12"/>
    <w:rsid w:val="00595758"/>
    <w:rsid w:val="005A3E5E"/>
    <w:rsid w:val="005B0832"/>
    <w:rsid w:val="005C180E"/>
    <w:rsid w:val="005C732D"/>
    <w:rsid w:val="005D0AD1"/>
    <w:rsid w:val="005D50B3"/>
    <w:rsid w:val="005D5F2D"/>
    <w:rsid w:val="005E1F1B"/>
    <w:rsid w:val="005E72B8"/>
    <w:rsid w:val="005F22E3"/>
    <w:rsid w:val="00602B97"/>
    <w:rsid w:val="00615657"/>
    <w:rsid w:val="00615D7B"/>
    <w:rsid w:val="00632130"/>
    <w:rsid w:val="0063320C"/>
    <w:rsid w:val="00635FDF"/>
    <w:rsid w:val="00641957"/>
    <w:rsid w:val="0065203D"/>
    <w:rsid w:val="0065666F"/>
    <w:rsid w:val="00660E5F"/>
    <w:rsid w:val="00667009"/>
    <w:rsid w:val="00667A4F"/>
    <w:rsid w:val="00672E46"/>
    <w:rsid w:val="006764E3"/>
    <w:rsid w:val="00676E63"/>
    <w:rsid w:val="00683C0D"/>
    <w:rsid w:val="00685C80"/>
    <w:rsid w:val="006B0FF3"/>
    <w:rsid w:val="006B50DD"/>
    <w:rsid w:val="006B61CD"/>
    <w:rsid w:val="006C0149"/>
    <w:rsid w:val="006C20BA"/>
    <w:rsid w:val="006C3680"/>
    <w:rsid w:val="006D32F5"/>
    <w:rsid w:val="006E59DA"/>
    <w:rsid w:val="006F2A10"/>
    <w:rsid w:val="00706F60"/>
    <w:rsid w:val="0071516A"/>
    <w:rsid w:val="00722A35"/>
    <w:rsid w:val="00733343"/>
    <w:rsid w:val="007408E7"/>
    <w:rsid w:val="00741481"/>
    <w:rsid w:val="007467FC"/>
    <w:rsid w:val="00752602"/>
    <w:rsid w:val="00761D6D"/>
    <w:rsid w:val="00770681"/>
    <w:rsid w:val="00783163"/>
    <w:rsid w:val="007948A5"/>
    <w:rsid w:val="007B28FA"/>
    <w:rsid w:val="007B2F6B"/>
    <w:rsid w:val="007B6C19"/>
    <w:rsid w:val="007B6E16"/>
    <w:rsid w:val="007B7343"/>
    <w:rsid w:val="007C73D8"/>
    <w:rsid w:val="007D14F9"/>
    <w:rsid w:val="007D749B"/>
    <w:rsid w:val="007E0795"/>
    <w:rsid w:val="007E0FB1"/>
    <w:rsid w:val="007E521D"/>
    <w:rsid w:val="007E7524"/>
    <w:rsid w:val="007F06F4"/>
    <w:rsid w:val="007F350F"/>
    <w:rsid w:val="008039AC"/>
    <w:rsid w:val="00814012"/>
    <w:rsid w:val="00817B4A"/>
    <w:rsid w:val="00820905"/>
    <w:rsid w:val="008217C1"/>
    <w:rsid w:val="00832896"/>
    <w:rsid w:val="00840252"/>
    <w:rsid w:val="00844630"/>
    <w:rsid w:val="00844E58"/>
    <w:rsid w:val="00847FE0"/>
    <w:rsid w:val="00854B31"/>
    <w:rsid w:val="00860F6B"/>
    <w:rsid w:val="008752E1"/>
    <w:rsid w:val="0089619C"/>
    <w:rsid w:val="008A3FE9"/>
    <w:rsid w:val="008B6D3E"/>
    <w:rsid w:val="008C4A38"/>
    <w:rsid w:val="008C4BAF"/>
    <w:rsid w:val="008C7494"/>
    <w:rsid w:val="008D6A23"/>
    <w:rsid w:val="008E0993"/>
    <w:rsid w:val="008E3800"/>
    <w:rsid w:val="00912E80"/>
    <w:rsid w:val="00915921"/>
    <w:rsid w:val="009233EB"/>
    <w:rsid w:val="0093576E"/>
    <w:rsid w:val="00946010"/>
    <w:rsid w:val="00952D40"/>
    <w:rsid w:val="0095491F"/>
    <w:rsid w:val="00956C6C"/>
    <w:rsid w:val="00956FEC"/>
    <w:rsid w:val="00962B66"/>
    <w:rsid w:val="00965298"/>
    <w:rsid w:val="009750BA"/>
    <w:rsid w:val="00975941"/>
    <w:rsid w:val="00976E93"/>
    <w:rsid w:val="009908A2"/>
    <w:rsid w:val="0099394E"/>
    <w:rsid w:val="00997409"/>
    <w:rsid w:val="009A2C1B"/>
    <w:rsid w:val="009A36D4"/>
    <w:rsid w:val="009C2593"/>
    <w:rsid w:val="009C5F07"/>
    <w:rsid w:val="009C700D"/>
    <w:rsid w:val="009C7391"/>
    <w:rsid w:val="009D1897"/>
    <w:rsid w:val="009F73FC"/>
    <w:rsid w:val="00A02022"/>
    <w:rsid w:val="00A04408"/>
    <w:rsid w:val="00A22C61"/>
    <w:rsid w:val="00A25EC7"/>
    <w:rsid w:val="00A279FB"/>
    <w:rsid w:val="00A34A90"/>
    <w:rsid w:val="00A37588"/>
    <w:rsid w:val="00A64F1E"/>
    <w:rsid w:val="00A65DE2"/>
    <w:rsid w:val="00A770AF"/>
    <w:rsid w:val="00A7731F"/>
    <w:rsid w:val="00A84244"/>
    <w:rsid w:val="00A86573"/>
    <w:rsid w:val="00A970B1"/>
    <w:rsid w:val="00AA351A"/>
    <w:rsid w:val="00AB57FF"/>
    <w:rsid w:val="00AC495E"/>
    <w:rsid w:val="00AC585A"/>
    <w:rsid w:val="00AD374F"/>
    <w:rsid w:val="00AD4084"/>
    <w:rsid w:val="00AD5147"/>
    <w:rsid w:val="00AD5166"/>
    <w:rsid w:val="00AE053D"/>
    <w:rsid w:val="00AE21D2"/>
    <w:rsid w:val="00AF568B"/>
    <w:rsid w:val="00AF62FB"/>
    <w:rsid w:val="00AF6DFD"/>
    <w:rsid w:val="00B005D2"/>
    <w:rsid w:val="00B0381B"/>
    <w:rsid w:val="00B07E79"/>
    <w:rsid w:val="00B20E7F"/>
    <w:rsid w:val="00B26505"/>
    <w:rsid w:val="00B26EEE"/>
    <w:rsid w:val="00B44C2C"/>
    <w:rsid w:val="00B5174F"/>
    <w:rsid w:val="00B5622E"/>
    <w:rsid w:val="00B57E34"/>
    <w:rsid w:val="00B66429"/>
    <w:rsid w:val="00B757ED"/>
    <w:rsid w:val="00B8632C"/>
    <w:rsid w:val="00B90D85"/>
    <w:rsid w:val="00BA320A"/>
    <w:rsid w:val="00BB20B9"/>
    <w:rsid w:val="00BB27AE"/>
    <w:rsid w:val="00BB31A5"/>
    <w:rsid w:val="00BB4E6B"/>
    <w:rsid w:val="00BC0BB6"/>
    <w:rsid w:val="00BD20E2"/>
    <w:rsid w:val="00C04884"/>
    <w:rsid w:val="00C10220"/>
    <w:rsid w:val="00C12E0E"/>
    <w:rsid w:val="00C166A6"/>
    <w:rsid w:val="00C17748"/>
    <w:rsid w:val="00C17BDF"/>
    <w:rsid w:val="00C20B57"/>
    <w:rsid w:val="00C25F65"/>
    <w:rsid w:val="00C31B88"/>
    <w:rsid w:val="00C3217E"/>
    <w:rsid w:val="00C343ED"/>
    <w:rsid w:val="00C35248"/>
    <w:rsid w:val="00C414B6"/>
    <w:rsid w:val="00C44ADD"/>
    <w:rsid w:val="00C51C43"/>
    <w:rsid w:val="00C62D0A"/>
    <w:rsid w:val="00C70DBE"/>
    <w:rsid w:val="00C7640A"/>
    <w:rsid w:val="00C812AC"/>
    <w:rsid w:val="00C86A26"/>
    <w:rsid w:val="00C8729A"/>
    <w:rsid w:val="00C91C87"/>
    <w:rsid w:val="00C91CA4"/>
    <w:rsid w:val="00CA0631"/>
    <w:rsid w:val="00CA3806"/>
    <w:rsid w:val="00CB3D4F"/>
    <w:rsid w:val="00CB53C2"/>
    <w:rsid w:val="00CD0497"/>
    <w:rsid w:val="00CE1741"/>
    <w:rsid w:val="00CE3188"/>
    <w:rsid w:val="00CF609C"/>
    <w:rsid w:val="00D006F4"/>
    <w:rsid w:val="00D05E4F"/>
    <w:rsid w:val="00D13DE4"/>
    <w:rsid w:val="00D15279"/>
    <w:rsid w:val="00D23DF1"/>
    <w:rsid w:val="00D278DC"/>
    <w:rsid w:val="00D357BE"/>
    <w:rsid w:val="00D37C1D"/>
    <w:rsid w:val="00D47797"/>
    <w:rsid w:val="00D51304"/>
    <w:rsid w:val="00D56107"/>
    <w:rsid w:val="00D63687"/>
    <w:rsid w:val="00D65987"/>
    <w:rsid w:val="00D67A39"/>
    <w:rsid w:val="00D77FA9"/>
    <w:rsid w:val="00D85037"/>
    <w:rsid w:val="00D87D58"/>
    <w:rsid w:val="00D945BD"/>
    <w:rsid w:val="00DA2003"/>
    <w:rsid w:val="00DA48CA"/>
    <w:rsid w:val="00DB108D"/>
    <w:rsid w:val="00DB18CD"/>
    <w:rsid w:val="00DB2D30"/>
    <w:rsid w:val="00DC31E1"/>
    <w:rsid w:val="00DD2D92"/>
    <w:rsid w:val="00DD78B4"/>
    <w:rsid w:val="00DE4A10"/>
    <w:rsid w:val="00DE4FAD"/>
    <w:rsid w:val="00DF0B45"/>
    <w:rsid w:val="00DF4C2D"/>
    <w:rsid w:val="00E01049"/>
    <w:rsid w:val="00E01E4B"/>
    <w:rsid w:val="00E10CEF"/>
    <w:rsid w:val="00E16D1D"/>
    <w:rsid w:val="00E2094A"/>
    <w:rsid w:val="00E21AC9"/>
    <w:rsid w:val="00E225B9"/>
    <w:rsid w:val="00E237FD"/>
    <w:rsid w:val="00E2771A"/>
    <w:rsid w:val="00E27B96"/>
    <w:rsid w:val="00E3584B"/>
    <w:rsid w:val="00E37704"/>
    <w:rsid w:val="00E414A7"/>
    <w:rsid w:val="00E8796E"/>
    <w:rsid w:val="00E87D29"/>
    <w:rsid w:val="00EA2C48"/>
    <w:rsid w:val="00EB4C41"/>
    <w:rsid w:val="00EC2196"/>
    <w:rsid w:val="00ED526C"/>
    <w:rsid w:val="00EE712F"/>
    <w:rsid w:val="00EF517F"/>
    <w:rsid w:val="00EF77D1"/>
    <w:rsid w:val="00F042F7"/>
    <w:rsid w:val="00F1138F"/>
    <w:rsid w:val="00F13113"/>
    <w:rsid w:val="00F15ADD"/>
    <w:rsid w:val="00F24DBC"/>
    <w:rsid w:val="00F3141E"/>
    <w:rsid w:val="00F31D54"/>
    <w:rsid w:val="00F3483B"/>
    <w:rsid w:val="00F369E1"/>
    <w:rsid w:val="00F4012B"/>
    <w:rsid w:val="00F44C19"/>
    <w:rsid w:val="00F45229"/>
    <w:rsid w:val="00F5629C"/>
    <w:rsid w:val="00F57FA4"/>
    <w:rsid w:val="00F65E9D"/>
    <w:rsid w:val="00F71B36"/>
    <w:rsid w:val="00F77B67"/>
    <w:rsid w:val="00F82D91"/>
    <w:rsid w:val="00F8489E"/>
    <w:rsid w:val="00F874A4"/>
    <w:rsid w:val="00F92E78"/>
    <w:rsid w:val="00F9637C"/>
    <w:rsid w:val="00F9674D"/>
    <w:rsid w:val="00F97EF2"/>
    <w:rsid w:val="00FA0B01"/>
    <w:rsid w:val="00FA5A9D"/>
    <w:rsid w:val="00FB05D5"/>
    <w:rsid w:val="00FB2964"/>
    <w:rsid w:val="00FC0F30"/>
    <w:rsid w:val="00FE3975"/>
    <w:rsid w:val="00FF02F6"/>
    <w:rsid w:val="00FF4BAD"/>
    <w:rsid w:val="00FF4D02"/>
    <w:rsid w:val="00FF5BF5"/>
    <w:rsid w:val="00FF71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362820"/>
  <w15:docId w15:val="{47AF06C6-F92D-47F4-8CD1-33452CF64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F568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5260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FF02F6"/>
    <w:pPr>
      <w:keepNext/>
      <w:tabs>
        <w:tab w:val="left" w:pos="0"/>
      </w:tabs>
      <w:suppressAutoHyphens/>
      <w:spacing w:after="0" w:line="360" w:lineRule="auto"/>
      <w:jc w:val="center"/>
      <w:outlineLvl w:val="2"/>
    </w:pPr>
    <w:rPr>
      <w:rFonts w:ascii="Times New Roman" w:eastAsia="PMingLiU" w:hAnsi="Times New Roman" w:cs="Times New Roman"/>
      <w:b/>
      <w:bCs/>
      <w:sz w:val="26"/>
      <w:szCs w:val="26"/>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666F"/>
    <w:pPr>
      <w:ind w:left="720"/>
      <w:contextualSpacing/>
    </w:pPr>
  </w:style>
  <w:style w:type="paragraph" w:styleId="NormalWeb">
    <w:name w:val="Normal (Web)"/>
    <w:basedOn w:val="Normal"/>
    <w:uiPriority w:val="99"/>
    <w:unhideWhenUsed/>
    <w:rsid w:val="000C02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hoathi">
    <w:name w:val="0.hoa thi"/>
    <w:basedOn w:val="Normal"/>
    <w:rsid w:val="00E21AC9"/>
    <w:pPr>
      <w:numPr>
        <w:numId w:val="3"/>
      </w:numPr>
      <w:tabs>
        <w:tab w:val="left" w:pos="432"/>
        <w:tab w:val="left" w:pos="720"/>
      </w:tabs>
      <w:spacing w:before="120" w:after="120" w:line="276" w:lineRule="auto"/>
      <w:jc w:val="both"/>
    </w:pPr>
    <w:rPr>
      <w:rFonts w:ascii="Times New Roman" w:eastAsiaTheme="minorEastAsia" w:hAnsi="Times New Roman" w:cs="Times New Roman"/>
      <w:b/>
      <w:i/>
      <w:sz w:val="26"/>
    </w:rPr>
  </w:style>
  <w:style w:type="character" w:customStyle="1" w:styleId="Vnbnnidung">
    <w:name w:val="Văn bản nội dung_"/>
    <w:link w:val="Vnbnnidung0"/>
    <w:uiPriority w:val="99"/>
    <w:qFormat/>
    <w:locked/>
    <w:rsid w:val="00FF02F6"/>
  </w:style>
  <w:style w:type="paragraph" w:customStyle="1" w:styleId="Vnbnnidung0">
    <w:name w:val="Văn bản nội dung"/>
    <w:basedOn w:val="Normal"/>
    <w:link w:val="Vnbnnidung"/>
    <w:uiPriority w:val="99"/>
    <w:qFormat/>
    <w:rsid w:val="00FF02F6"/>
    <w:pPr>
      <w:widowControl w:val="0"/>
      <w:spacing w:after="100" w:line="268" w:lineRule="auto"/>
      <w:ind w:firstLine="400"/>
    </w:pPr>
  </w:style>
  <w:style w:type="character" w:customStyle="1" w:styleId="Heading3Char">
    <w:name w:val="Heading 3 Char"/>
    <w:basedOn w:val="DefaultParagraphFont"/>
    <w:link w:val="Heading3"/>
    <w:qFormat/>
    <w:rsid w:val="00FF02F6"/>
    <w:rPr>
      <w:rFonts w:ascii="Times New Roman" w:eastAsia="PMingLiU" w:hAnsi="Times New Roman" w:cs="Times New Roman"/>
      <w:b/>
      <w:bCs/>
      <w:sz w:val="26"/>
      <w:szCs w:val="26"/>
      <w:lang w:eastAsia="ar-SA"/>
    </w:rPr>
  </w:style>
  <w:style w:type="paragraph" w:customStyle="1" w:styleId="Heading11">
    <w:name w:val="Heading 11"/>
    <w:basedOn w:val="Normal"/>
    <w:link w:val="heading1Char0"/>
    <w:qFormat/>
    <w:rsid w:val="00FF02F6"/>
    <w:pPr>
      <w:keepNext/>
      <w:spacing w:after="0" w:line="360" w:lineRule="auto"/>
      <w:jc w:val="both"/>
      <w:outlineLvl w:val="0"/>
    </w:pPr>
    <w:rPr>
      <w:rFonts w:ascii="Times New Roman" w:eastAsia="MS Mincho" w:hAnsi="Times New Roman" w:cs="Times New Roman"/>
      <w:b/>
      <w:iCs/>
      <w:sz w:val="26"/>
      <w:szCs w:val="20"/>
      <w:lang w:val="en-GB" w:eastAsia="ar-SA"/>
    </w:rPr>
  </w:style>
  <w:style w:type="character" w:customStyle="1" w:styleId="heading1Char0">
    <w:name w:val="heading 1 Char"/>
    <w:link w:val="Heading11"/>
    <w:qFormat/>
    <w:rsid w:val="00FF02F6"/>
    <w:rPr>
      <w:rFonts w:ascii="Times New Roman" w:eastAsia="MS Mincho" w:hAnsi="Times New Roman" w:cs="Times New Roman"/>
      <w:b/>
      <w:iCs/>
      <w:sz w:val="26"/>
      <w:szCs w:val="20"/>
      <w:lang w:val="en-GB" w:eastAsia="ar-SA"/>
    </w:rPr>
  </w:style>
  <w:style w:type="paragraph" w:customStyle="1" w:styleId="6noidungbang">
    <w:name w:val="6. noi dung bang"/>
    <w:basedOn w:val="Normal"/>
    <w:rsid w:val="00FF02F6"/>
    <w:pPr>
      <w:tabs>
        <w:tab w:val="left" w:pos="0"/>
        <w:tab w:val="left" w:pos="432"/>
        <w:tab w:val="left" w:pos="720"/>
      </w:tabs>
      <w:spacing w:before="60" w:after="60" w:line="276" w:lineRule="auto"/>
      <w:jc w:val="center"/>
    </w:pPr>
    <w:rPr>
      <w:rFonts w:ascii="Times New Roman" w:eastAsia="Calibri" w:hAnsi="Times New Roman" w:cs="Times New Roman"/>
      <w:sz w:val="26"/>
    </w:rPr>
  </w:style>
  <w:style w:type="table" w:styleId="TableGrid">
    <w:name w:val="Table Grid"/>
    <w:aliases w:val="bang,Table content,Table Grid-Nhung,Hoang Van,Hoang Van1,Hoang Van2,Hoang Van3,Hoang Van4,Hoang Van5,Hoang Van6,Hoang Van7,Hoang Van11,Hoang Van21,Hoang Van31,Hoang Van41,Hoang Van51,Hoang Van61,Hoang Van8,Hoang Van12,Hoang Van22,Hoang Van32"/>
    <w:basedOn w:val="TableNormal"/>
    <w:qFormat/>
    <w:rsid w:val="00CA06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367F6F"/>
    <w:pPr>
      <w:tabs>
        <w:tab w:val="center" w:pos="4680"/>
        <w:tab w:val="right" w:pos="9360"/>
      </w:tabs>
      <w:spacing w:after="0" w:line="240" w:lineRule="auto"/>
    </w:pPr>
  </w:style>
  <w:style w:type="character" w:customStyle="1" w:styleId="HeaderChar">
    <w:name w:val="Header Char"/>
    <w:basedOn w:val="DefaultParagraphFont"/>
    <w:link w:val="Header"/>
    <w:qFormat/>
    <w:rsid w:val="00367F6F"/>
  </w:style>
  <w:style w:type="paragraph" w:styleId="Footer">
    <w:name w:val="footer"/>
    <w:basedOn w:val="Normal"/>
    <w:link w:val="FooterChar"/>
    <w:uiPriority w:val="99"/>
    <w:unhideWhenUsed/>
    <w:rsid w:val="00367F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7F6F"/>
  </w:style>
  <w:style w:type="character" w:styleId="CommentReference">
    <w:name w:val="annotation reference"/>
    <w:basedOn w:val="DefaultParagraphFont"/>
    <w:uiPriority w:val="99"/>
    <w:semiHidden/>
    <w:unhideWhenUsed/>
    <w:rsid w:val="004A03CE"/>
    <w:rPr>
      <w:sz w:val="16"/>
      <w:szCs w:val="16"/>
    </w:rPr>
  </w:style>
  <w:style w:type="paragraph" w:styleId="CommentText">
    <w:name w:val="annotation text"/>
    <w:basedOn w:val="Normal"/>
    <w:link w:val="CommentTextChar"/>
    <w:uiPriority w:val="99"/>
    <w:semiHidden/>
    <w:unhideWhenUsed/>
    <w:rsid w:val="004A03CE"/>
    <w:pPr>
      <w:spacing w:line="240" w:lineRule="auto"/>
    </w:pPr>
    <w:rPr>
      <w:sz w:val="20"/>
      <w:szCs w:val="20"/>
    </w:rPr>
  </w:style>
  <w:style w:type="character" w:customStyle="1" w:styleId="CommentTextChar">
    <w:name w:val="Comment Text Char"/>
    <w:basedOn w:val="DefaultParagraphFont"/>
    <w:link w:val="CommentText"/>
    <w:uiPriority w:val="99"/>
    <w:semiHidden/>
    <w:rsid w:val="004A03CE"/>
    <w:rPr>
      <w:sz w:val="20"/>
      <w:szCs w:val="20"/>
    </w:rPr>
  </w:style>
  <w:style w:type="paragraph" w:styleId="CommentSubject">
    <w:name w:val="annotation subject"/>
    <w:basedOn w:val="CommentText"/>
    <w:next w:val="CommentText"/>
    <w:link w:val="CommentSubjectChar"/>
    <w:uiPriority w:val="99"/>
    <w:semiHidden/>
    <w:unhideWhenUsed/>
    <w:rsid w:val="004A03CE"/>
    <w:rPr>
      <w:b/>
      <w:bCs/>
    </w:rPr>
  </w:style>
  <w:style w:type="character" w:customStyle="1" w:styleId="CommentSubjectChar">
    <w:name w:val="Comment Subject Char"/>
    <w:basedOn w:val="CommentTextChar"/>
    <w:link w:val="CommentSubject"/>
    <w:uiPriority w:val="99"/>
    <w:semiHidden/>
    <w:rsid w:val="004A03CE"/>
    <w:rPr>
      <w:b/>
      <w:bCs/>
      <w:sz w:val="20"/>
      <w:szCs w:val="20"/>
    </w:rPr>
  </w:style>
  <w:style w:type="character" w:customStyle="1" w:styleId="Heading1Char">
    <w:name w:val="Heading 1 Char"/>
    <w:basedOn w:val="DefaultParagraphFont"/>
    <w:link w:val="Heading1"/>
    <w:uiPriority w:val="9"/>
    <w:rsid w:val="00AF568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752602"/>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DA48CA"/>
    <w:pPr>
      <w:tabs>
        <w:tab w:val="left" w:pos="880"/>
        <w:tab w:val="right" w:leader="dot" w:pos="9678"/>
      </w:tabs>
      <w:spacing w:after="100" w:line="360" w:lineRule="auto"/>
      <w:jc w:val="both"/>
    </w:pPr>
    <w:rPr>
      <w:rFonts w:ascii="Times New Roman" w:hAnsi="Times New Roman" w:cs="Times New Roman"/>
      <w:noProof/>
      <w:sz w:val="26"/>
      <w:szCs w:val="26"/>
    </w:rPr>
  </w:style>
  <w:style w:type="paragraph" w:styleId="TOC2">
    <w:name w:val="toc 2"/>
    <w:basedOn w:val="Normal"/>
    <w:next w:val="Normal"/>
    <w:autoRedefine/>
    <w:uiPriority w:val="39"/>
    <w:unhideWhenUsed/>
    <w:rsid w:val="008C7494"/>
    <w:pPr>
      <w:spacing w:after="100"/>
      <w:ind w:left="220"/>
    </w:pPr>
  </w:style>
  <w:style w:type="paragraph" w:styleId="TOC3">
    <w:name w:val="toc 3"/>
    <w:basedOn w:val="Normal"/>
    <w:next w:val="Normal"/>
    <w:autoRedefine/>
    <w:uiPriority w:val="39"/>
    <w:unhideWhenUsed/>
    <w:rsid w:val="008C7494"/>
    <w:pPr>
      <w:spacing w:after="100"/>
      <w:ind w:left="440"/>
    </w:pPr>
  </w:style>
  <w:style w:type="paragraph" w:styleId="TOC4">
    <w:name w:val="toc 4"/>
    <w:basedOn w:val="Normal"/>
    <w:next w:val="Normal"/>
    <w:autoRedefine/>
    <w:uiPriority w:val="39"/>
    <w:unhideWhenUsed/>
    <w:rsid w:val="008C7494"/>
    <w:pPr>
      <w:spacing w:after="100"/>
      <w:ind w:left="660"/>
    </w:pPr>
    <w:rPr>
      <w:rFonts w:eastAsiaTheme="minorEastAsia"/>
      <w:kern w:val="2"/>
    </w:rPr>
  </w:style>
  <w:style w:type="paragraph" w:styleId="TOC5">
    <w:name w:val="toc 5"/>
    <w:basedOn w:val="Normal"/>
    <w:next w:val="Normal"/>
    <w:autoRedefine/>
    <w:uiPriority w:val="39"/>
    <w:unhideWhenUsed/>
    <w:rsid w:val="008C7494"/>
    <w:pPr>
      <w:spacing w:after="100"/>
      <w:ind w:left="880"/>
    </w:pPr>
    <w:rPr>
      <w:rFonts w:eastAsiaTheme="minorEastAsia"/>
      <w:kern w:val="2"/>
    </w:rPr>
  </w:style>
  <w:style w:type="paragraph" w:styleId="TOC6">
    <w:name w:val="toc 6"/>
    <w:basedOn w:val="Normal"/>
    <w:next w:val="Normal"/>
    <w:autoRedefine/>
    <w:uiPriority w:val="39"/>
    <w:unhideWhenUsed/>
    <w:rsid w:val="008C7494"/>
    <w:pPr>
      <w:spacing w:after="100"/>
      <w:ind w:left="1100"/>
    </w:pPr>
    <w:rPr>
      <w:rFonts w:eastAsiaTheme="minorEastAsia"/>
      <w:kern w:val="2"/>
    </w:rPr>
  </w:style>
  <w:style w:type="paragraph" w:styleId="TOC7">
    <w:name w:val="toc 7"/>
    <w:basedOn w:val="Normal"/>
    <w:next w:val="Normal"/>
    <w:autoRedefine/>
    <w:uiPriority w:val="39"/>
    <w:unhideWhenUsed/>
    <w:rsid w:val="008C7494"/>
    <w:pPr>
      <w:spacing w:after="100"/>
      <w:ind w:left="1320"/>
    </w:pPr>
    <w:rPr>
      <w:rFonts w:eastAsiaTheme="minorEastAsia"/>
      <w:kern w:val="2"/>
    </w:rPr>
  </w:style>
  <w:style w:type="paragraph" w:styleId="TOC8">
    <w:name w:val="toc 8"/>
    <w:basedOn w:val="Normal"/>
    <w:next w:val="Normal"/>
    <w:autoRedefine/>
    <w:uiPriority w:val="39"/>
    <w:unhideWhenUsed/>
    <w:rsid w:val="008C7494"/>
    <w:pPr>
      <w:spacing w:after="100"/>
      <w:ind w:left="1540"/>
    </w:pPr>
    <w:rPr>
      <w:rFonts w:eastAsiaTheme="minorEastAsia"/>
      <w:kern w:val="2"/>
    </w:rPr>
  </w:style>
  <w:style w:type="paragraph" w:styleId="TOC9">
    <w:name w:val="toc 9"/>
    <w:basedOn w:val="Normal"/>
    <w:next w:val="Normal"/>
    <w:autoRedefine/>
    <w:uiPriority w:val="39"/>
    <w:unhideWhenUsed/>
    <w:rsid w:val="008C7494"/>
    <w:pPr>
      <w:spacing w:after="100"/>
      <w:ind w:left="1760"/>
    </w:pPr>
    <w:rPr>
      <w:rFonts w:eastAsiaTheme="minorEastAsia"/>
      <w:kern w:val="2"/>
    </w:rPr>
  </w:style>
  <w:style w:type="character" w:styleId="Hyperlink">
    <w:name w:val="Hyperlink"/>
    <w:basedOn w:val="DefaultParagraphFont"/>
    <w:uiPriority w:val="99"/>
    <w:unhideWhenUsed/>
    <w:rsid w:val="008C7494"/>
    <w:rPr>
      <w:color w:val="0563C1" w:themeColor="hyperlink"/>
      <w:u w:val="single"/>
    </w:rPr>
  </w:style>
  <w:style w:type="character" w:styleId="UnresolvedMention">
    <w:name w:val="Unresolved Mention"/>
    <w:basedOn w:val="DefaultParagraphFont"/>
    <w:uiPriority w:val="99"/>
    <w:semiHidden/>
    <w:unhideWhenUsed/>
    <w:rsid w:val="008C7494"/>
    <w:rPr>
      <w:color w:val="605E5C"/>
      <w:shd w:val="clear" w:color="auto" w:fill="E1DFDD"/>
    </w:rPr>
  </w:style>
  <w:style w:type="paragraph" w:styleId="Caption">
    <w:name w:val="caption"/>
    <w:basedOn w:val="Normal"/>
    <w:next w:val="Normal"/>
    <w:uiPriority w:val="35"/>
    <w:unhideWhenUsed/>
    <w:qFormat/>
    <w:rsid w:val="00DE4FAD"/>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7E0795"/>
    <w:pPr>
      <w:spacing w:after="0" w:line="360" w:lineRule="auto"/>
    </w:pPr>
    <w:rPr>
      <w:rFonts w:ascii="Times New Roman" w:hAnsi="Times New Roman"/>
      <w:sz w:val="26"/>
    </w:rPr>
  </w:style>
  <w:style w:type="paragraph" w:customStyle="1" w:styleId="Gchudng">
    <w:name w:val="Gạch đầu dòng"/>
    <w:basedOn w:val="ListParagraph"/>
    <w:autoRedefine/>
    <w:qFormat/>
    <w:rsid w:val="007F06F4"/>
    <w:pPr>
      <w:numPr>
        <w:numId w:val="20"/>
      </w:numPr>
      <w:tabs>
        <w:tab w:val="num" w:pos="360"/>
      </w:tabs>
      <w:spacing w:before="80" w:after="80" w:line="288" w:lineRule="auto"/>
      <w:ind w:left="284" w:hanging="284"/>
      <w:contextualSpacing w:val="0"/>
      <w:jc w:val="both"/>
    </w:pPr>
    <w:rPr>
      <w:rFonts w:ascii="Times New Roman" w:eastAsia="Calibri" w:hAnsi="Times New Roman" w:cs="Times New Roman"/>
      <w:color w:val="000000" w:themeColor="text1"/>
      <w:kern w:val="2"/>
      <w:sz w:val="26"/>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7432363">
      <w:bodyDiv w:val="1"/>
      <w:marLeft w:val="0"/>
      <w:marRight w:val="0"/>
      <w:marTop w:val="0"/>
      <w:marBottom w:val="0"/>
      <w:divBdr>
        <w:top w:val="none" w:sz="0" w:space="0" w:color="auto"/>
        <w:left w:val="none" w:sz="0" w:space="0" w:color="auto"/>
        <w:bottom w:val="none" w:sz="0" w:space="0" w:color="auto"/>
        <w:right w:val="none" w:sz="0" w:space="0" w:color="auto"/>
      </w:divBdr>
    </w:div>
    <w:div w:id="12124249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customXml" Target="../customXml/item5.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customXml" Target="../customXml/item4.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8BE23ED884EE042B467471917B863F8" ma:contentTypeVersion="1" ma:contentTypeDescription="Create a new document." ma:contentTypeScope="" ma:versionID="8f63a512a6662ae5100b7dc2f5d9e89d">
  <xsd:schema xmlns:xsd="http://www.w3.org/2001/XMLSchema" xmlns:xs="http://www.w3.org/2001/XMLSchema" xmlns:p="http://schemas.microsoft.com/office/2006/metadata/properties" xmlns:ns2="df6cab6d-25a5-4a45-89de-f19c5af208b6" targetNamespace="http://schemas.microsoft.com/office/2006/metadata/properties" ma:root="true" ma:fieldsID="33dac6600548e5ebfdeec93af0257fcf" ns2:_="">
    <xsd:import namespace="df6cab6d-25a5-4a45-89de-f19c5af208b6"/>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6cab6d-25a5-4a45-89de-f19c5af208b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df6cab6d-25a5-4a45-89de-f19c5af208b6">QY5UZ4ZQWDMN-1850682920-1806</_dlc_DocId>
    <_dlc_DocIdUrl xmlns="df6cab6d-25a5-4a45-89de-f19c5af208b6">
      <Url>https://longthanh.dongnai.gov.vn/_layouts/15/DocIdRedir.aspx?ID=QY5UZ4ZQWDMN-1850682920-1806</Url>
      <Description>QY5UZ4ZQWDMN-1850682920-1806</Description>
    </_dlc_DocIdUrl>
  </documentManagement>
</p:properties>
</file>

<file path=customXml/itemProps1.xml><?xml version="1.0" encoding="utf-8"?>
<ds:datastoreItem xmlns:ds="http://schemas.openxmlformats.org/officeDocument/2006/customXml" ds:itemID="{B15F8304-7715-4FE6-9247-42531599AC51}">
  <ds:schemaRefs>
    <ds:schemaRef ds:uri="http://schemas.openxmlformats.org/officeDocument/2006/bibliography"/>
  </ds:schemaRefs>
</ds:datastoreItem>
</file>

<file path=customXml/itemProps2.xml><?xml version="1.0" encoding="utf-8"?>
<ds:datastoreItem xmlns:ds="http://schemas.openxmlformats.org/officeDocument/2006/customXml" ds:itemID="{5CDD042A-9459-49BC-8DB9-8FD3BB4EB5D9}"/>
</file>

<file path=customXml/itemProps3.xml><?xml version="1.0" encoding="utf-8"?>
<ds:datastoreItem xmlns:ds="http://schemas.openxmlformats.org/officeDocument/2006/customXml" ds:itemID="{03A7FB2D-1215-43AD-8C8C-5CB1F0F9B0D0}"/>
</file>

<file path=customXml/itemProps4.xml><?xml version="1.0" encoding="utf-8"?>
<ds:datastoreItem xmlns:ds="http://schemas.openxmlformats.org/officeDocument/2006/customXml" ds:itemID="{DECA62D0-E33F-4A3F-8E2E-E5C0048EDE6F}"/>
</file>

<file path=customXml/itemProps5.xml><?xml version="1.0" encoding="utf-8"?>
<ds:datastoreItem xmlns:ds="http://schemas.openxmlformats.org/officeDocument/2006/customXml" ds:itemID="{783E1AE9-5F9D-46D7-96CD-A5F239CDE7E6}"/>
</file>

<file path=docProps/app.xml><?xml version="1.0" encoding="utf-8"?>
<Properties xmlns="http://schemas.openxmlformats.org/officeDocument/2006/extended-properties" xmlns:vt="http://schemas.openxmlformats.org/officeDocument/2006/docPropsVTypes">
  <Template>Normal</Template>
  <TotalTime>290</TotalTime>
  <Pages>48</Pages>
  <Words>9403</Words>
  <Characters>53600</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25</cp:revision>
  <cp:lastPrinted>2024-04-03T09:14:00Z</cp:lastPrinted>
  <dcterms:created xsi:type="dcterms:W3CDTF">2024-10-19T07:41:00Z</dcterms:created>
  <dcterms:modified xsi:type="dcterms:W3CDTF">2024-10-23T16:48:00Z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0x010100B8BE23ED884EE042B467471917B863F8</vt:lpwstr>
  </property>
  <property fmtid="{D5CDD505-2E9C-101B-9397-08002B2CF9AE}" pid="3" name="_dlc_DocIdItemGuid">
    <vt:lpwstr>c0e342e9-6c59-4238-803b-e60a4e38bc65</vt:lpwstr>
  </property>
</Properties>
</file>